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130" w:rsidRPr="006C05A1" w:rsidRDefault="00486130" w:rsidP="00486130">
      <w:pPr>
        <w:jc w:val="center"/>
        <w:rPr>
          <w:rFonts w:ascii="Times New Roman" w:hAnsi="Times New Roman" w:cs="Times New Roman"/>
          <w:b/>
        </w:rPr>
      </w:pPr>
      <w:r w:rsidRPr="006C05A1">
        <w:rPr>
          <w:rFonts w:ascii="Times New Roman" w:hAnsi="Times New Roman" w:cs="Times New Roman"/>
          <w:b/>
        </w:rPr>
        <w:t>Līgums</w:t>
      </w:r>
    </w:p>
    <w:p w:rsidR="00486130" w:rsidRPr="006C05A1" w:rsidRDefault="00486130" w:rsidP="00486130">
      <w:pPr>
        <w:jc w:val="center"/>
        <w:rPr>
          <w:rFonts w:ascii="Times New Roman" w:hAnsi="Times New Roman" w:cs="Times New Roman"/>
          <w:b/>
        </w:rPr>
      </w:pPr>
      <w:r w:rsidRPr="006C05A1">
        <w:rPr>
          <w:rFonts w:ascii="Times New Roman" w:hAnsi="Times New Roman" w:cs="Times New Roman"/>
          <w:b/>
        </w:rPr>
        <w:t>par fiziskās un tehniskās apsardzes pakalpojumu sniegšanu</w:t>
      </w:r>
    </w:p>
    <w:p w:rsidR="00486130" w:rsidRPr="006C05A1" w:rsidRDefault="00486130" w:rsidP="00486130">
      <w:pPr>
        <w:jc w:val="both"/>
        <w:rPr>
          <w:rFonts w:ascii="Times New Roman" w:hAnsi="Times New Roman" w:cs="Times New Roman"/>
        </w:rPr>
      </w:pP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Pasūtītāja Nr._____________</w:t>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Pr>
          <w:rFonts w:ascii="Times New Roman" w:hAnsi="Times New Roman" w:cs="Times New Roman"/>
        </w:rPr>
        <w:t xml:space="preserve">  </w:t>
      </w:r>
      <w:r w:rsidRPr="006C05A1">
        <w:rPr>
          <w:rFonts w:ascii="Times New Roman" w:hAnsi="Times New Roman" w:cs="Times New Roman"/>
        </w:rPr>
        <w:t xml:space="preserve">   Izpildītāja </w:t>
      </w:r>
      <w:proofErr w:type="spellStart"/>
      <w:r w:rsidRPr="006C05A1">
        <w:rPr>
          <w:rFonts w:ascii="Times New Roman" w:hAnsi="Times New Roman" w:cs="Times New Roman"/>
        </w:rPr>
        <w:t>Nr.</w:t>
      </w:r>
      <w:r>
        <w:rPr>
          <w:rFonts w:ascii="Times New Roman" w:hAnsi="Times New Roman" w:cs="Times New Roman"/>
        </w:rPr>
        <w:t>G-2019</w:t>
      </w:r>
      <w:proofErr w:type="spellEnd"/>
      <w:r>
        <w:rPr>
          <w:rFonts w:ascii="Times New Roman" w:hAnsi="Times New Roman" w:cs="Times New Roman"/>
        </w:rPr>
        <w:t>/0001</w:t>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p>
    <w:p w:rsidR="00486130" w:rsidRPr="006C05A1" w:rsidRDefault="00486130" w:rsidP="00486130">
      <w:pPr>
        <w:jc w:val="right"/>
        <w:rPr>
          <w:rFonts w:ascii="Times New Roman" w:hAnsi="Times New Roman" w:cs="Times New Roman"/>
        </w:rPr>
      </w:pPr>
      <w:r w:rsidRPr="006C05A1">
        <w:rPr>
          <w:rFonts w:ascii="Times New Roman" w:hAnsi="Times New Roman" w:cs="Times New Roman"/>
        </w:rPr>
        <w:t>Rīgā, 201</w:t>
      </w:r>
      <w:r>
        <w:rPr>
          <w:rFonts w:ascii="Times New Roman" w:hAnsi="Times New Roman" w:cs="Times New Roman"/>
        </w:rPr>
        <w:t>9</w:t>
      </w:r>
      <w:r w:rsidRPr="006C05A1">
        <w:rPr>
          <w:rFonts w:ascii="Times New Roman" w:hAnsi="Times New Roman" w:cs="Times New Roman"/>
        </w:rPr>
        <w:t>.gada _______________</w:t>
      </w:r>
    </w:p>
    <w:p w:rsidR="00486130" w:rsidRPr="006C05A1" w:rsidRDefault="00486130" w:rsidP="00486130">
      <w:pPr>
        <w:jc w:val="both"/>
        <w:rPr>
          <w:rFonts w:ascii="Times New Roman" w:hAnsi="Times New Roman" w:cs="Times New Roman"/>
        </w:rPr>
      </w:pP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ab/>
      </w:r>
      <w:r w:rsidRPr="006C05A1">
        <w:rPr>
          <w:rFonts w:ascii="Times New Roman" w:hAnsi="Times New Roman" w:cs="Times New Roman"/>
          <w:b/>
        </w:rPr>
        <w:t>Korupcijas novēršanas un apkarošanas birojs,</w:t>
      </w:r>
      <w:r w:rsidRPr="006C05A1">
        <w:rPr>
          <w:rFonts w:ascii="Times New Roman" w:hAnsi="Times New Roman" w:cs="Times New Roman"/>
        </w:rPr>
        <w:t xml:space="preserve"> reģ.Nr.90001427791, tā priekšnieka Jēkaba Straumes personā, kurš rīkojas saskaņā ar Korupcijas novēršanas apkarošanas biroja likumu, turpmāk tekstā - Pasūtītājs, no vienas puses, un </w:t>
      </w:r>
    </w:p>
    <w:p w:rsidR="00486130" w:rsidRPr="006C05A1" w:rsidRDefault="00486130" w:rsidP="00486130">
      <w:pPr>
        <w:jc w:val="both"/>
        <w:rPr>
          <w:rFonts w:ascii="Times New Roman" w:hAnsi="Times New Roman" w:cs="Times New Roman"/>
        </w:rPr>
      </w:pPr>
      <w:r>
        <w:rPr>
          <w:rFonts w:ascii="Times New Roman" w:hAnsi="Times New Roman" w:cs="Times New Roman"/>
          <w:b/>
        </w:rPr>
        <w:t xml:space="preserve">AS “G4S </w:t>
      </w:r>
      <w:proofErr w:type="spellStart"/>
      <w:r>
        <w:rPr>
          <w:rFonts w:ascii="Times New Roman" w:hAnsi="Times New Roman" w:cs="Times New Roman"/>
          <w:b/>
        </w:rPr>
        <w:t>Latvia</w:t>
      </w:r>
      <w:proofErr w:type="spellEnd"/>
      <w:r>
        <w:rPr>
          <w:rFonts w:ascii="Times New Roman" w:hAnsi="Times New Roman" w:cs="Times New Roman"/>
          <w:b/>
        </w:rPr>
        <w:t>”</w:t>
      </w:r>
      <w:r w:rsidRPr="006C05A1">
        <w:rPr>
          <w:rFonts w:ascii="Times New Roman" w:hAnsi="Times New Roman" w:cs="Times New Roman"/>
        </w:rPr>
        <w:t xml:space="preserve">, </w:t>
      </w:r>
      <w:proofErr w:type="spellStart"/>
      <w:r w:rsidRPr="006C05A1">
        <w:rPr>
          <w:rFonts w:ascii="Times New Roman" w:hAnsi="Times New Roman" w:cs="Times New Roman"/>
        </w:rPr>
        <w:t>vien.reģ</w:t>
      </w:r>
      <w:proofErr w:type="spellEnd"/>
      <w:r w:rsidRPr="006C05A1">
        <w:rPr>
          <w:rFonts w:ascii="Times New Roman" w:hAnsi="Times New Roman" w:cs="Times New Roman"/>
        </w:rPr>
        <w:t>. Nr.</w:t>
      </w:r>
      <w:r>
        <w:rPr>
          <w:rFonts w:ascii="Times New Roman" w:hAnsi="Times New Roman" w:cs="Times New Roman"/>
        </w:rPr>
        <w:t>40103058465</w:t>
      </w:r>
      <w:r w:rsidRPr="006C05A1">
        <w:rPr>
          <w:rFonts w:ascii="Times New Roman" w:hAnsi="Times New Roman" w:cs="Times New Roman"/>
        </w:rPr>
        <w:t>, tās valdes locekļ</w:t>
      </w:r>
      <w:r>
        <w:rPr>
          <w:rFonts w:ascii="Times New Roman" w:hAnsi="Times New Roman" w:cs="Times New Roman"/>
        </w:rPr>
        <w:t>u</w:t>
      </w:r>
      <w:r w:rsidRPr="006C05A1">
        <w:rPr>
          <w:rFonts w:ascii="Times New Roman" w:hAnsi="Times New Roman" w:cs="Times New Roman"/>
        </w:rPr>
        <w:t xml:space="preserve"> </w:t>
      </w:r>
      <w:r>
        <w:rPr>
          <w:rFonts w:ascii="Times New Roman" w:hAnsi="Times New Roman" w:cs="Times New Roman"/>
        </w:rPr>
        <w:t xml:space="preserve">Karinas </w:t>
      </w:r>
      <w:proofErr w:type="spellStart"/>
      <w:r>
        <w:rPr>
          <w:rFonts w:ascii="Times New Roman" w:hAnsi="Times New Roman" w:cs="Times New Roman"/>
        </w:rPr>
        <w:t>Skoborihinas</w:t>
      </w:r>
      <w:proofErr w:type="spellEnd"/>
      <w:r>
        <w:rPr>
          <w:rFonts w:ascii="Times New Roman" w:hAnsi="Times New Roman" w:cs="Times New Roman"/>
        </w:rPr>
        <w:t xml:space="preserve"> un </w:t>
      </w:r>
      <w:r w:rsidRPr="006C05A1">
        <w:rPr>
          <w:rFonts w:ascii="Times New Roman" w:hAnsi="Times New Roman" w:cs="Times New Roman"/>
        </w:rPr>
        <w:t xml:space="preserve">  </w:t>
      </w:r>
      <w:r>
        <w:rPr>
          <w:rFonts w:ascii="Times New Roman" w:hAnsi="Times New Roman" w:cs="Times New Roman"/>
        </w:rPr>
        <w:t>Jāņa Ābeles</w:t>
      </w:r>
      <w:r w:rsidRPr="006C05A1">
        <w:rPr>
          <w:rFonts w:ascii="Times New Roman" w:hAnsi="Times New Roman" w:cs="Times New Roman"/>
        </w:rPr>
        <w:t xml:space="preserve"> personā</w:t>
      </w:r>
      <w:r>
        <w:rPr>
          <w:rFonts w:ascii="Times New Roman" w:hAnsi="Times New Roman" w:cs="Times New Roman"/>
        </w:rPr>
        <w:t>s</w:t>
      </w:r>
      <w:r w:rsidRPr="006C05A1">
        <w:rPr>
          <w:rFonts w:ascii="Times New Roman" w:hAnsi="Times New Roman" w:cs="Times New Roman"/>
        </w:rPr>
        <w:t>, kur</w:t>
      </w:r>
      <w:r>
        <w:rPr>
          <w:rFonts w:ascii="Times New Roman" w:hAnsi="Times New Roman" w:cs="Times New Roman"/>
        </w:rPr>
        <w:t>i</w:t>
      </w:r>
      <w:r w:rsidRPr="006C05A1">
        <w:rPr>
          <w:rFonts w:ascii="Times New Roman" w:hAnsi="Times New Roman" w:cs="Times New Roman"/>
        </w:rPr>
        <w:t xml:space="preserve"> rīkojas, saskaņā ar statūtiem, turpmāk tekstā - Izpildītājs, no otras puses, bet turpmāk abi kopā Puses un katrs atsevišķi - Puse</w:t>
      </w:r>
      <w:r w:rsidRPr="006C05A1">
        <w:rPr>
          <w:rFonts w:ascii="Times New Roman" w:hAnsi="Times New Roman" w:cs="Times New Roman"/>
          <w:b/>
        </w:rPr>
        <w:t xml:space="preserve">, </w:t>
      </w:r>
      <w:r w:rsidRPr="006C05A1">
        <w:rPr>
          <w:rFonts w:ascii="Times New Roman" w:hAnsi="Times New Roman" w:cs="Times New Roman"/>
        </w:rPr>
        <w:t xml:space="preserve">pamatojoties uz iepirkuma </w:t>
      </w:r>
      <w:r w:rsidRPr="00FC0FA0">
        <w:rPr>
          <w:rFonts w:ascii="Times New Roman" w:hAnsi="Times New Roman" w:cs="Times New Roman"/>
        </w:rPr>
        <w:t>„Par fiziskās un tehniskās apsardzes pakalpojumu sniegšanu” (identifikācijas Nr. KN</w:t>
      </w:r>
      <w:r w:rsidRPr="006C05A1">
        <w:rPr>
          <w:rFonts w:ascii="Times New Roman" w:hAnsi="Times New Roman" w:cs="Times New Roman"/>
        </w:rPr>
        <w:t>AB 201</w:t>
      </w:r>
      <w:r>
        <w:rPr>
          <w:rFonts w:ascii="Times New Roman" w:hAnsi="Times New Roman" w:cs="Times New Roman"/>
        </w:rPr>
        <w:t>9</w:t>
      </w:r>
      <w:r w:rsidRPr="006C05A1">
        <w:rPr>
          <w:rFonts w:ascii="Times New Roman" w:hAnsi="Times New Roman" w:cs="Times New Roman"/>
        </w:rPr>
        <w:t>/</w:t>
      </w:r>
      <w:r>
        <w:rPr>
          <w:rFonts w:ascii="Times New Roman" w:hAnsi="Times New Roman" w:cs="Times New Roman"/>
        </w:rPr>
        <w:t xml:space="preserve">2) (turpmāk </w:t>
      </w:r>
      <w:r w:rsidRPr="006C05A1">
        <w:rPr>
          <w:rFonts w:ascii="Times New Roman" w:hAnsi="Times New Roman" w:cs="Times New Roman"/>
        </w:rPr>
        <w:t>- Iepirkums) rezultātiem, apzinādamies savas darbības juridisko nozīmi un sekas, bez spaidiem, maldības un viltus, noslēdz šādu līgumu (turpmāk tekstā - Līgums):</w:t>
      </w:r>
    </w:p>
    <w:p w:rsidR="00486130" w:rsidRPr="006C05A1" w:rsidRDefault="00486130" w:rsidP="00486130">
      <w:pPr>
        <w:jc w:val="both"/>
        <w:rPr>
          <w:rFonts w:ascii="Times New Roman" w:hAnsi="Times New Roman" w:cs="Times New Roman"/>
        </w:rPr>
      </w:pPr>
    </w:p>
    <w:p w:rsidR="00486130" w:rsidRPr="006C05A1" w:rsidRDefault="00486130" w:rsidP="00486130">
      <w:pPr>
        <w:ind w:firstLine="720"/>
        <w:jc w:val="center"/>
        <w:rPr>
          <w:rFonts w:ascii="Times New Roman" w:hAnsi="Times New Roman" w:cs="Times New Roman"/>
          <w:b/>
        </w:rPr>
      </w:pPr>
      <w:r w:rsidRPr="006C05A1">
        <w:rPr>
          <w:rFonts w:ascii="Times New Roman" w:hAnsi="Times New Roman" w:cs="Times New Roman"/>
          <w:b/>
        </w:rPr>
        <w:t>1.</w:t>
      </w:r>
      <w:r w:rsidRPr="006C05A1">
        <w:rPr>
          <w:rFonts w:ascii="Times New Roman" w:hAnsi="Times New Roman" w:cs="Times New Roman"/>
        </w:rPr>
        <w:t xml:space="preserve"> </w:t>
      </w:r>
      <w:r w:rsidRPr="006C05A1">
        <w:rPr>
          <w:rFonts w:ascii="Times New Roman" w:hAnsi="Times New Roman" w:cs="Times New Roman"/>
          <w:b/>
        </w:rPr>
        <w:t>Līguma priekšmets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1.1.Pasūtītājs uzdod, bet Izpildītājs</w:t>
      </w:r>
      <w:r w:rsidRPr="006C05A1">
        <w:rPr>
          <w:rFonts w:ascii="Times New Roman" w:hAnsi="Times New Roman" w:cs="Times New Roman"/>
          <w:b/>
        </w:rPr>
        <w:t xml:space="preserve"> </w:t>
      </w:r>
      <w:r w:rsidRPr="006C05A1">
        <w:rPr>
          <w:rFonts w:ascii="Times New Roman" w:hAnsi="Times New Roman" w:cs="Times New Roman"/>
        </w:rPr>
        <w:t>apņemas veikt nekustamā īpašuma - ēkas un piegulošās teritorijas adresē Citadeles ielā 1, Rīgā, LV-1010</w:t>
      </w:r>
      <w:r>
        <w:rPr>
          <w:rFonts w:ascii="Times New Roman" w:hAnsi="Times New Roman" w:cs="Times New Roman"/>
        </w:rPr>
        <w:t xml:space="preserve"> (turpmāk tekstā – Objekts)</w:t>
      </w:r>
      <w:r w:rsidRPr="006C05A1">
        <w:rPr>
          <w:rFonts w:ascii="Times New Roman" w:hAnsi="Times New Roman" w:cs="Times New Roman"/>
        </w:rPr>
        <w:t xml:space="preserve">, fizisko un tehnisko apsardzi saskaņā ar </w:t>
      </w:r>
      <w:r>
        <w:rPr>
          <w:rFonts w:ascii="Times New Roman" w:hAnsi="Times New Roman" w:cs="Times New Roman"/>
        </w:rPr>
        <w:t xml:space="preserve">iepirkuma tehnisko specifikāciju (1.pielikums) un </w:t>
      </w:r>
      <w:r w:rsidRPr="00664FD7">
        <w:rPr>
          <w:rFonts w:ascii="Times New Roman" w:hAnsi="Times New Roman" w:cs="Times New Roman"/>
        </w:rPr>
        <w:t>apsardzes un caurlaižu režīma instrukciju (turpmāk - Instrukcija) (</w:t>
      </w:r>
      <w:r>
        <w:rPr>
          <w:rFonts w:ascii="Times New Roman" w:hAnsi="Times New Roman" w:cs="Times New Roman"/>
        </w:rPr>
        <w:t>2</w:t>
      </w:r>
      <w:r w:rsidRPr="00664FD7">
        <w:rPr>
          <w:rFonts w:ascii="Times New Roman" w:hAnsi="Times New Roman" w:cs="Times New Roman"/>
        </w:rPr>
        <w:t>.pielikums),</w:t>
      </w:r>
      <w:r w:rsidRPr="006C05A1">
        <w:rPr>
          <w:rFonts w:ascii="Times New Roman" w:hAnsi="Times New Roman" w:cs="Times New Roman"/>
        </w:rPr>
        <w:t xml:space="preserve"> kas ir šā Līguma neatņemamas sastāvdaļa</w:t>
      </w:r>
      <w:r>
        <w:rPr>
          <w:rFonts w:ascii="Times New Roman" w:hAnsi="Times New Roman" w:cs="Times New Roman"/>
        </w:rPr>
        <w:t>s</w:t>
      </w:r>
      <w:r w:rsidRPr="006C05A1">
        <w:rPr>
          <w:rFonts w:ascii="Times New Roman" w:hAnsi="Times New Roman" w:cs="Times New Roman"/>
        </w:rPr>
        <w:t>.</w:t>
      </w:r>
      <w:r w:rsidRPr="006C05A1">
        <w:rPr>
          <w:rFonts w:ascii="Times New Roman" w:hAnsi="Times New Roman" w:cs="Times New Roman"/>
        </w:rPr>
        <w:tab/>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1.2.Šā Līguma izpratnē:</w:t>
      </w:r>
    </w:p>
    <w:p w:rsidR="00486130" w:rsidRPr="006C05A1" w:rsidRDefault="00486130" w:rsidP="00486130">
      <w:pPr>
        <w:jc w:val="both"/>
        <w:rPr>
          <w:rFonts w:ascii="Times New Roman" w:hAnsi="Times New Roman" w:cs="Times New Roman"/>
          <w:u w:val="single"/>
        </w:rPr>
      </w:pPr>
      <w:r w:rsidRPr="006C05A1">
        <w:rPr>
          <w:rFonts w:ascii="Times New Roman" w:hAnsi="Times New Roman" w:cs="Times New Roman"/>
        </w:rPr>
        <w:t>1.2.1.</w:t>
      </w:r>
      <w:r w:rsidRPr="006C05A1">
        <w:rPr>
          <w:rFonts w:ascii="Times New Roman" w:hAnsi="Times New Roman" w:cs="Times New Roman"/>
          <w:b/>
        </w:rPr>
        <w:t xml:space="preserve">Fiziskā apsardze </w:t>
      </w:r>
      <w:r w:rsidRPr="006C05A1">
        <w:rPr>
          <w:rFonts w:ascii="Times New Roman" w:hAnsi="Times New Roman" w:cs="Times New Roman"/>
        </w:rPr>
        <w:t xml:space="preserve">ir Objekta un tajā esošā īpašuma apsargāšanas pasākumu kopums, izmantojot vienu vai vairākus apsardzes darbiniekus, kuri pastāvīgi atrodas Objektā, lai nodrošinātu apsardzes Objektu no prettiesiska vai cita veida apdraudējuma, kā arī apsardzes darbinieka rīcība </w:t>
      </w:r>
      <w:r>
        <w:rPr>
          <w:rFonts w:ascii="Times New Roman" w:hAnsi="Times New Roman" w:cs="Times New Roman"/>
        </w:rPr>
        <w:t>O</w:t>
      </w:r>
      <w:r w:rsidRPr="006C05A1">
        <w:rPr>
          <w:rFonts w:ascii="Times New Roman" w:hAnsi="Times New Roman" w:cs="Times New Roman"/>
        </w:rPr>
        <w:t>bjektā trauksmes (tehnisku u.c. veida avāriju, signalizācijas sistēmu bojājumu u.c.) gadījumos;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1.2.2.</w:t>
      </w:r>
      <w:r w:rsidRPr="006C05A1">
        <w:rPr>
          <w:rFonts w:ascii="Times New Roman" w:hAnsi="Times New Roman" w:cs="Times New Roman"/>
          <w:b/>
        </w:rPr>
        <w:t>Tehniskā apsardze</w:t>
      </w:r>
      <w:r w:rsidRPr="006C05A1">
        <w:rPr>
          <w:rFonts w:ascii="Times New Roman" w:hAnsi="Times New Roman" w:cs="Times New Roman"/>
        </w:rPr>
        <w:t xml:space="preserve"> ir Izpildītāja reaģēšana uz trauksmes signāla saņemšanu centrālajā pultī un papildus ekipāžas nosūtīšana uz Objektu nepieciešamības gadījumā;</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1.2.3.</w:t>
      </w:r>
      <w:r w:rsidRPr="006C05A1">
        <w:rPr>
          <w:rFonts w:ascii="Times New Roman" w:hAnsi="Times New Roman" w:cs="Times New Roman"/>
          <w:b/>
        </w:rPr>
        <w:t>Objekts</w:t>
      </w:r>
      <w:r w:rsidRPr="006C05A1">
        <w:rPr>
          <w:rFonts w:ascii="Times New Roman" w:hAnsi="Times New Roman" w:cs="Times New Roman"/>
        </w:rPr>
        <w:t xml:space="preserve"> ir ēka un tai piegulošā teritorija, kas atrodas Citadeles ielā 1, Rīgā, kas nodots Izpildītāja apsardzē saskaņā ar šī Līguma noteikumiem, ņemot vērā Objekta lielumu, atrašanās vietu un </w:t>
      </w:r>
      <w:proofErr w:type="spellStart"/>
      <w:r w:rsidRPr="006C05A1">
        <w:rPr>
          <w:rFonts w:ascii="Times New Roman" w:hAnsi="Times New Roman" w:cs="Times New Roman"/>
        </w:rPr>
        <w:t>pārredzamības</w:t>
      </w:r>
      <w:proofErr w:type="spellEnd"/>
      <w:r w:rsidRPr="006C05A1">
        <w:rPr>
          <w:rFonts w:ascii="Times New Roman" w:hAnsi="Times New Roman" w:cs="Times New Roman"/>
        </w:rPr>
        <w:t xml:space="preserve"> pakāpi, Pasūtītāja noteikto apsardzes darbinieku skaitu, apsardzes tehniskās sistēmas pakāpi, u.tml.</w:t>
      </w:r>
    </w:p>
    <w:p w:rsidR="00486130" w:rsidRPr="006C05A1" w:rsidRDefault="00486130" w:rsidP="00486130">
      <w:pPr>
        <w:ind w:firstLine="720"/>
        <w:jc w:val="both"/>
        <w:rPr>
          <w:rFonts w:ascii="Times New Roman" w:hAnsi="Times New Roman" w:cs="Times New Roman"/>
          <w:b/>
        </w:rPr>
      </w:pPr>
    </w:p>
    <w:p w:rsidR="00486130" w:rsidRPr="006C05A1" w:rsidRDefault="00486130" w:rsidP="00486130">
      <w:pPr>
        <w:ind w:firstLine="720"/>
        <w:jc w:val="center"/>
        <w:rPr>
          <w:rFonts w:ascii="Times New Roman" w:hAnsi="Times New Roman" w:cs="Times New Roman"/>
          <w:b/>
        </w:rPr>
      </w:pPr>
      <w:r w:rsidRPr="006C05A1">
        <w:rPr>
          <w:rFonts w:ascii="Times New Roman" w:hAnsi="Times New Roman" w:cs="Times New Roman"/>
          <w:b/>
        </w:rPr>
        <w:t>2. Līgumsumma un norēķinu kārtība</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 xml:space="preserve">2.1. Līguma kopējā summa nepārsniedz </w:t>
      </w:r>
      <w:r>
        <w:rPr>
          <w:rFonts w:ascii="Times New Roman" w:hAnsi="Times New Roman" w:cs="Times New Roman"/>
        </w:rPr>
        <w:t>240000</w:t>
      </w:r>
      <w:r w:rsidRPr="006C05A1">
        <w:rPr>
          <w:rFonts w:ascii="Times New Roman" w:hAnsi="Times New Roman" w:cs="Times New Roman"/>
        </w:rPr>
        <w:t xml:space="preserve"> </w:t>
      </w:r>
      <w:proofErr w:type="spellStart"/>
      <w:r w:rsidRPr="005535E5">
        <w:rPr>
          <w:rFonts w:ascii="Times New Roman" w:hAnsi="Times New Roman" w:cs="Times New Roman"/>
          <w:i/>
        </w:rPr>
        <w:t>eur</w:t>
      </w:r>
      <w:proofErr w:type="spellEnd"/>
      <w:r w:rsidRPr="006C05A1">
        <w:rPr>
          <w:rFonts w:ascii="Times New Roman" w:hAnsi="Times New Roman" w:cs="Times New Roman"/>
        </w:rPr>
        <w:t xml:space="preserve"> (</w:t>
      </w:r>
      <w:r>
        <w:rPr>
          <w:rFonts w:ascii="Times New Roman" w:hAnsi="Times New Roman" w:cs="Times New Roman"/>
        </w:rPr>
        <w:t xml:space="preserve">divi simti četrdesmit tūkstoši </w:t>
      </w:r>
      <w:proofErr w:type="spellStart"/>
      <w:r w:rsidRPr="005535E5">
        <w:rPr>
          <w:rFonts w:ascii="Times New Roman" w:hAnsi="Times New Roman" w:cs="Times New Roman"/>
          <w:i/>
        </w:rPr>
        <w:t>eur</w:t>
      </w:r>
      <w:proofErr w:type="spellEnd"/>
      <w:r w:rsidRPr="006C05A1">
        <w:rPr>
          <w:rFonts w:ascii="Times New Roman" w:hAnsi="Times New Roman" w:cs="Times New Roman"/>
        </w:rPr>
        <w:t>) bez pievienotās vērtības nodokļa.</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2.2. Par šajā Līgumā minētajiem pakalpojumiem Pasūtītājs ik mēnesi maksā Izpildītājam mēneša maksu</w:t>
      </w:r>
      <w:r>
        <w:rPr>
          <w:rFonts w:ascii="Times New Roman" w:hAnsi="Times New Roman" w:cs="Times New Roman"/>
        </w:rPr>
        <w:t xml:space="preserve"> 11504,80</w:t>
      </w:r>
      <w:r w:rsidRPr="006C05A1">
        <w:rPr>
          <w:rFonts w:ascii="Times New Roman" w:hAnsi="Times New Roman" w:cs="Times New Roman"/>
        </w:rPr>
        <w:t xml:space="preserve"> </w:t>
      </w:r>
      <w:proofErr w:type="spellStart"/>
      <w:r w:rsidRPr="005535E5">
        <w:rPr>
          <w:rFonts w:ascii="Times New Roman" w:hAnsi="Times New Roman" w:cs="Times New Roman"/>
          <w:i/>
        </w:rPr>
        <w:t>eur</w:t>
      </w:r>
      <w:proofErr w:type="spellEnd"/>
      <w:r w:rsidRPr="006C05A1">
        <w:rPr>
          <w:rFonts w:ascii="Times New Roman" w:hAnsi="Times New Roman" w:cs="Times New Roman"/>
        </w:rPr>
        <w:t xml:space="preserve"> (</w:t>
      </w:r>
      <w:r>
        <w:rPr>
          <w:rFonts w:ascii="Times New Roman" w:hAnsi="Times New Roman" w:cs="Times New Roman"/>
        </w:rPr>
        <w:t xml:space="preserve">vienpadsmit tūkstoši pieci simti četri </w:t>
      </w:r>
      <w:proofErr w:type="spellStart"/>
      <w:r w:rsidRPr="005535E5">
        <w:rPr>
          <w:rFonts w:ascii="Times New Roman" w:hAnsi="Times New Roman" w:cs="Times New Roman"/>
          <w:i/>
        </w:rPr>
        <w:t>eur</w:t>
      </w:r>
      <w:proofErr w:type="spellEnd"/>
      <w:r>
        <w:rPr>
          <w:rFonts w:ascii="Times New Roman" w:hAnsi="Times New Roman" w:cs="Times New Roman"/>
        </w:rPr>
        <w:t>, 80 centi</w:t>
      </w:r>
      <w:r w:rsidRPr="006C05A1">
        <w:rPr>
          <w:rFonts w:ascii="Times New Roman" w:hAnsi="Times New Roman" w:cs="Times New Roman"/>
        </w:rPr>
        <w:t>) bez pievienotās vērtības nodokļa</w:t>
      </w:r>
      <w:r>
        <w:rPr>
          <w:rFonts w:ascii="Times New Roman" w:hAnsi="Times New Roman" w:cs="Times New Roman"/>
        </w:rPr>
        <w:t>, saskaņā ar finanšu piedāvājumu (3.pielikums)</w:t>
      </w:r>
      <w:r w:rsidRPr="006C05A1">
        <w:rPr>
          <w:rFonts w:ascii="Times New Roman" w:hAnsi="Times New Roman" w:cs="Times New Roman"/>
        </w:rPr>
        <w:t>.</w:t>
      </w:r>
    </w:p>
    <w:p w:rsidR="00486130" w:rsidRPr="006C05A1" w:rsidRDefault="00486130" w:rsidP="00486130">
      <w:pPr>
        <w:pStyle w:val="ListParagraph"/>
        <w:tabs>
          <w:tab w:val="num" w:pos="2052"/>
          <w:tab w:val="left" w:pos="3119"/>
        </w:tabs>
        <w:ind w:left="0"/>
        <w:jc w:val="both"/>
        <w:rPr>
          <w:rFonts w:ascii="Times New Roman" w:hAnsi="Times New Roman" w:cs="Times New Roman"/>
        </w:rPr>
      </w:pPr>
      <w:r w:rsidRPr="006C05A1">
        <w:rPr>
          <w:rFonts w:ascii="Times New Roman" w:hAnsi="Times New Roman" w:cs="Times New Roman"/>
        </w:rPr>
        <w:t xml:space="preserve">2.3.Pakalpojuma cenā tiek ietvertas visas izmaksas, kas saistītas ar minētā Pakalpojuma sniegšanu, tajā skaitā darbinieku izmaksas, nodokļi, transporta, aprīkojuma jebkuras citas Izpildītāja izmaksas, neskaitot pievienotās vērtības nodokli. </w:t>
      </w:r>
    </w:p>
    <w:p w:rsidR="00486130" w:rsidRPr="006C05A1" w:rsidRDefault="00486130" w:rsidP="00486130">
      <w:pPr>
        <w:tabs>
          <w:tab w:val="num" w:pos="2052"/>
        </w:tabs>
        <w:contextualSpacing/>
        <w:jc w:val="both"/>
        <w:rPr>
          <w:rFonts w:ascii="Times New Roman" w:eastAsia="Calibri" w:hAnsi="Times New Roman" w:cs="Times New Roman"/>
        </w:rPr>
      </w:pPr>
      <w:r w:rsidRPr="006C05A1">
        <w:rPr>
          <w:rFonts w:ascii="Times New Roman" w:hAnsi="Times New Roman" w:cs="Times New Roman"/>
        </w:rPr>
        <w:t>2.4.</w:t>
      </w:r>
      <w:r w:rsidRPr="006C05A1">
        <w:rPr>
          <w:rFonts w:ascii="Times New Roman" w:eastAsia="Calibri" w:hAnsi="Times New Roman" w:cs="Times New Roman"/>
        </w:rPr>
        <w:t xml:space="preserve">Pasūtītājs veic samaksu par Izpildītāja iepriekšējā mēnesī faktiski sniegtajiem Pakalpojumiem, pamatojoties uz Izpildītāja iesniegto rēķinu un Pušu parakstīto </w:t>
      </w:r>
      <w:r w:rsidRPr="006C05A1">
        <w:rPr>
          <w:rFonts w:ascii="Times New Roman" w:eastAsia="Calibri" w:hAnsi="Times New Roman" w:cs="Times New Roman"/>
        </w:rPr>
        <w:lastRenderedPageBreak/>
        <w:t>Pakalpojuma pieņemšanas – nodošanas aktu (turp</w:t>
      </w:r>
      <w:r>
        <w:rPr>
          <w:rFonts w:ascii="Times New Roman" w:eastAsia="Calibri" w:hAnsi="Times New Roman" w:cs="Times New Roman"/>
        </w:rPr>
        <w:t>māk tekstā – Akts)</w:t>
      </w:r>
      <w:r w:rsidRPr="006C05A1">
        <w:rPr>
          <w:rFonts w:ascii="Times New Roman" w:eastAsia="Calibri" w:hAnsi="Times New Roman" w:cs="Times New Roman"/>
        </w:rPr>
        <w:t>, kurā norādīts Pakalpojuma izpildes periods un kvalitāte.</w:t>
      </w:r>
    </w:p>
    <w:p w:rsidR="00486130" w:rsidRPr="006C05A1" w:rsidRDefault="00486130" w:rsidP="00486130">
      <w:pPr>
        <w:tabs>
          <w:tab w:val="num" w:pos="2052"/>
        </w:tabs>
        <w:contextualSpacing/>
        <w:jc w:val="both"/>
        <w:rPr>
          <w:rFonts w:ascii="Times New Roman" w:eastAsia="Calibri" w:hAnsi="Times New Roman" w:cs="Times New Roman"/>
        </w:rPr>
      </w:pPr>
      <w:r w:rsidRPr="006C05A1">
        <w:rPr>
          <w:rFonts w:ascii="Times New Roman" w:hAnsi="Times New Roman" w:cs="Times New Roman"/>
        </w:rPr>
        <w:t>2.5.</w:t>
      </w:r>
      <w:r w:rsidRPr="006C05A1">
        <w:rPr>
          <w:rFonts w:ascii="Times New Roman" w:eastAsia="Calibri" w:hAnsi="Times New Roman" w:cs="Times New Roman"/>
        </w:rPr>
        <w:t xml:space="preserve">Izpildītājs sagatavoto rēķinu pēc Akta savstarpējās parakstīšanas un nosūta elektroniski Pasūtītājam  uz e-pastu: </w:t>
      </w:r>
      <w:hyperlink r:id="rId6" w:history="1">
        <w:r w:rsidRPr="005535E5">
          <w:rPr>
            <w:rStyle w:val="Hyperlink"/>
            <w:rFonts w:ascii="Times New Roman" w:eastAsia="Calibri" w:hAnsi="Times New Roman" w:cs="Times New Roman"/>
            <w:color w:val="auto"/>
          </w:rPr>
          <w:t>dn@knab.gov.lv</w:t>
        </w:r>
      </w:hyperlink>
      <w:r w:rsidRPr="006C05A1">
        <w:rPr>
          <w:rFonts w:ascii="Times New Roman" w:eastAsia="Calibri" w:hAnsi="Times New Roman" w:cs="Times New Roman"/>
        </w:rPr>
        <w:t>.</w:t>
      </w:r>
    </w:p>
    <w:p w:rsidR="00486130" w:rsidRPr="006C05A1" w:rsidRDefault="00486130" w:rsidP="00486130">
      <w:pPr>
        <w:tabs>
          <w:tab w:val="num" w:pos="2052"/>
        </w:tabs>
        <w:contextualSpacing/>
        <w:jc w:val="both"/>
        <w:rPr>
          <w:rFonts w:ascii="Times New Roman" w:eastAsia="Calibri" w:hAnsi="Times New Roman" w:cs="Times New Roman"/>
        </w:rPr>
      </w:pPr>
      <w:r w:rsidRPr="006C05A1">
        <w:rPr>
          <w:rFonts w:ascii="Times New Roman" w:eastAsia="Calibri" w:hAnsi="Times New Roman" w:cs="Times New Roman"/>
        </w:rPr>
        <w:t>2.6.Pasūtītājs Līguma 2.4.punktā minētā rēķina apmaksu veic 10 (desmit) darba dienu laikā no rēķina saņemšanas dienas.</w:t>
      </w:r>
    </w:p>
    <w:p w:rsidR="00486130" w:rsidRPr="006C05A1" w:rsidRDefault="00486130" w:rsidP="00486130">
      <w:pPr>
        <w:ind w:firstLine="720"/>
        <w:jc w:val="center"/>
        <w:rPr>
          <w:rFonts w:ascii="Times New Roman" w:hAnsi="Times New Roman" w:cs="Times New Roman"/>
          <w:b/>
        </w:rPr>
      </w:pPr>
      <w:r w:rsidRPr="006C05A1">
        <w:rPr>
          <w:rFonts w:ascii="Times New Roman" w:hAnsi="Times New Roman" w:cs="Times New Roman"/>
          <w:b/>
        </w:rPr>
        <w:t>3. Līguma izpildes kārtība</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 xml:space="preserve">3.1.Izpildītājs Pakalpojuma izpildi uzsāk </w:t>
      </w:r>
      <w:r>
        <w:rPr>
          <w:rFonts w:ascii="Times New Roman" w:hAnsi="Times New Roman" w:cs="Times New Roman"/>
        </w:rPr>
        <w:t xml:space="preserve">2019.gada 23.aprīlī. Ar Pakalpojuma uzsākšanas brīdi savu spēku zaudē 2018.gada 19.martā starp </w:t>
      </w:r>
      <w:r w:rsidRPr="00D43DBA">
        <w:rPr>
          <w:rFonts w:ascii="Times New Roman" w:hAnsi="Times New Roman" w:cs="Times New Roman"/>
        </w:rPr>
        <w:t>Korupcijas novēršanas un apkarošanas birojs</w:t>
      </w:r>
      <w:r>
        <w:rPr>
          <w:rFonts w:ascii="Times New Roman" w:hAnsi="Times New Roman" w:cs="Times New Roman"/>
        </w:rPr>
        <w:t xml:space="preserve"> un AS G4S </w:t>
      </w:r>
      <w:proofErr w:type="spellStart"/>
      <w:r>
        <w:rPr>
          <w:rFonts w:ascii="Times New Roman" w:hAnsi="Times New Roman" w:cs="Times New Roman"/>
        </w:rPr>
        <w:t>Latvia</w:t>
      </w:r>
      <w:proofErr w:type="spellEnd"/>
      <w:r>
        <w:rPr>
          <w:rFonts w:ascii="Times New Roman" w:hAnsi="Times New Roman" w:cs="Times New Roman"/>
        </w:rPr>
        <w:t xml:space="preserve"> noslēgtais līgums (Pasūtītāja Nr.1.6-2/6, Izpildītāja </w:t>
      </w:r>
      <w:proofErr w:type="spellStart"/>
      <w:r>
        <w:rPr>
          <w:rFonts w:ascii="Times New Roman" w:hAnsi="Times New Roman" w:cs="Times New Roman"/>
        </w:rPr>
        <w:t>Nr.G-2018</w:t>
      </w:r>
      <w:proofErr w:type="spellEnd"/>
      <w:r>
        <w:rPr>
          <w:rFonts w:ascii="Times New Roman" w:hAnsi="Times New Roman" w:cs="Times New Roman"/>
        </w:rPr>
        <w:t>/0003)</w:t>
      </w:r>
      <w:r w:rsidRPr="006C05A1">
        <w:rPr>
          <w:rFonts w:ascii="Times New Roman" w:hAnsi="Times New Roman" w:cs="Times New Roman"/>
        </w:rPr>
        <w:t>.</w:t>
      </w:r>
    </w:p>
    <w:p w:rsidR="00486130" w:rsidRPr="006C05A1" w:rsidRDefault="00486130" w:rsidP="00486130">
      <w:pPr>
        <w:pStyle w:val="ListParagraph"/>
        <w:tabs>
          <w:tab w:val="left" w:pos="0"/>
          <w:tab w:val="num" w:pos="2052"/>
        </w:tabs>
        <w:ind w:left="0"/>
        <w:jc w:val="both"/>
        <w:rPr>
          <w:rFonts w:ascii="Times New Roman" w:hAnsi="Times New Roman" w:cs="Times New Roman"/>
        </w:rPr>
      </w:pPr>
      <w:r w:rsidRPr="006C05A1">
        <w:rPr>
          <w:rFonts w:ascii="Times New Roman" w:hAnsi="Times New Roman" w:cs="Times New Roman"/>
        </w:rPr>
        <w:t>3.2.Darba organizācijas jautājumi Izpildītājam ar Pasūtītāju jāsaskaņo pirms Pakalpojumu sniegšanas uzsākšanas.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3.3.Pasūtītājs ir tiesīgs nepieņemt Pakalpojumu un neparakstīt Aktu, ja Pakalpojums izpildīts nekvalitatīvi vai tas neatbilst Līguma noteikumiem un/vai Pasūtītāja pieprasījumam. Šajā gadījumā Pasūtītājs iesniedz Izpildītājam rakstveida pretenziju, to nosūtot uz Līguma 8.6.</w:t>
      </w:r>
      <w:r>
        <w:rPr>
          <w:rFonts w:ascii="Times New Roman" w:hAnsi="Times New Roman" w:cs="Times New Roman"/>
        </w:rPr>
        <w:t>1</w:t>
      </w:r>
      <w:r w:rsidRPr="006C05A1">
        <w:rPr>
          <w:rFonts w:ascii="Times New Roman" w:hAnsi="Times New Roman" w:cs="Times New Roman"/>
        </w:rPr>
        <w:t>. apakšpunktā norādītās kontaktpersonas e-pasta adresi.</w:t>
      </w:r>
    </w:p>
    <w:p w:rsidR="00486130" w:rsidRPr="006C05A1" w:rsidRDefault="00486130" w:rsidP="00486130">
      <w:pPr>
        <w:pStyle w:val="ListParagraph"/>
        <w:tabs>
          <w:tab w:val="left" w:pos="0"/>
          <w:tab w:val="num" w:pos="2052"/>
        </w:tabs>
        <w:ind w:left="0"/>
        <w:jc w:val="both"/>
        <w:rPr>
          <w:rFonts w:ascii="Times New Roman" w:hAnsi="Times New Roman" w:cs="Times New Roman"/>
        </w:rPr>
      </w:pPr>
      <w:r w:rsidRPr="006C05A1">
        <w:rPr>
          <w:rFonts w:ascii="Times New Roman" w:hAnsi="Times New Roman" w:cs="Times New Roman"/>
        </w:rPr>
        <w:t>3.4.Izpildītājam jābūt noslēgtam civiltiesiskās atbildības apdrošināšanas līgumam ar atbildības limitu ne mazāku kā 50</w:t>
      </w:r>
      <w:r>
        <w:rPr>
          <w:rFonts w:ascii="Times New Roman" w:hAnsi="Times New Roman" w:cs="Times New Roman"/>
        </w:rPr>
        <w:t xml:space="preserve">0 000 </w:t>
      </w:r>
      <w:proofErr w:type="spellStart"/>
      <w:r w:rsidRPr="005535E5">
        <w:rPr>
          <w:rFonts w:ascii="Times New Roman" w:hAnsi="Times New Roman" w:cs="Times New Roman"/>
          <w:i/>
        </w:rPr>
        <w:t>eur</w:t>
      </w:r>
      <w:proofErr w:type="spellEnd"/>
      <w:r w:rsidRPr="005535E5">
        <w:rPr>
          <w:rFonts w:ascii="Times New Roman" w:hAnsi="Times New Roman" w:cs="Times New Roman"/>
          <w:i/>
        </w:rPr>
        <w:t xml:space="preserve"> </w:t>
      </w:r>
      <w:r>
        <w:rPr>
          <w:rFonts w:ascii="Times New Roman" w:hAnsi="Times New Roman" w:cs="Times New Roman"/>
        </w:rPr>
        <w:t xml:space="preserve">(pieci simti tūkstoši </w:t>
      </w:r>
      <w:proofErr w:type="spellStart"/>
      <w:r w:rsidRPr="005535E5">
        <w:rPr>
          <w:rFonts w:ascii="Times New Roman" w:hAnsi="Times New Roman" w:cs="Times New Roman"/>
          <w:i/>
        </w:rPr>
        <w:t>eur</w:t>
      </w:r>
      <w:proofErr w:type="spellEnd"/>
      <w:r w:rsidRPr="006C05A1">
        <w:rPr>
          <w:rFonts w:ascii="Times New Roman" w:hAnsi="Times New Roman" w:cs="Times New Roman"/>
        </w:rPr>
        <w:t>), kas ir spēkā šī Līguma darbības termiņā, un 5 (piecu) darba dienu laikā iesniedz Pasūtītājam apdrošināšanas polises kopija.</w:t>
      </w:r>
    </w:p>
    <w:p w:rsidR="00486130" w:rsidRPr="006C05A1" w:rsidRDefault="00486130" w:rsidP="00486130">
      <w:pPr>
        <w:ind w:firstLine="720"/>
        <w:jc w:val="center"/>
        <w:rPr>
          <w:rFonts w:ascii="Times New Roman" w:hAnsi="Times New Roman" w:cs="Times New Roman"/>
          <w:b/>
        </w:rPr>
      </w:pPr>
    </w:p>
    <w:p w:rsidR="00486130" w:rsidRPr="006C05A1" w:rsidRDefault="00486130" w:rsidP="00486130">
      <w:pPr>
        <w:ind w:firstLine="720"/>
        <w:jc w:val="center"/>
        <w:rPr>
          <w:rFonts w:ascii="Times New Roman" w:hAnsi="Times New Roman" w:cs="Times New Roman"/>
          <w:b/>
        </w:rPr>
      </w:pPr>
      <w:r w:rsidRPr="006C05A1">
        <w:rPr>
          <w:rFonts w:ascii="Times New Roman" w:hAnsi="Times New Roman" w:cs="Times New Roman"/>
          <w:b/>
        </w:rPr>
        <w:t>4. Pušu pienākumi un tiesības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4.1. Pasūtītājs apņemas: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4.1.1.nodrošināt Izpildītājam apsildāmu dienesta telpu, aprīkotu ar vienu telefona sakaru līniju un vienu stacionāro telefona aparātu, izņemot gadījumus, ja Objektā notiek būvniecība;</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4.1.2.pēc Izpildītāja</w:t>
      </w:r>
      <w:r w:rsidRPr="006C05A1">
        <w:rPr>
          <w:rFonts w:ascii="Times New Roman" w:hAnsi="Times New Roman" w:cs="Times New Roman"/>
          <w:b/>
          <w:i/>
        </w:rPr>
        <w:t xml:space="preserve"> </w:t>
      </w:r>
      <w:r w:rsidRPr="006C05A1">
        <w:rPr>
          <w:rFonts w:ascii="Times New Roman" w:hAnsi="Times New Roman" w:cs="Times New Roman"/>
        </w:rPr>
        <w:t xml:space="preserve">paziņojuma saņemšanas, ne vēlāk kā 1 (vienas) dienas laikā novērst bojājumus telefona sakaros un </w:t>
      </w:r>
      <w:proofErr w:type="spellStart"/>
      <w:r w:rsidRPr="006C05A1">
        <w:rPr>
          <w:rFonts w:ascii="Times New Roman" w:hAnsi="Times New Roman" w:cs="Times New Roman"/>
        </w:rPr>
        <w:t>elektropadevē</w:t>
      </w:r>
      <w:proofErr w:type="spellEnd"/>
      <w:r w:rsidRPr="006C05A1">
        <w:rPr>
          <w:rFonts w:ascii="Times New Roman" w:hAnsi="Times New Roman" w:cs="Times New Roman"/>
        </w:rPr>
        <w:t xml:space="preserve"> apsardzes tehniskajai sistēmai; </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4.1.3.nekavējoties, bet ne vēlāk kā 24 (divdesmit četru) stundu laikā rakstiski informēt Izpildītāju par kontaktpersonu maiņu, kā arī teritorijas, telpu vai citām plānojamām izmaiņām, kas saistītas ar Objekta drošību;</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4.1.4.informēt mutiski vai telefoniski apsardzes</w:t>
      </w:r>
      <w:r w:rsidRPr="006C05A1">
        <w:rPr>
          <w:rFonts w:ascii="Times New Roman" w:hAnsi="Times New Roman" w:cs="Times New Roman"/>
          <w:b/>
        </w:rPr>
        <w:t xml:space="preserve"> </w:t>
      </w:r>
      <w:r w:rsidRPr="006C05A1">
        <w:rPr>
          <w:rFonts w:ascii="Times New Roman" w:hAnsi="Times New Roman" w:cs="Times New Roman"/>
        </w:rPr>
        <w:t>darbiniekus par pieļaujamo uzturēšanos Objektā, norādot personas identifikāciju (darbinieki, apmeklētāji, pakalpojumu sniedzēji u.tml.), to konkrēto atrašanās mērķi Objekta teritorijā, nepieciešamiem ierobežojumiem, kā arī Objektā noteikto uzturēšanās laika režīmu attiecīgu darbību veikšanai;</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4.1.5.informēt Izpildītāju par telpu kapitālā remonta sākumu, darba režīma izmaiņām un citām ar Objektu un tā piekļuvi saistītām izmaiņām;</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4.1.6.naudu un vērtslietas, sevišķi vērtīgus priekšmetus, kā arī atsevišķas priekšmetu kategorijas, klasificētos un ierobežotas pieejamības dokumentus, pēc darba pabeigšanas ar tiem</w:t>
      </w:r>
      <w:r>
        <w:rPr>
          <w:rFonts w:ascii="Times New Roman" w:hAnsi="Times New Roman" w:cs="Times New Roman"/>
        </w:rPr>
        <w:t>,</w:t>
      </w:r>
      <w:r w:rsidRPr="006C05A1">
        <w:rPr>
          <w:rFonts w:ascii="Times New Roman" w:hAnsi="Times New Roman" w:cs="Times New Roman"/>
        </w:rPr>
        <w:t xml:space="preserve"> attiecīgi ievietot seifos, metāla skapjos vai speciāli ierīkotās glabātuvēs; </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4.1.7.pēc darba dienas beigām aizvērt visus logus un durvis;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4.1.8.neieiet Objektā bez Izpildītāja darbinieka klātbūtnes, ja konstatēti acīmredzami bojājumi (izsisti stikli, bojātas durvi</w:t>
      </w:r>
      <w:r>
        <w:rPr>
          <w:rFonts w:ascii="Times New Roman" w:hAnsi="Times New Roman" w:cs="Times New Roman"/>
        </w:rPr>
        <w:t>s, sienas).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4.2.Pasūtītājam ir tiesības: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4.2.1.kontrolēt šajā Līgumā Izpildītājam paredzēto saistību izpildi;</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4.2.2.kopā ar Izpildītāju vai tā pilnvarotajām personām veikt fiziskās apsardzes un Objekta tehnisko sistēmu nodrošinājuma pārbaudi;</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lastRenderedPageBreak/>
        <w:t>4.2.3.sniegt Izpildītājam priekšlikumus un norādījumus par apsardzes sistēmas efektivitātes palielināšanu;</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4.2.4.piepras</w:t>
      </w:r>
      <w:r>
        <w:rPr>
          <w:rFonts w:ascii="Times New Roman" w:hAnsi="Times New Roman" w:cs="Times New Roman"/>
        </w:rPr>
        <w:t>īt apsardzes darbinieka nomaiņu 1 (viena) kalendārā mēneša laikā, ja netiek ievēroti instrukcijā noteiktie pienākumi;</w:t>
      </w:r>
    </w:p>
    <w:p w:rsidR="00486130" w:rsidRPr="006C05A1" w:rsidRDefault="00486130" w:rsidP="00486130">
      <w:pPr>
        <w:jc w:val="both"/>
        <w:rPr>
          <w:rFonts w:ascii="Times New Roman" w:hAnsi="Times New Roman" w:cs="Times New Roman"/>
          <w:b/>
        </w:rPr>
      </w:pPr>
      <w:r w:rsidRPr="006C05A1">
        <w:rPr>
          <w:rFonts w:ascii="Times New Roman" w:hAnsi="Times New Roman" w:cs="Times New Roman"/>
        </w:rPr>
        <w:t>4.2.5.pieprasīt citu ar Līguma saistību</w:t>
      </w:r>
      <w:r w:rsidRPr="006C05A1">
        <w:rPr>
          <w:rFonts w:ascii="Times New Roman" w:hAnsi="Times New Roman" w:cs="Times New Roman"/>
          <w:b/>
        </w:rPr>
        <w:t xml:space="preserve"> </w:t>
      </w:r>
      <w:r w:rsidRPr="006C05A1">
        <w:rPr>
          <w:rFonts w:ascii="Times New Roman" w:hAnsi="Times New Roman" w:cs="Times New Roman"/>
        </w:rPr>
        <w:t>izpildi nepieciešamo informāciju.</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4.3.Izpildītājs apņemas: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4.3.1.iepazīstināt savus Objektā strādājošos darbiniekus ar pamatinformāciju par Pasūtītāju, korekti izturēties pret Pasūtītāja darbiniekiem, apmeklētājiem, kā arī Pasūtītāja darbību nodrošināšanai nolīgto pakalpojumu sniedzējiem, kā arī neveikt nekādas darbības, kas varētu kaitēt Pasūtītāja interesēm un reputācijai;</w:t>
      </w:r>
    </w:p>
    <w:p w:rsidR="00486130" w:rsidRPr="00E3008D" w:rsidRDefault="00486130" w:rsidP="00486130">
      <w:pPr>
        <w:jc w:val="both"/>
        <w:rPr>
          <w:rFonts w:ascii="Times New Roman" w:hAnsi="Times New Roman" w:cs="Times New Roman"/>
        </w:rPr>
      </w:pPr>
      <w:r w:rsidRPr="006C05A1">
        <w:rPr>
          <w:rFonts w:ascii="Times New Roman" w:hAnsi="Times New Roman" w:cs="Times New Roman"/>
        </w:rPr>
        <w:t xml:space="preserve">4.3.2.pirms Līguma izpildes uzsākšanas Objektā, kopā ar Pasūtītāja pārstāvi iepazīties ar </w:t>
      </w:r>
      <w:r w:rsidRPr="00E3008D">
        <w:rPr>
          <w:rFonts w:ascii="Times New Roman" w:hAnsi="Times New Roman" w:cs="Times New Roman"/>
        </w:rPr>
        <w:t>Objekta apsardzes sistēmu, sniegt rekomendācijas tā papildus nostiprināšanai;</w:t>
      </w:r>
    </w:p>
    <w:p w:rsidR="00486130" w:rsidRPr="00E3008D" w:rsidRDefault="00486130" w:rsidP="00486130">
      <w:pPr>
        <w:jc w:val="both"/>
        <w:rPr>
          <w:rFonts w:ascii="Times New Roman" w:hAnsi="Times New Roman" w:cs="Times New Roman"/>
          <w:b/>
        </w:rPr>
      </w:pPr>
      <w:r w:rsidRPr="00E3008D">
        <w:rPr>
          <w:rFonts w:ascii="Times New Roman" w:hAnsi="Times New Roman" w:cs="Times New Roman"/>
        </w:rPr>
        <w:t>4.3.3.nodrošināt Izpildītāja darbiniekus ar apsardzei nepieciešamo formu, ekipējumu, veikt to apmācību un regulāro instruktāžu;</w:t>
      </w:r>
    </w:p>
    <w:p w:rsidR="00486130" w:rsidRPr="00E3008D" w:rsidRDefault="00486130" w:rsidP="00486130">
      <w:pPr>
        <w:jc w:val="both"/>
        <w:rPr>
          <w:rFonts w:ascii="Times New Roman" w:hAnsi="Times New Roman" w:cs="Times New Roman"/>
        </w:rPr>
      </w:pPr>
      <w:r w:rsidRPr="00E3008D">
        <w:rPr>
          <w:rFonts w:ascii="Times New Roman" w:hAnsi="Times New Roman" w:cs="Times New Roman"/>
        </w:rPr>
        <w:t>4.3.4.nodrošināt  apsardzes un citu funkciju veikšanu saskaņā ar Instrukciju (</w:t>
      </w:r>
      <w:r>
        <w:rPr>
          <w:rFonts w:ascii="Times New Roman" w:hAnsi="Times New Roman" w:cs="Times New Roman"/>
        </w:rPr>
        <w:t>2</w:t>
      </w:r>
      <w:r w:rsidRPr="00E3008D">
        <w:rPr>
          <w:rFonts w:ascii="Times New Roman" w:hAnsi="Times New Roman" w:cs="Times New Roman"/>
        </w:rPr>
        <w:t xml:space="preserve">.pielikums); </w:t>
      </w:r>
    </w:p>
    <w:p w:rsidR="00486130" w:rsidRPr="00E3008D" w:rsidRDefault="00486130" w:rsidP="00486130">
      <w:pPr>
        <w:jc w:val="both"/>
        <w:rPr>
          <w:rFonts w:ascii="Times New Roman" w:hAnsi="Times New Roman" w:cs="Times New Roman"/>
        </w:rPr>
      </w:pPr>
      <w:r w:rsidRPr="00E3008D">
        <w:rPr>
          <w:rFonts w:ascii="Times New Roman" w:hAnsi="Times New Roman" w:cs="Times New Roman"/>
        </w:rPr>
        <w:t xml:space="preserve">4.3.5.nodrošināt apsardzi ar darbiniekiem, kuriem izsniegta vismaz </w:t>
      </w:r>
      <w:r>
        <w:rPr>
          <w:rFonts w:ascii="Times New Roman" w:hAnsi="Times New Roman" w:cs="Times New Roman"/>
        </w:rPr>
        <w:t>3.kategorijas speciālā</w:t>
      </w:r>
      <w:r w:rsidRPr="00E3008D">
        <w:rPr>
          <w:rFonts w:ascii="Times New Roman" w:hAnsi="Times New Roman" w:cs="Times New Roman"/>
        </w:rPr>
        <w:t xml:space="preserve"> atļauja darbam ar valsts noslēpuma objektiem un</w:t>
      </w:r>
      <w:r>
        <w:rPr>
          <w:rFonts w:ascii="Times New Roman" w:hAnsi="Times New Roman" w:cs="Times New Roman"/>
        </w:rPr>
        <w:t xml:space="preserve"> kura</w:t>
      </w:r>
      <w:r w:rsidRPr="00E3008D">
        <w:rPr>
          <w:rFonts w:ascii="Times New Roman" w:hAnsi="Times New Roman" w:cs="Times New Roman"/>
        </w:rPr>
        <w:t xml:space="preserve"> likumā noteiktajā kārtībā saņēmusi apsardzes sertifikātu;</w:t>
      </w:r>
    </w:p>
    <w:p w:rsidR="00486130" w:rsidRPr="00E3008D" w:rsidRDefault="00486130" w:rsidP="00486130">
      <w:pPr>
        <w:jc w:val="both"/>
        <w:rPr>
          <w:rFonts w:ascii="Times New Roman" w:hAnsi="Times New Roman" w:cs="Times New Roman"/>
        </w:rPr>
      </w:pPr>
      <w:r w:rsidRPr="00E3008D">
        <w:rPr>
          <w:rFonts w:ascii="Times New Roman" w:hAnsi="Times New Roman" w:cs="Times New Roman"/>
        </w:rPr>
        <w:t xml:space="preserve">4.3.6.informēt Pasūtītāju par apsardzes nodrošināšanai Objektā nozīmētajiem apsardzes darbiniekiem; </w:t>
      </w:r>
    </w:p>
    <w:p w:rsidR="00486130" w:rsidRPr="00E3008D" w:rsidRDefault="00486130" w:rsidP="00486130">
      <w:pPr>
        <w:jc w:val="both"/>
        <w:rPr>
          <w:rFonts w:ascii="Times New Roman" w:hAnsi="Times New Roman" w:cs="Times New Roman"/>
        </w:rPr>
      </w:pPr>
      <w:r w:rsidRPr="00E3008D">
        <w:rPr>
          <w:rFonts w:ascii="Times New Roman" w:hAnsi="Times New Roman" w:cs="Times New Roman"/>
        </w:rPr>
        <w:t>4.3.7.pieslēgt Pasūtītāja Objektā uzstādīto apsardzes signalizāciju Izpildītāja apsardzes centrālajai pultij un nodrošināt apsardzes signalizācijas trauksmes signāla saņemšanu uz centrālo pulti;</w:t>
      </w:r>
    </w:p>
    <w:p w:rsidR="00486130" w:rsidRPr="00E3008D" w:rsidRDefault="00486130" w:rsidP="00486130">
      <w:pPr>
        <w:jc w:val="both"/>
        <w:rPr>
          <w:rFonts w:ascii="Times New Roman" w:hAnsi="Times New Roman" w:cs="Times New Roman"/>
        </w:rPr>
      </w:pPr>
      <w:r w:rsidRPr="00E3008D">
        <w:rPr>
          <w:rFonts w:ascii="Times New Roman" w:hAnsi="Times New Roman" w:cs="Times New Roman"/>
        </w:rPr>
        <w:t>4.3.8.reaģēt uz apsardzes centrālajā pultī pienākošajiem trauksmes signāliem, sazinoties ar Objektā esošo apsardzes darbinieku, un nekavējoties, bet ne vēlāk kā Līguma 2.pielikumā norādītajā laikā no notikuma konstatēšanas brīža, izsūtīt bruņotas apsardzes patruļas ekipāžu;</w:t>
      </w:r>
    </w:p>
    <w:p w:rsidR="00486130" w:rsidRPr="006C05A1" w:rsidRDefault="00486130" w:rsidP="00486130">
      <w:pPr>
        <w:jc w:val="both"/>
        <w:rPr>
          <w:rFonts w:ascii="Times New Roman" w:hAnsi="Times New Roman" w:cs="Times New Roman"/>
        </w:rPr>
      </w:pPr>
      <w:r w:rsidRPr="00E3008D">
        <w:rPr>
          <w:rFonts w:ascii="Times New Roman" w:hAnsi="Times New Roman" w:cs="Times New Roman"/>
        </w:rPr>
        <w:t>4.3.9.nodrošināt apsardzes darbinieka saziņu ar centrālo pulti un nepieciešamības gadījumā ar papildus ekipāžas</w:t>
      </w:r>
      <w:r>
        <w:rPr>
          <w:rFonts w:ascii="Times New Roman" w:hAnsi="Times New Roman" w:cs="Times New Roman"/>
        </w:rPr>
        <w:t xml:space="preserve"> nodrošināšanu;</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4.3.10.neizpaust nepiederošām personām fiziskās apsardzes veidu, skaitu, darba laiku un apsardzes tehnisk</w:t>
      </w:r>
      <w:r>
        <w:rPr>
          <w:rFonts w:ascii="Times New Roman" w:hAnsi="Times New Roman" w:cs="Times New Roman"/>
        </w:rPr>
        <w:t>o sistēmu lietošanas noteikumus.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4.4.Izpildītājam</w:t>
      </w:r>
      <w:r w:rsidRPr="006C05A1">
        <w:rPr>
          <w:rFonts w:ascii="Times New Roman" w:hAnsi="Times New Roman" w:cs="Times New Roman"/>
          <w:b/>
        </w:rPr>
        <w:t xml:space="preserve"> </w:t>
      </w:r>
      <w:r w:rsidRPr="006C05A1">
        <w:rPr>
          <w:rFonts w:ascii="Times New Roman" w:hAnsi="Times New Roman" w:cs="Times New Roman"/>
        </w:rPr>
        <w:t>ir tiesības: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4.4.1.apsekot Objektu, apskatīt apsargājamās un tām blakus esošās ēkas un teritoriju;</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4.4.2.lai uzlabotu Objekta apsardzi, sniegt Pasūtītājam rekomendācijas papildus drošības pasākumu veikšanai;</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4.4.3.pieprasīt, lai Pasūtītāja</w:t>
      </w:r>
      <w:r w:rsidRPr="006C05A1">
        <w:rPr>
          <w:rFonts w:ascii="Times New Roman" w:hAnsi="Times New Roman" w:cs="Times New Roman"/>
          <w:b/>
          <w:i/>
        </w:rPr>
        <w:t xml:space="preserve"> </w:t>
      </w:r>
      <w:r w:rsidRPr="006C05A1">
        <w:rPr>
          <w:rFonts w:ascii="Times New Roman" w:hAnsi="Times New Roman" w:cs="Times New Roman"/>
        </w:rPr>
        <w:t xml:space="preserve">darbinieki ievēro Līguma 4.1.4. - 4.1.8. apakšpunktā un Instrukcijā </w:t>
      </w:r>
      <w:r>
        <w:rPr>
          <w:rFonts w:ascii="Times New Roman" w:hAnsi="Times New Roman" w:cs="Times New Roman"/>
        </w:rPr>
        <w:t xml:space="preserve">(1.pielikums) </w:t>
      </w:r>
      <w:r w:rsidRPr="006C05A1">
        <w:rPr>
          <w:rFonts w:ascii="Times New Roman" w:hAnsi="Times New Roman" w:cs="Times New Roman"/>
        </w:rPr>
        <w:t>noteikto;</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4.4.4.nepieciešamības gadījumā, ekipāžai, kura veiks pārbaudi Objektā, nodrošinot Līguma izpildi, ir tiesīb</w:t>
      </w:r>
      <w:r>
        <w:rPr>
          <w:rFonts w:ascii="Times New Roman" w:hAnsi="Times New Roman" w:cs="Times New Roman"/>
        </w:rPr>
        <w:t>as atrasties Objekta teritorijā.</w:t>
      </w:r>
    </w:p>
    <w:p w:rsidR="00486130" w:rsidRPr="006C05A1" w:rsidRDefault="00486130" w:rsidP="00486130">
      <w:pPr>
        <w:jc w:val="both"/>
        <w:rPr>
          <w:rFonts w:ascii="Times New Roman" w:hAnsi="Times New Roman" w:cs="Times New Roman"/>
        </w:rPr>
      </w:pPr>
    </w:p>
    <w:p w:rsidR="00486130" w:rsidRPr="006C05A1" w:rsidRDefault="00486130" w:rsidP="00486130">
      <w:pPr>
        <w:ind w:firstLine="720"/>
        <w:jc w:val="center"/>
        <w:rPr>
          <w:rFonts w:ascii="Times New Roman" w:hAnsi="Times New Roman" w:cs="Times New Roman"/>
          <w:b/>
        </w:rPr>
      </w:pPr>
      <w:r w:rsidRPr="006C05A1">
        <w:rPr>
          <w:rFonts w:ascii="Times New Roman" w:hAnsi="Times New Roman" w:cs="Times New Roman"/>
          <w:b/>
        </w:rPr>
        <w:t>5.Pušu atbildība</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5.1.Puses</w:t>
      </w:r>
      <w:r w:rsidRPr="006C05A1">
        <w:rPr>
          <w:rFonts w:ascii="Times New Roman" w:hAnsi="Times New Roman" w:cs="Times New Roman"/>
          <w:b/>
        </w:rPr>
        <w:t xml:space="preserve"> </w:t>
      </w:r>
      <w:r w:rsidRPr="006C05A1">
        <w:rPr>
          <w:rFonts w:ascii="Times New Roman" w:hAnsi="Times New Roman" w:cs="Times New Roman"/>
        </w:rPr>
        <w:t>ir materiāli atbildīgas par Līguma saistību pilnīgu un pienācīgu izpildi un atlīdzina otram Līdzējam visus</w:t>
      </w:r>
      <w:r w:rsidRPr="006C05A1">
        <w:rPr>
          <w:rFonts w:ascii="Times New Roman" w:hAnsi="Times New Roman" w:cs="Times New Roman"/>
          <w:b/>
          <w:i/>
        </w:rPr>
        <w:t xml:space="preserve"> </w:t>
      </w:r>
      <w:r w:rsidRPr="006C05A1">
        <w:rPr>
          <w:rFonts w:ascii="Times New Roman" w:hAnsi="Times New Roman" w:cs="Times New Roman"/>
        </w:rPr>
        <w:t>tiešos zaudējumus, kuri tam radušies šā Līguma saistību neizpildes, daļējas vai nepienācīgas izpildes dēļ.</w:t>
      </w:r>
      <w:r w:rsidRPr="006C05A1">
        <w:rPr>
          <w:rFonts w:ascii="Times New Roman" w:hAnsi="Times New Roman" w:cs="Times New Roman"/>
          <w:b/>
          <w:i/>
        </w:rPr>
        <w:t xml:space="preserve"> </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5.2.Izpildītājs ir pilnā apjomā atbildīgs par zaudējumiem, kuri Pasūtītājam radušies Izpildītāja</w:t>
      </w:r>
      <w:r w:rsidRPr="006C05A1">
        <w:rPr>
          <w:rFonts w:ascii="Times New Roman" w:hAnsi="Times New Roman" w:cs="Times New Roman"/>
          <w:b/>
          <w:i/>
        </w:rPr>
        <w:t xml:space="preserve"> </w:t>
      </w:r>
      <w:r w:rsidRPr="006C05A1">
        <w:rPr>
          <w:rFonts w:ascii="Times New Roman" w:hAnsi="Times New Roman" w:cs="Times New Roman"/>
        </w:rPr>
        <w:t>darbinieku vainas dēļ.</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5.3.</w:t>
      </w:r>
      <w:r w:rsidRPr="006C05A1">
        <w:rPr>
          <w:rFonts w:ascii="Times New Roman" w:hAnsi="Times New Roman" w:cs="Times New Roman"/>
          <w:b/>
        </w:rPr>
        <w:t xml:space="preserve"> </w:t>
      </w:r>
      <w:r w:rsidRPr="006C05A1">
        <w:rPr>
          <w:rFonts w:ascii="Times New Roman" w:hAnsi="Times New Roman" w:cs="Times New Roman"/>
        </w:rPr>
        <w:t>Izpildītājs nav atbildīgs par zaudējumiem, ja:</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5.3.1.notikusi Pasūtītāja darbinieku personīgo mantu zādzība, kas atstātas apsargājamā Objekta telpās gadījumos, ja darbinieks nav ievērojis drošības prasības;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lastRenderedPageBreak/>
        <w:t>5.3.2.nozagta nauda, vērtslietas, mākslas priekšmeti, antikvāri priekšmeti, sevišķi vērtīgas preces, kas netika ievietotas seifos, skapjos, glabātuvēs, un par to netika informēta apsardze;</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5.3.3.zaudējumi radušies, ja materiālās vērtības atstātas viegli pieejamās vietās, kuras pēc Izpildītāja rakstiska pieprasījuma nav attiecīgi nodrošinātas;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5.3.4.iekļūšana Objektā notikusi caur ēkas konstrukciju elementiem, kurus pēc Izpildītāja rakstiska pieprasījuma Pasūtītājs atteicies bloķēt ar apsardzes signalizācijas sistēmu un Izpildītājs to var apliecināt, uzrādot rakstveida saraksti, kā arī, ja prettiesiskā vai viltus ceļā trešās personas (jebkuras fiziskas vai juridiskas personas) nesankcionēti piekļuvušas Pasūtītāja</w:t>
      </w:r>
      <w:r w:rsidRPr="006C05A1">
        <w:rPr>
          <w:rFonts w:ascii="Times New Roman" w:hAnsi="Times New Roman" w:cs="Times New Roman"/>
          <w:b/>
          <w:i/>
        </w:rPr>
        <w:t xml:space="preserve"> </w:t>
      </w:r>
      <w:r w:rsidRPr="006C05A1">
        <w:rPr>
          <w:rFonts w:ascii="Times New Roman" w:hAnsi="Times New Roman" w:cs="Times New Roman"/>
        </w:rPr>
        <w:t>datorsistēmu tīkliem (datoru, video novērošanas elektronisko ieraksta iekārtu, piekļuves kontroles, u.tml. iekārtu paroļu, kodu, šifru nolasītāju nesankcionētai izmantošanai).</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5.4.Jebkuru zaudējumu apmēram, kuru atlīdzināšanu pieprasa Pasūtītājs saskaņā ar šā Līguma nosacījumiem, ir jābūt apstiprinātam ar Pasūtītāja vai trešo personu grāmatvedības dokumentiem.</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5.5.Zaudējuma novērtējumā neieskaita noteiktajā kārtībā neuzskaitītas un nereģistrētas materiālās vērtības.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bCs/>
        </w:rPr>
        <w:t>5.6.</w:t>
      </w:r>
      <w:r w:rsidRPr="006C05A1">
        <w:rPr>
          <w:rFonts w:ascii="Times New Roman" w:hAnsi="Times New Roman" w:cs="Times New Roman"/>
        </w:rPr>
        <w:t>Izpildītājs nav atbildīgs par saistību neizpildi vai zaudējumiem, kas Pasūtītājam radušies dažādu no Izpildītāja neatkarīgu tehnisku problēmu, nepilnību, defektu, avāriju un tādu apstākļu dēļ Objektā, par kuru novēršanu ir atbildīgs Pasūtītājs vai trešās personas.</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bCs/>
        </w:rPr>
        <w:t>5.7.</w:t>
      </w:r>
      <w:r w:rsidRPr="006C05A1">
        <w:rPr>
          <w:rFonts w:ascii="Times New Roman" w:hAnsi="Times New Roman" w:cs="Times New Roman"/>
        </w:rPr>
        <w:t>Pasūtītājam un Izpildītājam nodarīto materiālo zaudējumu un to izraisošo apstākļu izvērtēšanai Puses izveido komisiju, kurā ir divi pārstāvji no katras Puses ar apdrošinātāju pārstāvju un</w:t>
      </w:r>
      <w:r>
        <w:rPr>
          <w:rFonts w:ascii="Times New Roman" w:hAnsi="Times New Roman" w:cs="Times New Roman"/>
        </w:rPr>
        <w:t xml:space="preserve">, </w:t>
      </w:r>
      <w:r w:rsidRPr="00D11128">
        <w:rPr>
          <w:rFonts w:ascii="Times New Roman" w:hAnsi="Times New Roman" w:cs="Times New Roman"/>
        </w:rPr>
        <w:t>nepieciešamības gadījumā,</w:t>
      </w:r>
      <w:r w:rsidRPr="006C05A1">
        <w:rPr>
          <w:rFonts w:ascii="Times New Roman" w:hAnsi="Times New Roman" w:cs="Times New Roman"/>
        </w:rPr>
        <w:t xml:space="preserve"> citu kompetentu personu vai ekspertu piedalīšanos. Komisija sastāda aktu, kurā tiek atzīmētas Pušu prasības, nodarīto zaudējumu apmēri, to atlīdzināšanas kārtība un termiņš.</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bCs/>
        </w:rPr>
        <w:t>5.8.Puses apņemas neizpaust informāciju par Līguma laikā iegūto informāciju (tai skaitā par Biroja apmeklētājiem, darbiniekiem un jebkurām trešajām personām) un ievērot Līgumā un normatīvajos aktos noteiktos ierobežojumus un konfidencialitāti.</w:t>
      </w:r>
    </w:p>
    <w:p w:rsidR="00486130" w:rsidRPr="006C05A1" w:rsidRDefault="00486130" w:rsidP="00486130">
      <w:pPr>
        <w:jc w:val="both"/>
        <w:rPr>
          <w:rFonts w:ascii="Times New Roman" w:hAnsi="Times New Roman" w:cs="Times New Roman"/>
          <w:b/>
        </w:rPr>
      </w:pPr>
    </w:p>
    <w:p w:rsidR="00486130" w:rsidRPr="006C05A1" w:rsidRDefault="00486130" w:rsidP="00486130">
      <w:pPr>
        <w:ind w:firstLine="720"/>
        <w:jc w:val="center"/>
        <w:rPr>
          <w:rFonts w:ascii="Times New Roman" w:hAnsi="Times New Roman" w:cs="Times New Roman"/>
          <w:b/>
        </w:rPr>
      </w:pPr>
      <w:r w:rsidRPr="006C05A1">
        <w:rPr>
          <w:rFonts w:ascii="Times New Roman" w:hAnsi="Times New Roman" w:cs="Times New Roman"/>
          <w:b/>
        </w:rPr>
        <w:t>6. Neparedzami apstākļi</w:t>
      </w:r>
    </w:p>
    <w:p w:rsidR="00486130" w:rsidRPr="006C05A1" w:rsidRDefault="00486130" w:rsidP="00486130">
      <w:pPr>
        <w:pStyle w:val="Textbodyindent"/>
        <w:spacing w:after="0" w:line="240" w:lineRule="auto"/>
        <w:ind w:left="0"/>
        <w:jc w:val="both"/>
        <w:rPr>
          <w:rFonts w:cs="Times New Roman"/>
          <w:szCs w:val="24"/>
        </w:rPr>
      </w:pPr>
      <w:r w:rsidRPr="006C05A1">
        <w:rPr>
          <w:rFonts w:cs="Times New Roman"/>
          <w:szCs w:val="24"/>
        </w:rPr>
        <w:t>6.1.Neviena no Pusēm nav atbildīga par Līguma saistību neizpildi, ja saistību izpilde nav bijusi iespējama neparedzamu apstākļu dēļ, kas radušies pēc Līguma noslēgšanas un ja Puse par šādu apstākļu iestāšanos ir informējusi otru Pusi 5 (piecu) darba dienu laikā no šādu apstākļu rašanās dienas. Šajā gadījumā Līgumā noteikto izpildes un samaksas termiņu pagarina attiecīgi par tādu laika periodu, par kādu šie neparedzamie apstākļi ir aizkavējuši Līguma izpildi, bet ne ilgāk par vienu mēnesi.</w:t>
      </w:r>
    </w:p>
    <w:p w:rsidR="00486130" w:rsidRPr="006C05A1" w:rsidRDefault="00486130" w:rsidP="00486130">
      <w:pPr>
        <w:pStyle w:val="Textbodyindent"/>
        <w:spacing w:after="0" w:line="240" w:lineRule="auto"/>
        <w:ind w:left="0"/>
        <w:jc w:val="both"/>
        <w:rPr>
          <w:rFonts w:cs="Times New Roman"/>
          <w:szCs w:val="24"/>
        </w:rPr>
      </w:pPr>
      <w:r w:rsidRPr="006C05A1">
        <w:rPr>
          <w:rFonts w:cs="Times New Roman"/>
          <w:szCs w:val="24"/>
        </w:rPr>
        <w:t>6.2.Ar neparedzamiem apstākļiem saprot dabas stihijas (plūdi, vētras postījumi), katastrofas, streiki, karadarbība vai manevri, kā arī citi tamlīdzīgi apstākļi, kuru dēļ šī Līguma nosacījumu izpilde nav iespējama un ko Pusēm nebija iespējas ne paredzēt, ne novērst.</w:t>
      </w:r>
    </w:p>
    <w:p w:rsidR="00486130" w:rsidRDefault="00486130" w:rsidP="00486130">
      <w:pPr>
        <w:pStyle w:val="Textbodyindent"/>
        <w:spacing w:after="0" w:line="240" w:lineRule="auto"/>
        <w:ind w:left="0"/>
        <w:jc w:val="both"/>
        <w:rPr>
          <w:rFonts w:cs="Times New Roman"/>
          <w:szCs w:val="24"/>
        </w:rPr>
      </w:pPr>
      <w:r w:rsidRPr="006C05A1">
        <w:rPr>
          <w:rFonts w:cs="Times New Roman"/>
          <w:szCs w:val="24"/>
        </w:rPr>
        <w:t>6.3.Puse, kura atsaucas uz neparedzamiem apstākļiem, pierāda, ka tai nebija iespēju ne paredzēt, ne novērst radušos apstākļus, kuru sekas par spīti īstenotajai pienācīgajai rūpībai, nav bijis iespējams novērst.</w:t>
      </w:r>
    </w:p>
    <w:p w:rsidR="00486130" w:rsidRPr="006C05A1" w:rsidRDefault="00486130" w:rsidP="00486130">
      <w:pPr>
        <w:pStyle w:val="Textbodyindent"/>
        <w:spacing w:before="240" w:after="0"/>
        <w:jc w:val="center"/>
        <w:rPr>
          <w:rFonts w:cs="Times New Roman"/>
          <w:szCs w:val="24"/>
        </w:rPr>
      </w:pPr>
      <w:r w:rsidRPr="006C05A1">
        <w:rPr>
          <w:rFonts w:cs="Times New Roman"/>
          <w:b/>
          <w:szCs w:val="24"/>
        </w:rPr>
        <w:t>7. Strīdu izskatīšana</w:t>
      </w:r>
    </w:p>
    <w:p w:rsidR="00486130" w:rsidRPr="006C05A1" w:rsidRDefault="00486130" w:rsidP="00486130">
      <w:pPr>
        <w:pStyle w:val="Teksts1"/>
        <w:spacing w:after="0" w:line="240" w:lineRule="auto"/>
        <w:jc w:val="both"/>
        <w:rPr>
          <w:rFonts w:ascii="Times New Roman" w:hAnsi="Times New Roman"/>
          <w:szCs w:val="24"/>
        </w:rPr>
      </w:pPr>
      <w:r w:rsidRPr="006C05A1">
        <w:rPr>
          <w:rFonts w:ascii="Times New Roman" w:hAnsi="Times New Roman"/>
          <w:szCs w:val="24"/>
        </w:rPr>
        <w:t>Strīdus, kas radušies Līguma izpildes rezultātā, Puses risina savstarpēju pārrunu ceļā. Ja Puses nevar panākt vienošanos, strīdu risina tiesā Latvijas Republikas normatīvajos aktos noteiktajā kārtībā.</w:t>
      </w:r>
    </w:p>
    <w:p w:rsidR="00486130" w:rsidRDefault="00486130" w:rsidP="00486130">
      <w:pPr>
        <w:jc w:val="both"/>
        <w:rPr>
          <w:rFonts w:ascii="Times New Roman" w:hAnsi="Times New Roman" w:cs="Times New Roman"/>
        </w:rPr>
      </w:pPr>
    </w:p>
    <w:p w:rsidR="00486130" w:rsidRPr="001F04F6" w:rsidRDefault="00486130" w:rsidP="00486130">
      <w:pPr>
        <w:jc w:val="center"/>
        <w:rPr>
          <w:rFonts w:ascii="Times New Roman" w:hAnsi="Times New Roman" w:cs="Times New Roman"/>
          <w:b/>
        </w:rPr>
      </w:pPr>
      <w:r w:rsidRPr="001F04F6">
        <w:rPr>
          <w:rFonts w:ascii="Times New Roman" w:hAnsi="Times New Roman" w:cs="Times New Roman"/>
          <w:b/>
        </w:rPr>
        <w:lastRenderedPageBreak/>
        <w:t>8. Personas datu apstrāde</w:t>
      </w:r>
    </w:p>
    <w:p w:rsidR="00486130" w:rsidRDefault="00486130" w:rsidP="00486130">
      <w:pPr>
        <w:jc w:val="both"/>
        <w:rPr>
          <w:rFonts w:ascii="Times New Roman" w:hAnsi="Times New Roman" w:cs="Times New Roman"/>
        </w:rPr>
      </w:pPr>
      <w:r>
        <w:rPr>
          <w:rFonts w:ascii="Times New Roman" w:hAnsi="Times New Roman" w:cs="Times New Roman"/>
        </w:rPr>
        <w:t>8.1.Personas datus, kurus Līguma izpildes nolūkā Pasūtītājs nodevis Izpildītājam vai Izpildītājs ieguvis no citām personā (turpmāk – Personas dati) Izpildītājs apstrādā saskaņā ar Latvijas Republikas normatīvajiem aktiem, Eiropas Parlamenta un Padomes 2016.gada 27.aprīļa Regulas (ES) 2016/679 par fizisku personu datu aizsardzību attiecībā uz personas datu apstrādi un šādu datu brīvu apriti, ar ko atceļ Direktīvu 95/46/EK (Vispārīgā datu aizsardzības regula), prasībām un Pasūtītāja norādījumiem.</w:t>
      </w:r>
    </w:p>
    <w:p w:rsidR="00486130" w:rsidRDefault="00486130" w:rsidP="00486130">
      <w:pPr>
        <w:jc w:val="both"/>
        <w:rPr>
          <w:rFonts w:ascii="Times New Roman" w:hAnsi="Times New Roman" w:cs="Times New Roman"/>
        </w:rPr>
      </w:pPr>
      <w:r>
        <w:rPr>
          <w:rFonts w:ascii="Times New Roman" w:hAnsi="Times New Roman" w:cs="Times New Roman"/>
        </w:rPr>
        <w:t>8.2. Līguma izpratnē Pasūtītājs ir Personas datu pārzinis, bet Izpildītājs ir Personas datu apstrādātājs.</w:t>
      </w:r>
    </w:p>
    <w:p w:rsidR="00486130" w:rsidRDefault="00486130" w:rsidP="00486130">
      <w:pPr>
        <w:jc w:val="both"/>
        <w:rPr>
          <w:rFonts w:ascii="Times New Roman" w:hAnsi="Times New Roman" w:cs="Times New Roman"/>
        </w:rPr>
      </w:pPr>
      <w:r>
        <w:rPr>
          <w:rFonts w:ascii="Times New Roman" w:hAnsi="Times New Roman" w:cs="Times New Roman"/>
        </w:rPr>
        <w:t>8.3. Izpildītājs veic Personas datu apstrādi tikai Līgumā noteikto Izpildītāja saistību izpildei.</w:t>
      </w:r>
    </w:p>
    <w:p w:rsidR="00486130" w:rsidRDefault="00486130" w:rsidP="00486130">
      <w:pPr>
        <w:jc w:val="both"/>
        <w:rPr>
          <w:rFonts w:ascii="Times New Roman" w:hAnsi="Times New Roman" w:cs="Times New Roman"/>
        </w:rPr>
      </w:pPr>
      <w:r>
        <w:rPr>
          <w:rFonts w:ascii="Times New Roman" w:hAnsi="Times New Roman" w:cs="Times New Roman"/>
        </w:rPr>
        <w:t>8.4.Ja Līguma izpildes ietvaros Izpildītājs ir ieguvis Personas datus no citām personām, Izpildītājs šos Personas datus apstrādā tikai apsardzes pakalpojuma nodrošināšanas mērķa ietvaros, ievērojot normatīvos aktus.</w:t>
      </w:r>
    </w:p>
    <w:p w:rsidR="00486130" w:rsidRDefault="00486130" w:rsidP="00486130">
      <w:pPr>
        <w:jc w:val="both"/>
        <w:rPr>
          <w:rFonts w:ascii="Times New Roman" w:hAnsi="Times New Roman" w:cs="Times New Roman"/>
        </w:rPr>
      </w:pPr>
      <w:r>
        <w:rPr>
          <w:rFonts w:ascii="Times New Roman" w:hAnsi="Times New Roman" w:cs="Times New Roman"/>
        </w:rPr>
        <w:t>8.5. Izpildītājs nedrīkst Personas datus nodot trešajām personām, kā arī uz trešajām valstīm vai starptautiskām organizācijām bez saskaņošanas ar Pasūtītāju.</w:t>
      </w:r>
    </w:p>
    <w:p w:rsidR="00486130" w:rsidRDefault="00486130" w:rsidP="00486130">
      <w:pPr>
        <w:jc w:val="both"/>
        <w:rPr>
          <w:rFonts w:ascii="Times New Roman" w:hAnsi="Times New Roman" w:cs="Times New Roman"/>
        </w:rPr>
      </w:pPr>
      <w:r>
        <w:rPr>
          <w:rFonts w:ascii="Times New Roman" w:hAnsi="Times New Roman" w:cs="Times New Roman"/>
        </w:rPr>
        <w:t>8.6. Izpildītājs Pasūtītāja noteiktajā termiņā sniedz Pasūtītājam:</w:t>
      </w:r>
    </w:p>
    <w:p w:rsidR="00486130" w:rsidRDefault="00486130" w:rsidP="00486130">
      <w:pPr>
        <w:jc w:val="both"/>
        <w:rPr>
          <w:rFonts w:ascii="Times New Roman" w:hAnsi="Times New Roman" w:cs="Times New Roman"/>
        </w:rPr>
      </w:pPr>
      <w:r>
        <w:rPr>
          <w:rFonts w:ascii="Times New Roman" w:hAnsi="Times New Roman" w:cs="Times New Roman"/>
        </w:rPr>
        <w:t xml:space="preserve">8.6.1. </w:t>
      </w:r>
      <w:r w:rsidRPr="00EA63BB">
        <w:rPr>
          <w:rFonts w:ascii="Times New Roman" w:hAnsi="Times New Roman" w:cs="Times New Roman"/>
        </w:rPr>
        <w:t>informāciju, kas tam nepieciešama, sniedzot atbildi uz datu subjekta pieprasījumu par Personas datu apstrādi</w:t>
      </w:r>
      <w:r>
        <w:rPr>
          <w:rFonts w:ascii="Times New Roman" w:hAnsi="Times New Roman" w:cs="Times New Roman"/>
        </w:rPr>
        <w:t xml:space="preserve"> līguma ietvaros;</w:t>
      </w:r>
    </w:p>
    <w:p w:rsidR="00486130" w:rsidRPr="00EA63BB" w:rsidRDefault="00486130" w:rsidP="00486130">
      <w:pPr>
        <w:jc w:val="both"/>
        <w:rPr>
          <w:rFonts w:ascii="Times New Roman" w:hAnsi="Times New Roman" w:cs="Times New Roman"/>
        </w:rPr>
      </w:pPr>
      <w:r w:rsidRPr="00EA63BB">
        <w:rPr>
          <w:rFonts w:ascii="Times New Roman" w:hAnsi="Times New Roman" w:cs="Times New Roman"/>
        </w:rPr>
        <w:t xml:space="preserve">8.6.2. informāciju, kas </w:t>
      </w:r>
      <w:r w:rsidRPr="00D11128">
        <w:rPr>
          <w:rFonts w:ascii="Times New Roman" w:hAnsi="Times New Roman" w:cs="Times New Roman"/>
        </w:rPr>
        <w:t>nepieciešama, lai pierādītu, ka Izpildītājs veic Personas da</w:t>
      </w:r>
      <w:r>
        <w:rPr>
          <w:rFonts w:ascii="Times New Roman" w:hAnsi="Times New Roman" w:cs="Times New Roman"/>
        </w:rPr>
        <w:t>tu apstrādi saskaņā ar Līguma 8</w:t>
      </w:r>
      <w:r w:rsidRPr="00D11128">
        <w:rPr>
          <w:rFonts w:ascii="Times New Roman" w:hAnsi="Times New Roman" w:cs="Times New Roman"/>
        </w:rPr>
        <w:t>.1.punktu</w:t>
      </w:r>
      <w:r>
        <w:rPr>
          <w:rFonts w:ascii="Times New Roman" w:hAnsi="Times New Roman" w:cs="Times New Roman"/>
        </w:rPr>
        <w:t>;</w:t>
      </w:r>
    </w:p>
    <w:p w:rsidR="00486130" w:rsidRPr="00EA63BB" w:rsidRDefault="00486130" w:rsidP="00486130">
      <w:pPr>
        <w:jc w:val="both"/>
        <w:rPr>
          <w:rFonts w:ascii="Times New Roman" w:hAnsi="Times New Roman" w:cs="Times New Roman"/>
        </w:rPr>
      </w:pPr>
      <w:r w:rsidRPr="00EA63BB">
        <w:rPr>
          <w:rFonts w:ascii="Times New Roman" w:hAnsi="Times New Roman" w:cs="Times New Roman"/>
        </w:rPr>
        <w:t>8.7. Pasūtītājam ir tiesības pārbaudīt Izpildītāja veiktās Personas datu apstrādes atbilstību Līguma 8.1. punktam, brīdinot par to Izpildītāju vismaz piecas darbdienas iepriekš.</w:t>
      </w:r>
      <w:r w:rsidRPr="00EA63BB">
        <w:t xml:space="preserve"> </w:t>
      </w:r>
    </w:p>
    <w:p w:rsidR="00486130" w:rsidRPr="00EA63BB" w:rsidRDefault="00486130" w:rsidP="00486130">
      <w:pPr>
        <w:pStyle w:val="Default"/>
        <w:jc w:val="both"/>
      </w:pPr>
      <w:r w:rsidRPr="00EA63BB">
        <w:t xml:space="preserve">8.8. Izpildītājs dzēš vai nodod atpakaļ Pasūtītājam Vienošanās izpildes ietvaros saņemtos Personas datus ne vēlāk kā vienu mēnesi pēc Vienošanās saistību izpildes vai Vienošanās izbeigšanās dienā (atkarībā, kurš nosacījums iestājas pirmais), ja normatīvie akti nenoteic Izpildītājam pienākumu tos glabāt ilgāk. </w:t>
      </w:r>
    </w:p>
    <w:p w:rsidR="00486130" w:rsidRPr="00EA63BB" w:rsidRDefault="00486130" w:rsidP="00486130">
      <w:pPr>
        <w:jc w:val="both"/>
        <w:rPr>
          <w:rFonts w:ascii="Times New Roman" w:hAnsi="Times New Roman" w:cs="Times New Roman"/>
        </w:rPr>
      </w:pPr>
      <w:r w:rsidRPr="00EA63BB">
        <w:rPr>
          <w:rFonts w:ascii="Times New Roman" w:hAnsi="Times New Roman" w:cs="Times New Roman"/>
        </w:rPr>
        <w:t>8.9. Izpildītājs pēc Pasūtītāja pieprasījuma rakstiski apliecina Personas datu dzēšanu saskaņā ar Līguma 8.</w:t>
      </w:r>
      <w:r>
        <w:rPr>
          <w:rFonts w:ascii="Times New Roman" w:hAnsi="Times New Roman" w:cs="Times New Roman"/>
        </w:rPr>
        <w:t>8</w:t>
      </w:r>
      <w:r w:rsidRPr="00EA63BB">
        <w:rPr>
          <w:rFonts w:ascii="Times New Roman" w:hAnsi="Times New Roman" w:cs="Times New Roman"/>
        </w:rPr>
        <w:t>. punktu.</w:t>
      </w:r>
    </w:p>
    <w:p w:rsidR="00486130" w:rsidRPr="00EA63BB" w:rsidRDefault="00486130" w:rsidP="00486130">
      <w:pPr>
        <w:ind w:firstLine="720"/>
        <w:jc w:val="center"/>
        <w:rPr>
          <w:rFonts w:ascii="Times New Roman" w:hAnsi="Times New Roman" w:cs="Times New Roman"/>
          <w:b/>
        </w:rPr>
      </w:pPr>
      <w:r>
        <w:rPr>
          <w:rFonts w:ascii="Times New Roman" w:hAnsi="Times New Roman" w:cs="Times New Roman"/>
          <w:b/>
        </w:rPr>
        <w:t>9</w:t>
      </w:r>
      <w:r w:rsidRPr="00EA63BB">
        <w:rPr>
          <w:rFonts w:ascii="Times New Roman" w:hAnsi="Times New Roman" w:cs="Times New Roman"/>
          <w:b/>
        </w:rPr>
        <w:t>. Nobeiguma nosacījumi</w:t>
      </w:r>
    </w:p>
    <w:p w:rsidR="00486130" w:rsidRPr="00E3008D" w:rsidRDefault="00486130" w:rsidP="00486130">
      <w:pPr>
        <w:jc w:val="both"/>
        <w:rPr>
          <w:rFonts w:ascii="Times New Roman" w:hAnsi="Times New Roman" w:cs="Times New Roman"/>
          <w:b/>
        </w:rPr>
      </w:pPr>
      <w:r>
        <w:rPr>
          <w:rFonts w:ascii="Times New Roman" w:hAnsi="Times New Roman" w:cs="Times New Roman"/>
        </w:rPr>
        <w:t>9</w:t>
      </w:r>
      <w:r w:rsidRPr="00E3008D">
        <w:rPr>
          <w:rFonts w:ascii="Times New Roman" w:hAnsi="Times New Roman" w:cs="Times New Roman"/>
        </w:rPr>
        <w:t xml:space="preserve">.1. Līgums stājas spēkā ar tā abpusējas parakstīšanas brīdi un ir spēkā </w:t>
      </w:r>
      <w:r>
        <w:rPr>
          <w:rFonts w:ascii="Times New Roman" w:hAnsi="Times New Roman" w:cs="Times New Roman"/>
        </w:rPr>
        <w:t>2 (divus) gadus,</w:t>
      </w:r>
      <w:r w:rsidRPr="00E3008D">
        <w:rPr>
          <w:rFonts w:ascii="Times New Roman" w:hAnsi="Times New Roman" w:cs="Times New Roman"/>
        </w:rPr>
        <w:t xml:space="preserve"> bet nepārsniedzot Līguma 2.1.punktā norādīto </w:t>
      </w:r>
      <w:r>
        <w:rPr>
          <w:rFonts w:ascii="Times New Roman" w:hAnsi="Times New Roman" w:cs="Times New Roman"/>
        </w:rPr>
        <w:t>L</w:t>
      </w:r>
      <w:r w:rsidRPr="00E3008D">
        <w:rPr>
          <w:rFonts w:ascii="Times New Roman" w:hAnsi="Times New Roman" w:cs="Times New Roman"/>
        </w:rPr>
        <w:t>īgum</w:t>
      </w:r>
      <w:r>
        <w:rPr>
          <w:rFonts w:ascii="Times New Roman" w:hAnsi="Times New Roman" w:cs="Times New Roman"/>
        </w:rPr>
        <w:t xml:space="preserve">a </w:t>
      </w:r>
      <w:r w:rsidRPr="00E3008D">
        <w:rPr>
          <w:rFonts w:ascii="Times New Roman" w:hAnsi="Times New Roman" w:cs="Times New Roman"/>
        </w:rPr>
        <w:t>summu.</w:t>
      </w:r>
    </w:p>
    <w:p w:rsidR="00486130" w:rsidRPr="00E3008D" w:rsidRDefault="00486130" w:rsidP="00486130">
      <w:pPr>
        <w:tabs>
          <w:tab w:val="left" w:pos="0"/>
        </w:tabs>
        <w:jc w:val="both"/>
        <w:rPr>
          <w:rFonts w:ascii="Times New Roman" w:hAnsi="Times New Roman" w:cs="Times New Roman"/>
        </w:rPr>
      </w:pPr>
      <w:r>
        <w:rPr>
          <w:rFonts w:ascii="Times New Roman" w:hAnsi="Times New Roman" w:cs="Times New Roman"/>
        </w:rPr>
        <w:t>9</w:t>
      </w:r>
      <w:r w:rsidRPr="00E3008D">
        <w:rPr>
          <w:rFonts w:ascii="Times New Roman" w:hAnsi="Times New Roman" w:cs="Times New Roman"/>
        </w:rPr>
        <w:t xml:space="preserve">.2. Ja, iestājoties Līguma </w:t>
      </w:r>
      <w:r>
        <w:rPr>
          <w:rFonts w:ascii="Times New Roman" w:hAnsi="Times New Roman" w:cs="Times New Roman"/>
        </w:rPr>
        <w:t>9</w:t>
      </w:r>
      <w:r w:rsidRPr="00E3008D">
        <w:rPr>
          <w:rFonts w:ascii="Times New Roman" w:hAnsi="Times New Roman" w:cs="Times New Roman"/>
        </w:rPr>
        <w:t xml:space="preserve">.1.punktā norādītajam termiņam, nav sasniegta Līguma 2.1.punktā norādītā </w:t>
      </w:r>
      <w:r>
        <w:rPr>
          <w:rFonts w:ascii="Times New Roman" w:hAnsi="Times New Roman" w:cs="Times New Roman"/>
        </w:rPr>
        <w:t>L</w:t>
      </w:r>
      <w:r w:rsidRPr="00E3008D">
        <w:rPr>
          <w:rFonts w:ascii="Times New Roman" w:hAnsi="Times New Roman" w:cs="Times New Roman"/>
        </w:rPr>
        <w:t>īgum</w:t>
      </w:r>
      <w:r>
        <w:rPr>
          <w:rFonts w:ascii="Times New Roman" w:hAnsi="Times New Roman" w:cs="Times New Roman"/>
        </w:rPr>
        <w:t xml:space="preserve">a </w:t>
      </w:r>
      <w:r w:rsidRPr="00E3008D">
        <w:rPr>
          <w:rFonts w:ascii="Times New Roman" w:hAnsi="Times New Roman" w:cs="Times New Roman"/>
        </w:rPr>
        <w:t>summa, Puses ir tiesīgas šo Līgumu pagarināt.</w:t>
      </w:r>
    </w:p>
    <w:p w:rsidR="00486130" w:rsidRPr="00E3008D" w:rsidRDefault="00486130" w:rsidP="00486130">
      <w:pPr>
        <w:tabs>
          <w:tab w:val="left" w:pos="443"/>
        </w:tabs>
        <w:jc w:val="both"/>
        <w:rPr>
          <w:rFonts w:ascii="Times New Roman" w:hAnsi="Times New Roman" w:cs="Times New Roman"/>
        </w:rPr>
      </w:pPr>
      <w:r>
        <w:rPr>
          <w:rFonts w:ascii="Times New Roman" w:hAnsi="Times New Roman" w:cs="Times New Roman"/>
        </w:rPr>
        <w:t>9</w:t>
      </w:r>
      <w:r w:rsidRPr="00E3008D">
        <w:rPr>
          <w:rFonts w:ascii="Times New Roman" w:hAnsi="Times New Roman" w:cs="Times New Roman"/>
        </w:rPr>
        <w:t>.3. Jebkura no Pusēm, brīdinot otru Pusi, ir tiesīga šo Līgumu vienpusēji izbeigt, 60 (sešdesmit) dienas iepriekš elektroniski nosūtot paziņojumu Pasūtītāja  kontaktpersonai. Paziņojumā norāda Līguma uzteikuma iemeslu.</w:t>
      </w:r>
    </w:p>
    <w:p w:rsidR="00486130" w:rsidRPr="006C05A1" w:rsidRDefault="00486130" w:rsidP="00486130">
      <w:pPr>
        <w:jc w:val="both"/>
        <w:rPr>
          <w:rFonts w:ascii="Times New Roman" w:hAnsi="Times New Roman" w:cs="Times New Roman"/>
        </w:rPr>
      </w:pPr>
      <w:r>
        <w:rPr>
          <w:rFonts w:ascii="Times New Roman" w:hAnsi="Times New Roman" w:cs="Times New Roman"/>
        </w:rPr>
        <w:t>9</w:t>
      </w:r>
      <w:r w:rsidRPr="00E3008D">
        <w:rPr>
          <w:rFonts w:ascii="Times New Roman" w:hAnsi="Times New Roman" w:cs="Times New Roman"/>
        </w:rPr>
        <w:t>.4. Jebkura no Pusēm var izbeigt Līgumu</w:t>
      </w:r>
      <w:r w:rsidRPr="006C05A1">
        <w:rPr>
          <w:rFonts w:ascii="Times New Roman" w:hAnsi="Times New Roman" w:cs="Times New Roman"/>
        </w:rPr>
        <w:t xml:space="preserve"> nekavējoties, ja otra Puse nepilda vai pārkāpj šī Līguma nosacījumus.</w:t>
      </w:r>
    </w:p>
    <w:p w:rsidR="00486130" w:rsidRPr="006C05A1" w:rsidRDefault="00486130" w:rsidP="00486130">
      <w:pPr>
        <w:jc w:val="both"/>
        <w:rPr>
          <w:rFonts w:ascii="Times New Roman" w:hAnsi="Times New Roman" w:cs="Times New Roman"/>
        </w:rPr>
      </w:pPr>
      <w:r>
        <w:rPr>
          <w:rFonts w:ascii="Times New Roman" w:hAnsi="Times New Roman" w:cs="Times New Roman"/>
        </w:rPr>
        <w:t>9</w:t>
      </w:r>
      <w:r w:rsidRPr="006C05A1">
        <w:rPr>
          <w:rFonts w:ascii="Times New Roman" w:hAnsi="Times New Roman" w:cs="Times New Roman"/>
        </w:rPr>
        <w:t>.5. Jebkuri Līguma grozījumi vai papildinājumi tiek noformēti rakstveidā un tie kļūst par Līguma neatņemamu sastāvdaļu.</w:t>
      </w:r>
    </w:p>
    <w:p w:rsidR="00486130" w:rsidRPr="006C05A1" w:rsidRDefault="00486130" w:rsidP="00486130">
      <w:pPr>
        <w:jc w:val="both"/>
        <w:rPr>
          <w:rFonts w:ascii="Times New Roman" w:hAnsi="Times New Roman" w:cs="Times New Roman"/>
        </w:rPr>
      </w:pPr>
      <w:r>
        <w:rPr>
          <w:rFonts w:ascii="Times New Roman" w:hAnsi="Times New Roman" w:cs="Times New Roman"/>
        </w:rPr>
        <w:t>9</w:t>
      </w:r>
      <w:r w:rsidRPr="006C05A1">
        <w:rPr>
          <w:rFonts w:ascii="Times New Roman" w:hAnsi="Times New Roman" w:cs="Times New Roman"/>
        </w:rPr>
        <w:t>.6. Pušu kontaktpersonas:</w:t>
      </w:r>
      <w:r>
        <w:rPr>
          <w:rFonts w:ascii="Times New Roman" w:hAnsi="Times New Roman" w:cs="Times New Roman"/>
        </w:rPr>
        <w:t xml:space="preserve"> </w:t>
      </w:r>
      <w:bookmarkStart w:id="0" w:name="_GoBack"/>
      <w:bookmarkEnd w:id="0"/>
    </w:p>
    <w:p w:rsidR="00486130" w:rsidRDefault="00486130" w:rsidP="00486130">
      <w:pPr>
        <w:jc w:val="both"/>
        <w:rPr>
          <w:rFonts w:ascii="Times New Roman" w:hAnsi="Times New Roman" w:cs="Times New Roman"/>
        </w:rPr>
      </w:pPr>
      <w:r>
        <w:rPr>
          <w:rFonts w:ascii="Times New Roman" w:hAnsi="Times New Roman" w:cs="Times New Roman"/>
        </w:rPr>
        <w:t>9</w:t>
      </w:r>
      <w:r w:rsidRPr="006C05A1">
        <w:rPr>
          <w:rFonts w:ascii="Times New Roman" w:hAnsi="Times New Roman" w:cs="Times New Roman"/>
        </w:rPr>
        <w:t xml:space="preserve">.6.2. Izpildītāja </w:t>
      </w:r>
      <w:r>
        <w:rPr>
          <w:rFonts w:ascii="Times New Roman" w:hAnsi="Times New Roman" w:cs="Times New Roman"/>
        </w:rPr>
        <w:t>kontaktpersona</w:t>
      </w:r>
      <w:r w:rsidRPr="006C05A1">
        <w:rPr>
          <w:rFonts w:ascii="Times New Roman" w:hAnsi="Times New Roman" w:cs="Times New Roman"/>
        </w:rPr>
        <w:t>:</w:t>
      </w:r>
      <w:r>
        <w:rPr>
          <w:rFonts w:ascii="Times New Roman" w:hAnsi="Times New Roman" w:cs="Times New Roman"/>
        </w:rPr>
        <w:t xml:space="preserve"> </w:t>
      </w:r>
    </w:p>
    <w:p w:rsidR="00486130" w:rsidRDefault="00486130" w:rsidP="00486130">
      <w:pPr>
        <w:jc w:val="both"/>
        <w:rPr>
          <w:rFonts w:ascii="Times New Roman" w:hAnsi="Times New Roman" w:cs="Times New Roman"/>
        </w:rPr>
      </w:pPr>
      <w:r>
        <w:rPr>
          <w:rFonts w:ascii="Times New Roman" w:hAnsi="Times New Roman" w:cs="Times New Roman"/>
        </w:rPr>
        <w:t>9</w:t>
      </w:r>
      <w:r w:rsidRPr="00D30BA7">
        <w:rPr>
          <w:rFonts w:ascii="Times New Roman" w:hAnsi="Times New Roman" w:cs="Times New Roman"/>
        </w:rPr>
        <w:t xml:space="preserve">.7.Līgums </w:t>
      </w:r>
      <w:r>
        <w:rPr>
          <w:rFonts w:ascii="Times New Roman" w:hAnsi="Times New Roman" w:cs="Times New Roman"/>
        </w:rPr>
        <w:t xml:space="preserve">kopā ar pielikumiem, kas ir neatņemamas šī Līguma sastāvdaļas, ir </w:t>
      </w:r>
      <w:r w:rsidRPr="00D30BA7">
        <w:rPr>
          <w:rFonts w:ascii="Times New Roman" w:hAnsi="Times New Roman" w:cs="Times New Roman"/>
        </w:rPr>
        <w:t xml:space="preserve">sagatavots uz </w:t>
      </w:r>
      <w:r>
        <w:rPr>
          <w:rFonts w:ascii="Times New Roman" w:hAnsi="Times New Roman" w:cs="Times New Roman"/>
        </w:rPr>
        <w:t xml:space="preserve">9 </w:t>
      </w:r>
      <w:r w:rsidRPr="00D30BA7">
        <w:rPr>
          <w:rFonts w:ascii="Times New Roman" w:hAnsi="Times New Roman" w:cs="Times New Roman"/>
        </w:rPr>
        <w:t>(</w:t>
      </w:r>
      <w:r>
        <w:rPr>
          <w:rFonts w:ascii="Times New Roman" w:hAnsi="Times New Roman" w:cs="Times New Roman"/>
        </w:rPr>
        <w:t>deviņām</w:t>
      </w:r>
      <w:r w:rsidRPr="00D30BA7">
        <w:rPr>
          <w:rFonts w:ascii="Times New Roman" w:hAnsi="Times New Roman" w:cs="Times New Roman"/>
        </w:rPr>
        <w:t>) lapām</w:t>
      </w:r>
      <w:r>
        <w:rPr>
          <w:rFonts w:ascii="Times New Roman" w:hAnsi="Times New Roman" w:cs="Times New Roman"/>
        </w:rPr>
        <w:t xml:space="preserve">, </w:t>
      </w:r>
      <w:r w:rsidRPr="00D30BA7">
        <w:rPr>
          <w:rFonts w:ascii="Times New Roman" w:hAnsi="Times New Roman" w:cs="Times New Roman"/>
        </w:rPr>
        <w:t>2 (divos</w:t>
      </w:r>
      <w:r w:rsidRPr="006C05A1">
        <w:rPr>
          <w:rFonts w:ascii="Times New Roman" w:hAnsi="Times New Roman" w:cs="Times New Roman"/>
        </w:rPr>
        <w:t xml:space="preserve">) identiskos eksemplāros katrai Pusei pa vienam eksemplāram. Abiem eksemplāriem ir vienāds juridisks spēks. </w:t>
      </w:r>
    </w:p>
    <w:p w:rsidR="00486130" w:rsidRPr="006C05A1" w:rsidRDefault="00486130" w:rsidP="00486130">
      <w:pPr>
        <w:jc w:val="both"/>
        <w:rPr>
          <w:rFonts w:ascii="Times New Roman" w:hAnsi="Times New Roman" w:cs="Times New Roman"/>
        </w:rPr>
      </w:pPr>
    </w:p>
    <w:p w:rsidR="00486130" w:rsidRPr="006C05A1" w:rsidRDefault="00486130" w:rsidP="00486130">
      <w:pPr>
        <w:jc w:val="both"/>
        <w:rPr>
          <w:rFonts w:ascii="Times New Roman" w:hAnsi="Times New Roman" w:cs="Times New Roman"/>
        </w:rPr>
      </w:pPr>
    </w:p>
    <w:p w:rsidR="00486130" w:rsidRPr="006C05A1" w:rsidRDefault="00486130" w:rsidP="00486130">
      <w:pPr>
        <w:ind w:firstLine="720"/>
        <w:jc w:val="center"/>
        <w:rPr>
          <w:rFonts w:ascii="Times New Roman" w:hAnsi="Times New Roman" w:cs="Times New Roman"/>
          <w:b/>
        </w:rPr>
      </w:pPr>
      <w:r>
        <w:rPr>
          <w:rFonts w:ascii="Times New Roman" w:hAnsi="Times New Roman" w:cs="Times New Roman"/>
          <w:b/>
        </w:rPr>
        <w:lastRenderedPageBreak/>
        <w:t>10</w:t>
      </w:r>
      <w:r w:rsidRPr="006C05A1">
        <w:rPr>
          <w:rFonts w:ascii="Times New Roman" w:hAnsi="Times New Roman" w:cs="Times New Roman"/>
          <w:b/>
        </w:rPr>
        <w:t>. Pušu rekvizīti</w:t>
      </w:r>
    </w:p>
    <w:p w:rsidR="00486130" w:rsidRPr="006C05A1" w:rsidRDefault="00486130" w:rsidP="00486130">
      <w:pPr>
        <w:jc w:val="both"/>
        <w:rPr>
          <w:rFonts w:ascii="Times New Roman" w:hAnsi="Times New Roman" w:cs="Times New Roman"/>
          <w:b/>
        </w:rPr>
      </w:pPr>
      <w:r w:rsidRPr="006C05A1">
        <w:rPr>
          <w:rFonts w:ascii="Times New Roman" w:hAnsi="Times New Roman" w:cs="Times New Roman"/>
          <w:b/>
        </w:rPr>
        <w:t>Pasūtītājs:</w:t>
      </w:r>
      <w:r w:rsidRPr="006C05A1">
        <w:rPr>
          <w:rFonts w:ascii="Times New Roman" w:hAnsi="Times New Roman" w:cs="Times New Roman"/>
          <w:b/>
        </w:rPr>
        <w:tab/>
      </w:r>
      <w:r w:rsidRPr="006C05A1">
        <w:rPr>
          <w:rFonts w:ascii="Times New Roman" w:hAnsi="Times New Roman" w:cs="Times New Roman"/>
          <w:b/>
        </w:rPr>
        <w:tab/>
      </w:r>
      <w:r w:rsidRPr="006C05A1">
        <w:rPr>
          <w:rFonts w:ascii="Times New Roman" w:hAnsi="Times New Roman" w:cs="Times New Roman"/>
          <w:b/>
        </w:rPr>
        <w:tab/>
      </w:r>
      <w:r w:rsidRPr="006C05A1">
        <w:rPr>
          <w:rFonts w:ascii="Times New Roman" w:hAnsi="Times New Roman" w:cs="Times New Roman"/>
          <w:b/>
        </w:rPr>
        <w:tab/>
      </w:r>
      <w:r w:rsidRPr="006C05A1">
        <w:rPr>
          <w:rFonts w:ascii="Times New Roman" w:hAnsi="Times New Roman" w:cs="Times New Roman"/>
          <w:b/>
        </w:rPr>
        <w:tab/>
      </w:r>
      <w:r w:rsidRPr="006C05A1">
        <w:rPr>
          <w:rFonts w:ascii="Times New Roman" w:hAnsi="Times New Roman" w:cs="Times New Roman"/>
          <w:b/>
        </w:rPr>
        <w:tab/>
        <w:t>Izpildītājs:</w:t>
      </w:r>
    </w:p>
    <w:tbl>
      <w:tblPr>
        <w:tblStyle w:val="TableGrid"/>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870"/>
      </w:tblGrid>
      <w:tr w:rsidR="00486130" w:rsidRPr="006C05A1" w:rsidTr="004C3AFE">
        <w:tc>
          <w:tcPr>
            <w:tcW w:w="5070" w:type="dxa"/>
          </w:tcPr>
          <w:p w:rsidR="00486130" w:rsidRPr="006C05A1" w:rsidRDefault="00486130" w:rsidP="004C3AFE">
            <w:pPr>
              <w:jc w:val="both"/>
              <w:rPr>
                <w:rFonts w:ascii="Times New Roman" w:hAnsi="Times New Roman" w:cs="Times New Roman"/>
              </w:rPr>
            </w:pPr>
            <w:r w:rsidRPr="006C05A1">
              <w:rPr>
                <w:rFonts w:ascii="Times New Roman" w:hAnsi="Times New Roman" w:cs="Times New Roman"/>
                <w:b/>
              </w:rPr>
              <w:t>Korupcijas novēršanas un apkarošanas birojs</w:t>
            </w:r>
          </w:p>
          <w:p w:rsidR="00486130" w:rsidRPr="006C05A1" w:rsidRDefault="00486130" w:rsidP="004C3AFE">
            <w:pPr>
              <w:jc w:val="both"/>
              <w:rPr>
                <w:rFonts w:ascii="Times New Roman" w:hAnsi="Times New Roman" w:cs="Times New Roman"/>
              </w:rPr>
            </w:pPr>
            <w:r w:rsidRPr="006C05A1">
              <w:rPr>
                <w:rFonts w:ascii="Times New Roman" w:hAnsi="Times New Roman" w:cs="Times New Roman"/>
              </w:rPr>
              <w:t>Reģ.Nr.90001427791</w:t>
            </w:r>
          </w:p>
          <w:p w:rsidR="00486130" w:rsidRPr="006C05A1" w:rsidRDefault="00486130" w:rsidP="004C3AFE">
            <w:pPr>
              <w:jc w:val="both"/>
              <w:rPr>
                <w:rFonts w:ascii="Times New Roman" w:hAnsi="Times New Roman" w:cs="Times New Roman"/>
              </w:rPr>
            </w:pPr>
            <w:r w:rsidRPr="006C05A1">
              <w:rPr>
                <w:rFonts w:ascii="Times New Roman" w:hAnsi="Times New Roman" w:cs="Times New Roman"/>
              </w:rPr>
              <w:t xml:space="preserve">Adrese: </w:t>
            </w:r>
            <w:r>
              <w:rPr>
                <w:rFonts w:ascii="Times New Roman" w:hAnsi="Times New Roman" w:cs="Times New Roman"/>
              </w:rPr>
              <w:t>Citadeles ielā 1</w:t>
            </w:r>
          </w:p>
          <w:p w:rsidR="00486130" w:rsidRPr="006C05A1" w:rsidRDefault="00486130" w:rsidP="004C3AFE">
            <w:pPr>
              <w:jc w:val="both"/>
              <w:rPr>
                <w:rFonts w:ascii="Times New Roman" w:hAnsi="Times New Roman" w:cs="Times New Roman"/>
              </w:rPr>
            </w:pPr>
            <w:r w:rsidRPr="006C05A1">
              <w:rPr>
                <w:rFonts w:ascii="Times New Roman" w:hAnsi="Times New Roman" w:cs="Times New Roman"/>
              </w:rPr>
              <w:t>Rīgā, LV - 10</w:t>
            </w:r>
            <w:r>
              <w:rPr>
                <w:rFonts w:ascii="Times New Roman" w:hAnsi="Times New Roman" w:cs="Times New Roman"/>
              </w:rPr>
              <w:t>10</w:t>
            </w:r>
          </w:p>
          <w:p w:rsidR="00486130" w:rsidRPr="006C05A1" w:rsidRDefault="00486130" w:rsidP="004C3AFE">
            <w:pPr>
              <w:jc w:val="both"/>
              <w:rPr>
                <w:rFonts w:ascii="Times New Roman" w:hAnsi="Times New Roman" w:cs="Times New Roman"/>
              </w:rPr>
            </w:pPr>
            <w:r w:rsidRPr="006C05A1">
              <w:rPr>
                <w:rFonts w:ascii="Times New Roman" w:hAnsi="Times New Roman" w:cs="Times New Roman"/>
              </w:rPr>
              <w:t>Valsts kase</w:t>
            </w:r>
          </w:p>
          <w:p w:rsidR="00486130" w:rsidRPr="006C05A1" w:rsidRDefault="00486130" w:rsidP="004C3AFE">
            <w:pPr>
              <w:jc w:val="both"/>
              <w:rPr>
                <w:rFonts w:ascii="Times New Roman" w:hAnsi="Times New Roman" w:cs="Times New Roman"/>
              </w:rPr>
            </w:pPr>
            <w:r w:rsidRPr="006C05A1">
              <w:rPr>
                <w:rFonts w:ascii="Times New Roman" w:hAnsi="Times New Roman" w:cs="Times New Roman"/>
              </w:rPr>
              <w:t>Konts:LV52TREL2040007022000</w:t>
            </w:r>
          </w:p>
          <w:p w:rsidR="00486130" w:rsidRPr="006C05A1" w:rsidRDefault="00486130" w:rsidP="004C3AFE">
            <w:pPr>
              <w:jc w:val="both"/>
              <w:rPr>
                <w:rFonts w:ascii="Times New Roman" w:hAnsi="Times New Roman" w:cs="Times New Roman"/>
                <w:b/>
              </w:rPr>
            </w:pPr>
            <w:r w:rsidRPr="006C05A1">
              <w:rPr>
                <w:rFonts w:ascii="Times New Roman" w:hAnsi="Times New Roman" w:cs="Times New Roman"/>
              </w:rPr>
              <w:t>Kods: TRELLV22</w:t>
            </w:r>
          </w:p>
        </w:tc>
        <w:tc>
          <w:tcPr>
            <w:tcW w:w="3870" w:type="dxa"/>
          </w:tcPr>
          <w:p w:rsidR="00486130" w:rsidRPr="00D30BA7" w:rsidRDefault="00486130" w:rsidP="004C3AFE">
            <w:pPr>
              <w:jc w:val="both"/>
              <w:rPr>
                <w:rFonts w:ascii="Times New Roman" w:hAnsi="Times New Roman" w:cs="Times New Roman"/>
              </w:rPr>
            </w:pPr>
            <w:r w:rsidRPr="00D30BA7">
              <w:rPr>
                <w:rFonts w:ascii="Times New Roman" w:hAnsi="Times New Roman" w:cs="Times New Roman"/>
                <w:b/>
              </w:rPr>
              <w:t xml:space="preserve">“AS G4S </w:t>
            </w:r>
            <w:proofErr w:type="spellStart"/>
            <w:r w:rsidRPr="00D30BA7">
              <w:rPr>
                <w:rFonts w:ascii="Times New Roman" w:hAnsi="Times New Roman" w:cs="Times New Roman"/>
                <w:b/>
              </w:rPr>
              <w:t>Latvia</w:t>
            </w:r>
            <w:proofErr w:type="spellEnd"/>
            <w:r w:rsidRPr="00D30BA7">
              <w:rPr>
                <w:rFonts w:ascii="Times New Roman" w:hAnsi="Times New Roman" w:cs="Times New Roman"/>
                <w:b/>
              </w:rPr>
              <w:t>“</w:t>
            </w:r>
          </w:p>
          <w:p w:rsidR="00486130" w:rsidRPr="00D30BA7" w:rsidRDefault="00486130" w:rsidP="004C3AFE">
            <w:pPr>
              <w:jc w:val="both"/>
              <w:rPr>
                <w:rFonts w:ascii="Times New Roman" w:hAnsi="Times New Roman" w:cs="Times New Roman"/>
              </w:rPr>
            </w:pPr>
            <w:proofErr w:type="spellStart"/>
            <w:r w:rsidRPr="00D30BA7">
              <w:rPr>
                <w:rFonts w:ascii="Times New Roman" w:hAnsi="Times New Roman" w:cs="Times New Roman"/>
              </w:rPr>
              <w:t>Reģ.Nr</w:t>
            </w:r>
            <w:proofErr w:type="spellEnd"/>
            <w:r w:rsidRPr="00D30BA7">
              <w:rPr>
                <w:rFonts w:ascii="Times New Roman" w:hAnsi="Times New Roman" w:cs="Times New Roman"/>
              </w:rPr>
              <w:t>.: 40103058465</w:t>
            </w:r>
          </w:p>
          <w:p w:rsidR="00486130" w:rsidRPr="00D30BA7" w:rsidRDefault="00486130" w:rsidP="004C3AFE">
            <w:pPr>
              <w:jc w:val="both"/>
              <w:rPr>
                <w:rFonts w:ascii="Times New Roman" w:hAnsi="Times New Roman" w:cs="Times New Roman"/>
              </w:rPr>
            </w:pPr>
            <w:r w:rsidRPr="00D30BA7">
              <w:rPr>
                <w:rFonts w:ascii="Times New Roman" w:hAnsi="Times New Roman" w:cs="Times New Roman"/>
              </w:rPr>
              <w:t>Adrese: Stigu iela 10, Rīga, LV-1021</w:t>
            </w:r>
          </w:p>
          <w:p w:rsidR="00486130" w:rsidRPr="00D30BA7" w:rsidRDefault="00486130" w:rsidP="004C3AFE">
            <w:pPr>
              <w:jc w:val="both"/>
              <w:rPr>
                <w:rFonts w:ascii="Times New Roman" w:hAnsi="Times New Roman" w:cs="Times New Roman"/>
              </w:rPr>
            </w:pPr>
            <w:r w:rsidRPr="00D30BA7">
              <w:rPr>
                <w:rFonts w:ascii="Times New Roman" w:hAnsi="Times New Roman" w:cs="Times New Roman"/>
              </w:rPr>
              <w:t xml:space="preserve">Banka: AS </w:t>
            </w:r>
            <w:proofErr w:type="spellStart"/>
            <w:r w:rsidRPr="00D30BA7">
              <w:rPr>
                <w:rFonts w:ascii="Times New Roman" w:hAnsi="Times New Roman" w:cs="Times New Roman"/>
              </w:rPr>
              <w:t>Swedbank</w:t>
            </w:r>
            <w:proofErr w:type="spellEnd"/>
          </w:p>
          <w:p w:rsidR="00486130" w:rsidRPr="006C05A1" w:rsidRDefault="00486130" w:rsidP="004C3AFE">
            <w:pPr>
              <w:jc w:val="both"/>
              <w:rPr>
                <w:rFonts w:ascii="Times New Roman" w:hAnsi="Times New Roman" w:cs="Times New Roman"/>
              </w:rPr>
            </w:pPr>
            <w:r w:rsidRPr="00D30BA7">
              <w:rPr>
                <w:rFonts w:ascii="Times New Roman" w:hAnsi="Times New Roman" w:cs="Times New Roman"/>
              </w:rPr>
              <w:t>Kods:</w:t>
            </w:r>
            <w:r w:rsidRPr="00925150">
              <w:rPr>
                <w:rFonts w:ascii="Times New Roman" w:hAnsi="Times New Roman" w:cs="Times New Roman"/>
              </w:rPr>
              <w:t xml:space="preserve"> HABALV22</w:t>
            </w:r>
          </w:p>
          <w:p w:rsidR="00486130" w:rsidRPr="006C05A1" w:rsidRDefault="00486130" w:rsidP="004C3AFE">
            <w:pPr>
              <w:jc w:val="both"/>
              <w:rPr>
                <w:rFonts w:ascii="Times New Roman" w:hAnsi="Times New Roman" w:cs="Times New Roman"/>
              </w:rPr>
            </w:pPr>
            <w:r>
              <w:rPr>
                <w:rFonts w:ascii="Times New Roman" w:hAnsi="Times New Roman" w:cs="Times New Roman"/>
              </w:rPr>
              <w:t>Konts:</w:t>
            </w:r>
            <w:r w:rsidRPr="00925150">
              <w:rPr>
                <w:rFonts w:ascii="Times New Roman" w:hAnsi="Times New Roman" w:cs="Times New Roman"/>
              </w:rPr>
              <w:t xml:space="preserve"> LV87HABA0001408036011</w:t>
            </w:r>
          </w:p>
          <w:p w:rsidR="00486130" w:rsidRPr="006C05A1" w:rsidRDefault="00486130" w:rsidP="004C3AFE">
            <w:pPr>
              <w:jc w:val="both"/>
              <w:rPr>
                <w:rFonts w:ascii="Times New Roman" w:hAnsi="Times New Roman" w:cs="Times New Roman"/>
                <w:b/>
              </w:rPr>
            </w:pPr>
          </w:p>
        </w:tc>
      </w:tr>
    </w:tbl>
    <w:p w:rsidR="00486130" w:rsidRPr="006C05A1" w:rsidRDefault="00486130" w:rsidP="00486130">
      <w:pPr>
        <w:jc w:val="both"/>
        <w:rPr>
          <w:rFonts w:ascii="Times New Roman" w:hAnsi="Times New Roman" w:cs="Times New Roman"/>
          <w:b/>
        </w:rPr>
      </w:pP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________________</w:t>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t>________________</w:t>
      </w:r>
    </w:p>
    <w:p w:rsidR="00486130" w:rsidRPr="006C05A1" w:rsidRDefault="00486130" w:rsidP="00486130">
      <w:pPr>
        <w:jc w:val="both"/>
        <w:rPr>
          <w:rFonts w:ascii="Times New Roman" w:hAnsi="Times New Roman" w:cs="Times New Roman"/>
        </w:rPr>
      </w:pPr>
      <w:r w:rsidRPr="006C05A1">
        <w:rPr>
          <w:rFonts w:ascii="Times New Roman" w:hAnsi="Times New Roman" w:cs="Times New Roman"/>
        </w:rPr>
        <w:t>/J.Straume/</w:t>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t xml:space="preserve">/ </w:t>
      </w:r>
      <w:proofErr w:type="spellStart"/>
      <w:r>
        <w:rPr>
          <w:rFonts w:ascii="Times New Roman" w:hAnsi="Times New Roman" w:cs="Times New Roman"/>
        </w:rPr>
        <w:t>K.Skoborihina</w:t>
      </w:r>
      <w:proofErr w:type="spellEnd"/>
      <w:r w:rsidRPr="006C05A1">
        <w:rPr>
          <w:rFonts w:ascii="Times New Roman" w:hAnsi="Times New Roman" w:cs="Times New Roman"/>
        </w:rPr>
        <w:t xml:space="preserve">/       </w:t>
      </w:r>
    </w:p>
    <w:p w:rsidR="00486130" w:rsidRDefault="00486130" w:rsidP="00486130">
      <w:pPr>
        <w:rPr>
          <w:rFonts w:ascii="Times New Roman" w:hAnsi="Times New Roman" w:cs="Times New Roman"/>
          <w:b/>
          <w:i/>
        </w:rPr>
      </w:pPr>
    </w:p>
    <w:p w:rsidR="00486130" w:rsidRDefault="00486130" w:rsidP="00486130">
      <w:pPr>
        <w:rPr>
          <w:rFonts w:ascii="Times New Roman" w:hAnsi="Times New Roman" w:cs="Times New Roman"/>
          <w:b/>
          <w:i/>
        </w:rPr>
      </w:pPr>
    </w:p>
    <w:p w:rsidR="00486130" w:rsidRPr="006C05A1" w:rsidRDefault="00486130" w:rsidP="00486130">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t>________________</w:t>
      </w:r>
      <w:r>
        <w:rPr>
          <w:rFonts w:ascii="Times New Roman" w:hAnsi="Times New Roman" w:cs="Times New Roman"/>
        </w:rPr>
        <w:tab/>
      </w:r>
      <w:r>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C05A1">
        <w:rPr>
          <w:rFonts w:ascii="Times New Roman" w:hAnsi="Times New Roman" w:cs="Times New Roman"/>
        </w:rPr>
        <w:t>/</w:t>
      </w:r>
      <w:r>
        <w:rPr>
          <w:rFonts w:ascii="Times New Roman" w:hAnsi="Times New Roman" w:cs="Times New Roman"/>
        </w:rPr>
        <w:t>J.Ābele</w:t>
      </w:r>
      <w:r w:rsidRPr="006C05A1">
        <w:rPr>
          <w:rFonts w:ascii="Times New Roman" w:hAnsi="Times New Roman" w:cs="Times New Roman"/>
        </w:rPr>
        <w:t xml:space="preserve">              /       </w:t>
      </w:r>
    </w:p>
    <w:p w:rsidR="00486130" w:rsidRDefault="00486130" w:rsidP="00486130">
      <w:pPr>
        <w:rPr>
          <w:rFonts w:ascii="Times New Roman" w:hAnsi="Times New Roman" w:cs="Times New Roman"/>
          <w:b/>
          <w:i/>
        </w:rPr>
      </w:pPr>
    </w:p>
    <w:p w:rsidR="0013423D" w:rsidRDefault="0013423D"/>
    <w:sectPr w:rsidR="001342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altTimes">
    <w:charset w:val="01"/>
    <w:family w:val="roman"/>
    <w:pitch w:val="variable"/>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10650"/>
    <w:multiLevelType w:val="hybridMultilevel"/>
    <w:tmpl w:val="CBA89B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130"/>
    <w:rsid w:val="0013423D"/>
    <w:rsid w:val="004861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6130"/>
    <w:pPr>
      <w:widowControl w:val="0"/>
      <w:spacing w:after="0" w:line="240" w:lineRule="auto"/>
    </w:pPr>
    <w:rPr>
      <w:rFonts w:ascii="Courier New" w:eastAsia="Courier New" w:hAnsi="Courier New" w:cs="Courier New"/>
      <w:color w:val="000000"/>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6130"/>
    <w:rPr>
      <w:color w:val="000080"/>
      <w:u w:val="single"/>
    </w:rPr>
  </w:style>
  <w:style w:type="table" w:styleId="TableGrid">
    <w:name w:val="Table Grid"/>
    <w:basedOn w:val="TableNormal"/>
    <w:uiPriority w:val="59"/>
    <w:rsid w:val="00486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86130"/>
    <w:pPr>
      <w:ind w:left="720"/>
      <w:contextualSpacing/>
    </w:pPr>
  </w:style>
  <w:style w:type="paragraph" w:customStyle="1" w:styleId="Textbodyindent">
    <w:name w:val="Text body indent"/>
    <w:basedOn w:val="Normal"/>
    <w:rsid w:val="00486130"/>
    <w:pPr>
      <w:widowControl/>
      <w:tabs>
        <w:tab w:val="left" w:pos="720"/>
      </w:tabs>
      <w:suppressAutoHyphens/>
      <w:spacing w:after="120" w:line="276" w:lineRule="auto"/>
      <w:ind w:left="283"/>
      <w:textAlignment w:val="baseline"/>
    </w:pPr>
    <w:rPr>
      <w:rFonts w:ascii="Times New Roman" w:eastAsia="Times New Roman" w:hAnsi="Times New Roman" w:cs="Mangal"/>
      <w:color w:val="00000A"/>
      <w:szCs w:val="21"/>
      <w:lang w:eastAsia="zh-CN"/>
    </w:rPr>
  </w:style>
  <w:style w:type="paragraph" w:customStyle="1" w:styleId="Teksts1">
    <w:name w:val="Teksts1"/>
    <w:basedOn w:val="Normal"/>
    <w:rsid w:val="00486130"/>
    <w:pPr>
      <w:widowControl/>
      <w:tabs>
        <w:tab w:val="left" w:pos="720"/>
      </w:tabs>
      <w:spacing w:after="320" w:line="276" w:lineRule="auto"/>
    </w:pPr>
    <w:rPr>
      <w:rFonts w:ascii="BaltTimes" w:eastAsia="Times New Roman" w:hAnsi="BaltTimes" w:cs="Times New Roman"/>
      <w:color w:val="00000A"/>
      <w:szCs w:val="20"/>
      <w:lang w:eastAsia="en-US"/>
    </w:rPr>
  </w:style>
  <w:style w:type="character" w:customStyle="1" w:styleId="ListParagraphChar">
    <w:name w:val="List Paragraph Char"/>
    <w:link w:val="ListParagraph"/>
    <w:uiPriority w:val="34"/>
    <w:rsid w:val="00486130"/>
    <w:rPr>
      <w:rFonts w:ascii="Courier New" w:eastAsia="Courier New" w:hAnsi="Courier New" w:cs="Courier New"/>
      <w:color w:val="000000"/>
      <w:sz w:val="24"/>
      <w:szCs w:val="24"/>
      <w:lang w:eastAsia="lv-LV"/>
    </w:rPr>
  </w:style>
  <w:style w:type="paragraph" w:customStyle="1" w:styleId="Default">
    <w:name w:val="Default"/>
    <w:rsid w:val="0048613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6130"/>
    <w:pPr>
      <w:widowControl w:val="0"/>
      <w:spacing w:after="0" w:line="240" w:lineRule="auto"/>
    </w:pPr>
    <w:rPr>
      <w:rFonts w:ascii="Courier New" w:eastAsia="Courier New" w:hAnsi="Courier New" w:cs="Courier New"/>
      <w:color w:val="000000"/>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6130"/>
    <w:rPr>
      <w:color w:val="000080"/>
      <w:u w:val="single"/>
    </w:rPr>
  </w:style>
  <w:style w:type="table" w:styleId="TableGrid">
    <w:name w:val="Table Grid"/>
    <w:basedOn w:val="TableNormal"/>
    <w:uiPriority w:val="59"/>
    <w:rsid w:val="00486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86130"/>
    <w:pPr>
      <w:ind w:left="720"/>
      <w:contextualSpacing/>
    </w:pPr>
  </w:style>
  <w:style w:type="paragraph" w:customStyle="1" w:styleId="Textbodyindent">
    <w:name w:val="Text body indent"/>
    <w:basedOn w:val="Normal"/>
    <w:rsid w:val="00486130"/>
    <w:pPr>
      <w:widowControl/>
      <w:tabs>
        <w:tab w:val="left" w:pos="720"/>
      </w:tabs>
      <w:suppressAutoHyphens/>
      <w:spacing w:after="120" w:line="276" w:lineRule="auto"/>
      <w:ind w:left="283"/>
      <w:textAlignment w:val="baseline"/>
    </w:pPr>
    <w:rPr>
      <w:rFonts w:ascii="Times New Roman" w:eastAsia="Times New Roman" w:hAnsi="Times New Roman" w:cs="Mangal"/>
      <w:color w:val="00000A"/>
      <w:szCs w:val="21"/>
      <w:lang w:eastAsia="zh-CN"/>
    </w:rPr>
  </w:style>
  <w:style w:type="paragraph" w:customStyle="1" w:styleId="Teksts1">
    <w:name w:val="Teksts1"/>
    <w:basedOn w:val="Normal"/>
    <w:rsid w:val="00486130"/>
    <w:pPr>
      <w:widowControl/>
      <w:tabs>
        <w:tab w:val="left" w:pos="720"/>
      </w:tabs>
      <w:spacing w:after="320" w:line="276" w:lineRule="auto"/>
    </w:pPr>
    <w:rPr>
      <w:rFonts w:ascii="BaltTimes" w:eastAsia="Times New Roman" w:hAnsi="BaltTimes" w:cs="Times New Roman"/>
      <w:color w:val="00000A"/>
      <w:szCs w:val="20"/>
      <w:lang w:eastAsia="en-US"/>
    </w:rPr>
  </w:style>
  <w:style w:type="character" w:customStyle="1" w:styleId="ListParagraphChar">
    <w:name w:val="List Paragraph Char"/>
    <w:link w:val="ListParagraph"/>
    <w:uiPriority w:val="34"/>
    <w:rsid w:val="00486130"/>
    <w:rPr>
      <w:rFonts w:ascii="Courier New" w:eastAsia="Courier New" w:hAnsi="Courier New" w:cs="Courier New"/>
      <w:color w:val="000000"/>
      <w:sz w:val="24"/>
      <w:szCs w:val="24"/>
      <w:lang w:eastAsia="lv-LV"/>
    </w:rPr>
  </w:style>
  <w:style w:type="paragraph" w:customStyle="1" w:styleId="Default">
    <w:name w:val="Default"/>
    <w:rsid w:val="004861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knab.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10400</Words>
  <Characters>5929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1</cp:revision>
  <dcterms:created xsi:type="dcterms:W3CDTF">2019-04-15T12:58:00Z</dcterms:created>
  <dcterms:modified xsi:type="dcterms:W3CDTF">2019-04-15T13:03:00Z</dcterms:modified>
</cp:coreProperties>
</file>