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CB" w:rsidRDefault="00362163" w:rsidP="0036216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79B6">
        <w:rPr>
          <w:rFonts w:ascii="Times New Roman" w:hAnsi="Times New Roman" w:cs="Times New Roman"/>
          <w:b/>
          <w:color w:val="FF0000"/>
          <w:sz w:val="24"/>
          <w:szCs w:val="24"/>
        </w:rPr>
        <w:t>JAUTĀJUMI</w:t>
      </w:r>
      <w:r w:rsidR="00D379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379B6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r w:rsidR="00D379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379B6">
        <w:rPr>
          <w:rFonts w:ascii="Times New Roman" w:hAnsi="Times New Roman" w:cs="Times New Roman"/>
          <w:b/>
          <w:color w:val="FF0000"/>
          <w:sz w:val="24"/>
          <w:szCs w:val="24"/>
        </w:rPr>
        <w:t>SKAIDROJUMI:</w:t>
      </w:r>
    </w:p>
    <w:p w:rsidR="00C33975" w:rsidRPr="00C33975" w:rsidRDefault="00C33975" w:rsidP="00C33975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3397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Pēdējie telefoniski uzdotie jautājumi un skaidrojumi:</w:t>
      </w:r>
    </w:p>
    <w:p w:rsidR="00CD382A" w:rsidRPr="00C33975" w:rsidRDefault="00CD382A" w:rsidP="00C3397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39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2018.gada </w:t>
      </w:r>
      <w:r w:rsidR="00294E07" w:rsidRPr="00C33975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C33975" w:rsidRPr="00C33975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294E07" w:rsidRPr="00C33975">
        <w:rPr>
          <w:rFonts w:ascii="Times New Roman" w:hAnsi="Times New Roman" w:cs="Times New Roman"/>
          <w:b/>
          <w:color w:val="FF0000"/>
          <w:sz w:val="24"/>
          <w:szCs w:val="24"/>
        </w:rPr>
        <w:t>.jūnijā</w:t>
      </w:r>
      <w:r w:rsidRPr="00C339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Pasūtītājs </w:t>
      </w:r>
      <w:r w:rsidR="00C33975" w:rsidRPr="00C339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telefoniski </w:t>
      </w:r>
      <w:r w:rsidRPr="00C33975">
        <w:rPr>
          <w:rFonts w:ascii="Times New Roman" w:hAnsi="Times New Roman" w:cs="Times New Roman"/>
          <w:b/>
          <w:color w:val="FF0000"/>
          <w:sz w:val="24"/>
          <w:szCs w:val="24"/>
        </w:rPr>
        <w:t>saņēmis šādu jautājumu:</w:t>
      </w:r>
    </w:p>
    <w:p w:rsidR="00294E07" w:rsidRPr="00294E07" w:rsidRDefault="00294E07" w:rsidP="00294E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294E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Iepirkuma “Par telpu uzkopšanu ēkā Citadeles ielā 1, Rīgā” ID Nr. KNAB 2018/16 Nolikumā </w:t>
      </w:r>
      <w:r w:rsidR="00C339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gan piedāvājumu vērtēšanas tabulā (Nolikuma 18.punkts), gan finanšu piedāvājumā (nolikuma 2.pielikums) norādīta šāda redakcija - “</w:t>
      </w:r>
      <w:r w:rsidR="00C33975" w:rsidRPr="00C33975">
        <w:rPr>
          <w:rFonts w:ascii="Times New Roman" w:hAnsi="Times New Roman" w:cs="Times New Roman"/>
          <w:sz w:val="24"/>
          <w:szCs w:val="24"/>
        </w:rPr>
        <w:t>Telpu uzkopšanas pakalpojuma cena EUR mēnesī (20 darba dienas)</w:t>
      </w:r>
      <w:r w:rsidR="00C33975">
        <w:rPr>
          <w:rFonts w:ascii="Times New Roman" w:hAnsi="Times New Roman" w:cs="Times New Roman"/>
          <w:sz w:val="24"/>
          <w:szCs w:val="24"/>
        </w:rPr>
        <w:t>”. Pretendents lūdza precizēt informāciju, norādot, ka mēneša darba dienas atšķiras.</w:t>
      </w:r>
    </w:p>
    <w:p w:rsidR="00C33975" w:rsidRDefault="00C33975" w:rsidP="00294E0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62163" w:rsidRPr="00C33975" w:rsidRDefault="00CD382A" w:rsidP="00C3397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39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Pasūtītājs 2018.gada </w:t>
      </w:r>
      <w:r w:rsidR="00294E07" w:rsidRPr="00C33975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C33975" w:rsidRPr="00C33975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294E07" w:rsidRPr="00C33975">
        <w:rPr>
          <w:rFonts w:ascii="Times New Roman" w:hAnsi="Times New Roman" w:cs="Times New Roman"/>
          <w:b/>
          <w:color w:val="FF0000"/>
          <w:sz w:val="24"/>
          <w:szCs w:val="24"/>
        </w:rPr>
        <w:t>.jūnijā</w:t>
      </w:r>
      <w:r w:rsidR="00362163" w:rsidRPr="00C339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sniedz šādu skaidrojumu:</w:t>
      </w:r>
    </w:p>
    <w:p w:rsidR="00294E07" w:rsidRDefault="00294E07" w:rsidP="0055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precizē šādu informāciju:</w:t>
      </w:r>
    </w:p>
    <w:p w:rsidR="006A52A2" w:rsidRDefault="006A52A2" w:rsidP="00C339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975" w:rsidRDefault="00C33975" w:rsidP="00C3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Nolikuma 18.punktā un 2.pielikumā Finanšu piedāvājums, formulējumā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“</w:t>
      </w:r>
      <w:r w:rsidRPr="00C33975">
        <w:rPr>
          <w:rFonts w:ascii="Times New Roman" w:hAnsi="Times New Roman" w:cs="Times New Roman"/>
          <w:sz w:val="24"/>
          <w:szCs w:val="24"/>
        </w:rPr>
        <w:t>Telpu uzkopšanas pakalpojuma cena EUR mēnesī (20 darba dienas)</w:t>
      </w:r>
      <w:r>
        <w:rPr>
          <w:rFonts w:ascii="Times New Roman" w:hAnsi="Times New Roman" w:cs="Times New Roman"/>
          <w:sz w:val="24"/>
          <w:szCs w:val="24"/>
        </w:rPr>
        <w:t>” piedāvājums jāsagatavo primāri ņemot vērā to, ka pakalpojuma maksa ir par mēnesi</w:t>
      </w:r>
      <w:r w:rsidR="00A002FF">
        <w:rPr>
          <w:rFonts w:ascii="Times New Roman" w:hAnsi="Times New Roman" w:cs="Times New Roman"/>
          <w:sz w:val="24"/>
          <w:szCs w:val="24"/>
        </w:rPr>
        <w:t>, neatkarīgi no darba dienu skaita tajā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C33975" w:rsidRDefault="00C33975" w:rsidP="00C3397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33975" w:rsidRPr="00C33975" w:rsidRDefault="00C33975" w:rsidP="00C33975">
      <w:pPr>
        <w:rPr>
          <w:rFonts w:ascii="Times New Roman" w:hAnsi="Times New Roman" w:cs="Times New Roman"/>
          <w:b/>
          <w:sz w:val="24"/>
          <w:szCs w:val="24"/>
        </w:rPr>
      </w:pPr>
      <w:r w:rsidRPr="00C33975">
        <w:rPr>
          <w:rFonts w:ascii="Times New Roman" w:hAnsi="Times New Roman" w:cs="Times New Roman"/>
          <w:b/>
          <w:sz w:val="24"/>
          <w:szCs w:val="24"/>
        </w:rPr>
        <w:t>2018.gada 26.jūnijā Pasūtītājs saņēmis šādu jautājumu: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975">
        <w:rPr>
          <w:rFonts w:ascii="Times New Roman" w:hAnsi="Times New Roman" w:cs="Times New Roman"/>
          <w:color w:val="000000"/>
          <w:sz w:val="24"/>
          <w:szCs w:val="24"/>
        </w:rPr>
        <w:t xml:space="preserve">Iepirkuma “Par telpu uzkopšanu ēkā Citadeles ielā 1, Rīgā” ID Nr. KNAB 2018/16 Nolikumā norādītā telpu platība (3300 </w:t>
      </w:r>
      <w:proofErr w:type="spellStart"/>
      <w:r w:rsidRPr="00C33975">
        <w:rPr>
          <w:rFonts w:ascii="Times New Roman" w:hAnsi="Times New Roman" w:cs="Times New Roman"/>
          <w:color w:val="000000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color w:val="000000"/>
          <w:sz w:val="24"/>
          <w:szCs w:val="24"/>
        </w:rPr>
        <w:t xml:space="preserve">) nesakrīt ar Veicamo darbu grafikā norādīto telpu platību (3425 </w:t>
      </w:r>
      <w:proofErr w:type="spellStart"/>
      <w:r w:rsidRPr="00C33975">
        <w:rPr>
          <w:rFonts w:ascii="Times New Roman" w:hAnsi="Times New Roman" w:cs="Times New Roman"/>
          <w:color w:val="000000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975">
        <w:rPr>
          <w:rFonts w:ascii="Times New Roman" w:hAnsi="Times New Roman" w:cs="Times New Roman"/>
          <w:color w:val="000000"/>
          <w:sz w:val="24"/>
          <w:szCs w:val="24"/>
        </w:rPr>
        <w:t xml:space="preserve">Kā arī nav saprotams kuru platību ņemt par pamatu aprēķinam, jo , saskaitot linoleja norādīto platību pa stāviem (2630 </w:t>
      </w:r>
      <w:proofErr w:type="spellStart"/>
      <w:r w:rsidRPr="00C33975">
        <w:rPr>
          <w:rFonts w:ascii="Times New Roman" w:hAnsi="Times New Roman" w:cs="Times New Roman"/>
          <w:color w:val="000000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color w:val="000000"/>
          <w:sz w:val="24"/>
          <w:szCs w:val="24"/>
        </w:rPr>
        <w:t xml:space="preserve">) nesakrīt ar tālāk punktā 1.1. un 1.2. norādītajām platībām ( 2389,6 </w:t>
      </w:r>
      <w:proofErr w:type="spellStart"/>
      <w:r w:rsidRPr="00C33975">
        <w:rPr>
          <w:rFonts w:ascii="Times New Roman" w:hAnsi="Times New Roman" w:cs="Times New Roman"/>
          <w:color w:val="000000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975">
        <w:rPr>
          <w:rFonts w:ascii="Times New Roman" w:hAnsi="Times New Roman" w:cs="Times New Roman"/>
          <w:color w:val="000000"/>
          <w:sz w:val="24"/>
          <w:szCs w:val="24"/>
        </w:rPr>
        <w:t>Lūgums pārbaudīt norādīto grīdas segumu platības un precizēt.</w:t>
      </w:r>
    </w:p>
    <w:p w:rsidR="00C33975" w:rsidRPr="00C33975" w:rsidRDefault="00C33975" w:rsidP="00C33975">
      <w:pPr>
        <w:rPr>
          <w:rFonts w:ascii="Times New Roman" w:hAnsi="Times New Roman" w:cs="Times New Roman"/>
          <w:b/>
          <w:sz w:val="24"/>
          <w:szCs w:val="24"/>
        </w:rPr>
      </w:pPr>
      <w:r w:rsidRPr="00C33975">
        <w:rPr>
          <w:rFonts w:ascii="Times New Roman" w:hAnsi="Times New Roman" w:cs="Times New Roman"/>
          <w:b/>
          <w:sz w:val="24"/>
          <w:szCs w:val="24"/>
        </w:rPr>
        <w:t>Pasūtītājs 2018.gada 26.jūnijā sniedz šādu skaidrojumu: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975">
        <w:rPr>
          <w:rFonts w:ascii="Times New Roman" w:hAnsi="Times New Roman" w:cs="Times New Roman"/>
          <w:sz w:val="24"/>
          <w:szCs w:val="24"/>
        </w:rPr>
        <w:t>Pasūtītājs precizē šādu informāciju: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975">
        <w:rPr>
          <w:rFonts w:ascii="Times New Roman" w:hAnsi="Times New Roman" w:cs="Times New Roman"/>
          <w:sz w:val="24"/>
          <w:szCs w:val="24"/>
          <w:u w:val="single"/>
        </w:rPr>
        <w:t>precizējums</w:t>
      </w:r>
      <w:r w:rsidRPr="00C33975">
        <w:rPr>
          <w:rFonts w:ascii="Times New Roman" w:hAnsi="Times New Roman" w:cs="Times New Roman"/>
          <w:sz w:val="24"/>
          <w:szCs w:val="24"/>
        </w:rPr>
        <w:t xml:space="preserve"> - Iepirkuma prasību 15.2.4.apkašpunkt Tabulas un 3.pielikuma 2.Tabulas “Tehniskā specifikācija un tehniskais piedāvājums” pirmajā iedaļā virs numerācijas uzskaites sākuma (aile pelēkā krāsā), grīdu seguma kvadratūra ir šāda: 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3975">
        <w:rPr>
          <w:rFonts w:ascii="Times New Roman" w:hAnsi="Times New Roman" w:cs="Times New Roman"/>
          <w:sz w:val="24"/>
          <w:szCs w:val="24"/>
          <w:u w:val="single"/>
        </w:rPr>
        <w:t xml:space="preserve">linolejs: 1.stāvs – 675 </w:t>
      </w:r>
      <w:proofErr w:type="spellStart"/>
      <w:r w:rsidRPr="00C33975">
        <w:rPr>
          <w:rFonts w:ascii="Times New Roman" w:hAnsi="Times New Roman" w:cs="Times New Roman"/>
          <w:sz w:val="24"/>
          <w:szCs w:val="24"/>
          <w:u w:val="single"/>
        </w:rPr>
        <w:t>kv.m</w:t>
      </w:r>
      <w:proofErr w:type="spellEnd"/>
      <w:r w:rsidRPr="00C33975">
        <w:rPr>
          <w:rFonts w:ascii="Times New Roman" w:hAnsi="Times New Roman" w:cs="Times New Roman"/>
          <w:sz w:val="24"/>
          <w:szCs w:val="24"/>
          <w:u w:val="single"/>
        </w:rPr>
        <w:t xml:space="preserve">; 2.stāvs – 1190 </w:t>
      </w:r>
      <w:proofErr w:type="spellStart"/>
      <w:r w:rsidRPr="00C33975">
        <w:rPr>
          <w:rFonts w:ascii="Times New Roman" w:hAnsi="Times New Roman" w:cs="Times New Roman"/>
          <w:sz w:val="24"/>
          <w:szCs w:val="24"/>
          <w:u w:val="single"/>
        </w:rPr>
        <w:t>kv.m</w:t>
      </w:r>
      <w:proofErr w:type="spellEnd"/>
      <w:r w:rsidRPr="00C33975">
        <w:rPr>
          <w:rFonts w:ascii="Times New Roman" w:hAnsi="Times New Roman" w:cs="Times New Roman"/>
          <w:sz w:val="24"/>
          <w:szCs w:val="24"/>
          <w:u w:val="single"/>
        </w:rPr>
        <w:t xml:space="preserve">; 3.stāvs – 640 </w:t>
      </w:r>
      <w:proofErr w:type="spellStart"/>
      <w:r w:rsidRPr="00C33975">
        <w:rPr>
          <w:rFonts w:ascii="Times New Roman" w:hAnsi="Times New Roman" w:cs="Times New Roman"/>
          <w:sz w:val="24"/>
          <w:szCs w:val="24"/>
          <w:u w:val="single"/>
        </w:rPr>
        <w:t>kv.m</w:t>
      </w:r>
      <w:proofErr w:type="spellEnd"/>
      <w:r w:rsidRPr="00C33975">
        <w:rPr>
          <w:rFonts w:ascii="Times New Roman" w:hAnsi="Times New Roman" w:cs="Times New Roman"/>
          <w:sz w:val="24"/>
          <w:szCs w:val="24"/>
          <w:u w:val="single"/>
        </w:rPr>
        <w:t xml:space="preserve"> (kopējā - , no tiem: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975">
        <w:rPr>
          <w:rFonts w:ascii="Times New Roman" w:hAnsi="Times New Roman" w:cs="Times New Roman"/>
          <w:sz w:val="24"/>
          <w:szCs w:val="24"/>
        </w:rPr>
        <w:t>1.Grīdas seguma mitrā tīrīšana, izmantojot speciālos līdzekļus: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975">
        <w:rPr>
          <w:rFonts w:ascii="Times New Roman" w:hAnsi="Times New Roman" w:cs="Times New Roman"/>
          <w:sz w:val="24"/>
          <w:szCs w:val="24"/>
        </w:rPr>
        <w:t xml:space="preserve">1.1.538,40 </w:t>
      </w:r>
      <w:proofErr w:type="spellStart"/>
      <w:r w:rsidRPr="00C33975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sz w:val="24"/>
          <w:szCs w:val="24"/>
        </w:rPr>
        <w:t>. (gaiteņi un koplietošanas telpas);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975">
        <w:rPr>
          <w:rFonts w:ascii="Times New Roman" w:hAnsi="Times New Roman" w:cs="Times New Roman"/>
          <w:sz w:val="24"/>
          <w:szCs w:val="24"/>
        </w:rPr>
        <w:lastRenderedPageBreak/>
        <w:t xml:space="preserve">1.2. 1966.6 </w:t>
      </w:r>
      <w:proofErr w:type="spellStart"/>
      <w:r w:rsidRPr="00C33975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sz w:val="24"/>
          <w:szCs w:val="24"/>
        </w:rPr>
        <w:t>. (darbinieku kabineti).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73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76"/>
        <w:gridCol w:w="3068"/>
        <w:gridCol w:w="834"/>
        <w:gridCol w:w="831"/>
        <w:gridCol w:w="834"/>
        <w:gridCol w:w="831"/>
        <w:gridCol w:w="694"/>
        <w:gridCol w:w="605"/>
      </w:tblGrid>
      <w:tr w:rsidR="00C33975" w:rsidRPr="00C33975" w:rsidTr="006435E6">
        <w:trPr>
          <w:trHeight w:val="473"/>
        </w:trPr>
        <w:tc>
          <w:tcPr>
            <w:tcW w:w="82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Linolejs: 1.stāvs- 675 m</w:t>
            </w:r>
            <w:r w:rsidRPr="00C33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33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2.stāvs – 1190 m</w:t>
            </w:r>
            <w:r w:rsidRPr="00C33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33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3.stāvs – 640 m</w:t>
            </w:r>
            <w:r w:rsidRPr="00C33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 xml:space="preserve">2, </w:t>
            </w:r>
            <w:r w:rsidRPr="00C33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 tiem</w:t>
            </w:r>
          </w:p>
        </w:tc>
      </w:tr>
      <w:tr w:rsidR="00C33975" w:rsidRPr="00C33975" w:rsidTr="006435E6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3975" w:rsidRPr="00C33975" w:rsidRDefault="00C33975" w:rsidP="006435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Grīdas segumu mitrā tīrīšana, izmantojot speciālos līdzekļus*: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975" w:rsidRPr="00C33975" w:rsidTr="006435E6">
        <w:trPr>
          <w:trHeight w:val="50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3975" w:rsidRPr="00C33975" w:rsidRDefault="00C33975" w:rsidP="006435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538,40 m</w:t>
            </w: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(gaiteņi, koplietošanas telpas)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975" w:rsidRPr="00C33975" w:rsidTr="006435E6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3975" w:rsidRPr="00C33975" w:rsidRDefault="00C33975" w:rsidP="006435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1966,6 m</w:t>
            </w: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2 </w:t>
            </w: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(darbinieku kabineti)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3975" w:rsidRPr="00C33975" w:rsidRDefault="00C33975" w:rsidP="006435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975">
        <w:rPr>
          <w:rFonts w:ascii="Times New Roman" w:hAnsi="Times New Roman" w:cs="Times New Roman"/>
          <w:sz w:val="24"/>
          <w:szCs w:val="24"/>
        </w:rPr>
        <w:t xml:space="preserve">Nolikumā norādītā telpu platību 3300 </w:t>
      </w:r>
      <w:proofErr w:type="spellStart"/>
      <w:r w:rsidRPr="00C33975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sz w:val="24"/>
          <w:szCs w:val="24"/>
        </w:rPr>
        <w:t xml:space="preserve"> paliek nemainīga.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975">
        <w:rPr>
          <w:rFonts w:ascii="Times New Roman" w:hAnsi="Times New Roman" w:cs="Times New Roman"/>
          <w:sz w:val="24"/>
          <w:szCs w:val="24"/>
          <w:u w:val="single"/>
        </w:rPr>
        <w:t>skaidrojums</w:t>
      </w:r>
      <w:r w:rsidRPr="00C33975">
        <w:rPr>
          <w:rFonts w:ascii="Times New Roman" w:hAnsi="Times New Roman" w:cs="Times New Roman"/>
          <w:sz w:val="24"/>
          <w:szCs w:val="24"/>
        </w:rPr>
        <w:t xml:space="preserve"> - </w:t>
      </w:r>
      <w:r w:rsidRPr="00C33975">
        <w:rPr>
          <w:rFonts w:ascii="Times New Roman" w:hAnsi="Times New Roman" w:cs="Times New Roman"/>
          <w:i/>
          <w:sz w:val="24"/>
          <w:szCs w:val="24"/>
        </w:rPr>
        <w:t>“</w:t>
      </w:r>
      <w:r w:rsidRPr="00C3397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Virtuves: 1.stāvā – 2 gab., 2.stāvā – 1, 3.stāvā – 1.”</w:t>
      </w:r>
      <w:r w:rsidRPr="00C339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ir iekļauta kopējā </w:t>
      </w:r>
      <w:r w:rsidRPr="00C33975">
        <w:rPr>
          <w:rFonts w:ascii="Times New Roman" w:hAnsi="Times New Roman" w:cs="Times New Roman"/>
          <w:sz w:val="24"/>
          <w:szCs w:val="24"/>
        </w:rPr>
        <w:t xml:space="preserve">biroja telpu ~3300 </w:t>
      </w:r>
      <w:proofErr w:type="spellStart"/>
      <w:r w:rsidRPr="00C33975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Pr="00C33975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C33975">
        <w:rPr>
          <w:rFonts w:ascii="Times New Roman" w:hAnsi="Times New Roman" w:cs="Times New Roman"/>
          <w:sz w:val="24"/>
          <w:szCs w:val="24"/>
        </w:rPr>
        <w:t xml:space="preserve">platībā un </w:t>
      </w:r>
      <w:r w:rsidRPr="00C33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virtuvju kopējā platība ir </w:t>
      </w:r>
      <w:r w:rsidRPr="00C33975">
        <w:rPr>
          <w:rFonts w:ascii="Times New Roman" w:hAnsi="Times New Roman" w:cs="Times New Roman"/>
          <w:sz w:val="24"/>
          <w:szCs w:val="24"/>
        </w:rPr>
        <w:t xml:space="preserve">56 </w:t>
      </w:r>
      <w:proofErr w:type="spellStart"/>
      <w:r w:rsidRPr="00C33975">
        <w:rPr>
          <w:rFonts w:ascii="Times New Roman" w:hAnsi="Times New Roman" w:cs="Times New Roman"/>
          <w:sz w:val="24"/>
          <w:szCs w:val="24"/>
        </w:rPr>
        <w:t>kv.</w:t>
      </w:r>
      <w:r w:rsidRPr="00C3397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C339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3975" w:rsidRPr="00C33975" w:rsidRDefault="00C33975" w:rsidP="00C339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33975" w:rsidRPr="00C33975" w:rsidRDefault="00C33975" w:rsidP="00C3397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975">
        <w:rPr>
          <w:rFonts w:ascii="Times New Roman" w:hAnsi="Times New Roman" w:cs="Times New Roman"/>
          <w:color w:val="000000" w:themeColor="text1"/>
          <w:sz w:val="24"/>
          <w:szCs w:val="24"/>
        </w:rPr>
        <w:t>Virtuves jāuzkopj 5 reizes nedēļā.</w:t>
      </w:r>
    </w:p>
    <w:p w:rsidR="006A52A2" w:rsidRDefault="006A52A2" w:rsidP="003955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52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B6F18"/>
    <w:multiLevelType w:val="hybridMultilevel"/>
    <w:tmpl w:val="D680AE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D6430"/>
    <w:multiLevelType w:val="hybridMultilevel"/>
    <w:tmpl w:val="50BA7028"/>
    <w:lvl w:ilvl="0" w:tplc="950EBA5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DA5C7F"/>
    <w:multiLevelType w:val="hybridMultilevel"/>
    <w:tmpl w:val="EA0426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63"/>
    <w:rsid w:val="00294E07"/>
    <w:rsid w:val="00362163"/>
    <w:rsid w:val="00367267"/>
    <w:rsid w:val="00395547"/>
    <w:rsid w:val="004279CB"/>
    <w:rsid w:val="004F2C81"/>
    <w:rsid w:val="0055697A"/>
    <w:rsid w:val="006A52A2"/>
    <w:rsid w:val="008B14DB"/>
    <w:rsid w:val="008F005F"/>
    <w:rsid w:val="00A002FF"/>
    <w:rsid w:val="00AA55CB"/>
    <w:rsid w:val="00C33975"/>
    <w:rsid w:val="00CD382A"/>
    <w:rsid w:val="00CF342B"/>
    <w:rsid w:val="00D379B6"/>
    <w:rsid w:val="00F6296C"/>
    <w:rsid w:val="00FD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163"/>
    <w:pPr>
      <w:ind w:left="720"/>
      <w:contextualSpacing/>
    </w:pPr>
  </w:style>
  <w:style w:type="character" w:customStyle="1" w:styleId="gmail-bodytext4">
    <w:name w:val="gmail-bodytext4"/>
    <w:basedOn w:val="DefaultParagraphFont"/>
    <w:rsid w:val="00362163"/>
  </w:style>
  <w:style w:type="character" w:customStyle="1" w:styleId="BodyText4">
    <w:name w:val="Body Text4"/>
    <w:basedOn w:val="DefaultParagraphFont"/>
    <w:rsid w:val="0036216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163"/>
    <w:pPr>
      <w:ind w:left="720"/>
      <w:contextualSpacing/>
    </w:pPr>
  </w:style>
  <w:style w:type="character" w:customStyle="1" w:styleId="gmail-bodytext4">
    <w:name w:val="gmail-bodytext4"/>
    <w:basedOn w:val="DefaultParagraphFont"/>
    <w:rsid w:val="00362163"/>
  </w:style>
  <w:style w:type="character" w:customStyle="1" w:styleId="BodyText4">
    <w:name w:val="Body Text4"/>
    <w:basedOn w:val="DefaultParagraphFont"/>
    <w:rsid w:val="0036216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KNAB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Sanita Lapiņa</dc:creator>
  <cp:lastModifiedBy>Zane Gokbaga</cp:lastModifiedBy>
  <cp:revision>7</cp:revision>
  <cp:lastPrinted>2018-06-26T10:55:00Z</cp:lastPrinted>
  <dcterms:created xsi:type="dcterms:W3CDTF">2018-06-26T13:30:00Z</dcterms:created>
  <dcterms:modified xsi:type="dcterms:W3CDTF">2018-06-28T08:53:00Z</dcterms:modified>
</cp:coreProperties>
</file>