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79425" w14:textId="77777777" w:rsidR="00C637DB" w:rsidRPr="001D1FC0" w:rsidRDefault="00C637DB" w:rsidP="00C637DB">
      <w:pPr>
        <w:jc w:val="center"/>
      </w:pPr>
      <w:r w:rsidRPr="001D1FC0">
        <w:t>Pasūtītāja prasības iepirkumam</w:t>
      </w:r>
    </w:p>
    <w:p w14:paraId="418B2948" w14:textId="77777777" w:rsidR="00E729E6" w:rsidRDefault="00C637DB" w:rsidP="00C637DB">
      <w:pPr>
        <w:jc w:val="center"/>
        <w:rPr>
          <w:b/>
          <w:color w:val="000000"/>
        </w:rPr>
      </w:pPr>
      <w:r w:rsidRPr="001D1FC0">
        <w:rPr>
          <w:b/>
        </w:rPr>
        <w:t>„</w:t>
      </w:r>
      <w:r w:rsidR="007306E3" w:rsidRPr="001D1FC0">
        <w:rPr>
          <w:b/>
        </w:rPr>
        <w:t xml:space="preserve">Par </w:t>
      </w:r>
      <w:r w:rsidR="00AD56BB">
        <w:rPr>
          <w:b/>
          <w:color w:val="000000"/>
        </w:rPr>
        <w:t>Korupcijas n</w:t>
      </w:r>
      <w:r w:rsidR="00E729E6">
        <w:rPr>
          <w:b/>
          <w:color w:val="000000"/>
        </w:rPr>
        <w:t>ovēršanas un apkarošanas biroja</w:t>
      </w:r>
    </w:p>
    <w:p w14:paraId="12BB80D5" w14:textId="77777777" w:rsidR="00C637DB" w:rsidRPr="001D1FC0" w:rsidRDefault="00AD56BB" w:rsidP="00C637DB">
      <w:pPr>
        <w:jc w:val="center"/>
        <w:rPr>
          <w:b/>
        </w:rPr>
      </w:pPr>
      <w:r>
        <w:rPr>
          <w:b/>
          <w:color w:val="000000"/>
        </w:rPr>
        <w:t>darbinieku veselības apdrošināšanu</w:t>
      </w:r>
      <w:r w:rsidR="00C637DB" w:rsidRPr="001D1FC0">
        <w:rPr>
          <w:b/>
        </w:rPr>
        <w:t>”</w:t>
      </w:r>
    </w:p>
    <w:p w14:paraId="3E4A1E68" w14:textId="5B00F4F8" w:rsidR="0012223C" w:rsidRPr="001D1FC0" w:rsidRDefault="00BC2840" w:rsidP="00C637DB">
      <w:pPr>
        <w:jc w:val="center"/>
      </w:pPr>
      <w:r>
        <w:t>(</w:t>
      </w:r>
      <w:r w:rsidR="00194A09">
        <w:t>identifikācijas Nr.</w:t>
      </w:r>
      <w:r>
        <w:t xml:space="preserve"> </w:t>
      </w:r>
      <w:r w:rsidR="0012223C" w:rsidRPr="001D1FC0">
        <w:t xml:space="preserve">KNAB </w:t>
      </w:r>
      <w:r w:rsidR="0012223C" w:rsidRPr="009D3242">
        <w:t>201</w:t>
      </w:r>
      <w:r w:rsidR="002D1619" w:rsidRPr="009D3242">
        <w:t>8</w:t>
      </w:r>
      <w:r w:rsidR="0012223C" w:rsidRPr="009D3242">
        <w:t>/</w:t>
      </w:r>
      <w:r w:rsidR="00E904EA" w:rsidRPr="009D3242">
        <w:t>1</w:t>
      </w:r>
      <w:r w:rsidR="004C3ED9" w:rsidRPr="009D3242">
        <w:t>3</w:t>
      </w:r>
      <w:r>
        <w:t>)</w:t>
      </w:r>
    </w:p>
    <w:p w14:paraId="3C7D4A02" w14:textId="77777777" w:rsidR="00363976" w:rsidRPr="001D1FC0" w:rsidRDefault="00363976" w:rsidP="00C637DB">
      <w:pPr>
        <w:jc w:val="center"/>
        <w:rPr>
          <w:b/>
        </w:rPr>
      </w:pPr>
    </w:p>
    <w:p w14:paraId="2D8CFA7B" w14:textId="77777777" w:rsidR="00C637DB" w:rsidRPr="001D1FC0" w:rsidRDefault="00C637DB" w:rsidP="00BC2840">
      <w:pPr>
        <w:spacing w:before="120"/>
        <w:jc w:val="center"/>
        <w:rPr>
          <w:b/>
        </w:rPr>
      </w:pPr>
      <w:r w:rsidRPr="001D1FC0">
        <w:rPr>
          <w:b/>
        </w:rPr>
        <w:t>I Vispārīgā informācija</w:t>
      </w:r>
    </w:p>
    <w:p w14:paraId="14720CAA" w14:textId="77777777" w:rsidR="00C637DB" w:rsidRPr="001D1FC0" w:rsidRDefault="00C637DB" w:rsidP="00712D8F">
      <w:pPr>
        <w:pStyle w:val="BodyText2"/>
        <w:rPr>
          <w:sz w:val="24"/>
          <w:szCs w:val="24"/>
        </w:rPr>
      </w:pPr>
      <w:r w:rsidRPr="001D1FC0">
        <w:rPr>
          <w:sz w:val="24"/>
          <w:szCs w:val="24"/>
        </w:rPr>
        <w:t xml:space="preserve">Korupcijas novēršanas un apkarošanas birojs </w:t>
      </w:r>
      <w:r w:rsidR="007E39C0" w:rsidRPr="001D1FC0">
        <w:rPr>
          <w:sz w:val="24"/>
          <w:szCs w:val="24"/>
        </w:rPr>
        <w:t xml:space="preserve">(turpmāk - </w:t>
      </w:r>
      <w:r w:rsidR="00363976" w:rsidRPr="001D1FC0">
        <w:rPr>
          <w:sz w:val="24"/>
          <w:szCs w:val="24"/>
        </w:rPr>
        <w:t>Birojs)</w:t>
      </w:r>
      <w:r w:rsidR="00F37DEB" w:rsidRPr="001D1FC0">
        <w:rPr>
          <w:sz w:val="24"/>
          <w:szCs w:val="24"/>
        </w:rPr>
        <w:t xml:space="preserve"> </w:t>
      </w:r>
      <w:r w:rsidRPr="001D1FC0">
        <w:rPr>
          <w:sz w:val="24"/>
          <w:szCs w:val="24"/>
        </w:rPr>
        <w:t>organizē iepirkumu:</w:t>
      </w:r>
    </w:p>
    <w:p w14:paraId="765C9046"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nosaukums:</w:t>
      </w:r>
    </w:p>
    <w:p w14:paraId="5817C850" w14:textId="77777777" w:rsidR="00C637DB" w:rsidRPr="001D1FC0" w:rsidRDefault="00C637DB" w:rsidP="00712D8F">
      <w:pPr>
        <w:widowControl w:val="0"/>
        <w:autoSpaceDE w:val="0"/>
        <w:autoSpaceDN w:val="0"/>
        <w:adjustRightInd w:val="0"/>
        <w:ind w:left="426"/>
        <w:jc w:val="both"/>
      </w:pPr>
      <w:r w:rsidRPr="001D1FC0">
        <w:t>“</w:t>
      </w:r>
      <w:r w:rsidR="00325E4F" w:rsidRPr="001D1FC0">
        <w:t xml:space="preserve">Par </w:t>
      </w:r>
      <w:r w:rsidR="00AD56BB">
        <w:rPr>
          <w:color w:val="000000"/>
        </w:rPr>
        <w:t>Korupcijas novēršanas un apkarošanas biroja darbinieku veselības apdrošināšanu</w:t>
      </w:r>
      <w:r w:rsidR="006F67BA" w:rsidRPr="001D1FC0">
        <w:t>”</w:t>
      </w:r>
      <w:r w:rsidR="00D30800" w:rsidRPr="001D1FC0">
        <w:t>.</w:t>
      </w:r>
    </w:p>
    <w:p w14:paraId="236C7AB5"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identifikācijas</w:t>
      </w:r>
      <w:r w:rsidR="006F67BA" w:rsidRPr="001D1FC0">
        <w:rPr>
          <w:b/>
        </w:rPr>
        <w:t xml:space="preserve"> numurs:</w:t>
      </w:r>
    </w:p>
    <w:p w14:paraId="13AC3CD6" w14:textId="1E0D1DDA" w:rsidR="00C637DB" w:rsidRPr="001D1FC0" w:rsidRDefault="00C637DB" w:rsidP="00712D8F">
      <w:pPr>
        <w:widowControl w:val="0"/>
        <w:autoSpaceDE w:val="0"/>
        <w:autoSpaceDN w:val="0"/>
        <w:adjustRightInd w:val="0"/>
        <w:ind w:left="426"/>
        <w:jc w:val="both"/>
      </w:pPr>
      <w:r w:rsidRPr="009D3242">
        <w:t>KNAB 20</w:t>
      </w:r>
      <w:r w:rsidR="00717B28" w:rsidRPr="009D3242">
        <w:t>1</w:t>
      </w:r>
      <w:r w:rsidR="002D1619" w:rsidRPr="009D3242">
        <w:t>8</w:t>
      </w:r>
      <w:r w:rsidRPr="009D3242">
        <w:t>/</w:t>
      </w:r>
      <w:r w:rsidR="00E904EA" w:rsidRPr="009D3242">
        <w:t>1</w:t>
      </w:r>
      <w:r w:rsidR="004C3ED9" w:rsidRPr="009D3242">
        <w:t>3</w:t>
      </w:r>
    </w:p>
    <w:p w14:paraId="51A6915E"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pasūtītājs:</w:t>
      </w:r>
    </w:p>
    <w:p w14:paraId="7E23A2C1" w14:textId="77777777" w:rsidR="00C637DB" w:rsidRPr="001D1FC0" w:rsidRDefault="00C637DB" w:rsidP="00712D8F">
      <w:pPr>
        <w:widowControl w:val="0"/>
        <w:autoSpaceDE w:val="0"/>
        <w:autoSpaceDN w:val="0"/>
        <w:adjustRightInd w:val="0"/>
        <w:ind w:left="426"/>
        <w:jc w:val="both"/>
      </w:pPr>
      <w:r w:rsidRPr="001D1FC0">
        <w:t>Korupcijas n</w:t>
      </w:r>
      <w:r w:rsidR="0053323D" w:rsidRPr="001D1FC0">
        <w:t>ovēršanas un apkarošanas birojs</w:t>
      </w:r>
      <w:r w:rsidR="00D87CC7" w:rsidRPr="001D1FC0">
        <w:t>.</w:t>
      </w:r>
    </w:p>
    <w:p w14:paraId="3827BDA0"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veids:</w:t>
      </w:r>
    </w:p>
    <w:p w14:paraId="67A2722C" w14:textId="77777777" w:rsidR="003C4F95" w:rsidRPr="001D1FC0" w:rsidRDefault="008E1DC1" w:rsidP="00712D8F">
      <w:pPr>
        <w:widowControl w:val="0"/>
        <w:autoSpaceDE w:val="0"/>
        <w:autoSpaceDN w:val="0"/>
        <w:adjustRightInd w:val="0"/>
        <w:ind w:left="426"/>
        <w:jc w:val="both"/>
      </w:pPr>
      <w:r w:rsidRPr="001D1FC0">
        <w:t xml:space="preserve">Publisko iepirkumu likuma </w:t>
      </w:r>
      <w:r w:rsidR="00BC2840">
        <w:t>9.</w:t>
      </w:r>
      <w:r w:rsidR="006F67BA" w:rsidRPr="001D1FC0">
        <w:t>panta kārtībā</w:t>
      </w:r>
      <w:r w:rsidR="00D30800" w:rsidRPr="001D1FC0">
        <w:t>.</w:t>
      </w:r>
    </w:p>
    <w:p w14:paraId="5E02F406" w14:textId="77777777" w:rsidR="00D70EE2" w:rsidRPr="001D1FC0" w:rsidRDefault="00D70EE2" w:rsidP="00712D8F">
      <w:pPr>
        <w:widowControl w:val="0"/>
        <w:numPr>
          <w:ilvl w:val="0"/>
          <w:numId w:val="1"/>
        </w:numPr>
        <w:tabs>
          <w:tab w:val="clear" w:pos="360"/>
          <w:tab w:val="num" w:pos="426"/>
        </w:tabs>
        <w:autoSpaceDE w:val="0"/>
        <w:autoSpaceDN w:val="0"/>
        <w:adjustRightInd w:val="0"/>
        <w:ind w:left="426" w:hanging="426"/>
        <w:jc w:val="both"/>
        <w:rPr>
          <w:b/>
        </w:rPr>
      </w:pPr>
      <w:r w:rsidRPr="001D1FC0">
        <w:rPr>
          <w:b/>
        </w:rPr>
        <w:t>CPV-kods:</w:t>
      </w:r>
    </w:p>
    <w:p w14:paraId="3258758E" w14:textId="77777777" w:rsidR="00AD56BB" w:rsidRPr="00AD56BB" w:rsidRDefault="00AD56BB" w:rsidP="00712D8F">
      <w:pPr>
        <w:widowControl w:val="0"/>
        <w:autoSpaceDE w:val="0"/>
        <w:autoSpaceDN w:val="0"/>
        <w:adjustRightInd w:val="0"/>
        <w:ind w:left="426"/>
        <w:jc w:val="both"/>
        <w:rPr>
          <w:rStyle w:val="colora"/>
        </w:rPr>
      </w:pPr>
      <w:r>
        <w:rPr>
          <w:rStyle w:val="colora"/>
          <w:color w:val="000000"/>
        </w:rPr>
        <w:t>66512200-4</w:t>
      </w:r>
    </w:p>
    <w:p w14:paraId="06A2873B"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apraksts:</w:t>
      </w:r>
    </w:p>
    <w:p w14:paraId="242A9038" w14:textId="77777777" w:rsidR="00703892" w:rsidRPr="001D1FC0" w:rsidRDefault="00AD56BB" w:rsidP="00712D8F">
      <w:pPr>
        <w:widowControl w:val="0"/>
        <w:autoSpaceDE w:val="0"/>
        <w:autoSpaceDN w:val="0"/>
        <w:adjustRightInd w:val="0"/>
        <w:ind w:left="426"/>
        <w:jc w:val="both"/>
      </w:pPr>
      <w:r>
        <w:t>Korupcijas novēršanas un apkarošanas biroja darbinieku veselības a</w:t>
      </w:r>
      <w:r w:rsidR="006F6CE4">
        <w:t>p</w:t>
      </w:r>
      <w:r>
        <w:t>drošināšana</w:t>
      </w:r>
      <w:r w:rsidR="00747ADC" w:rsidRPr="001D1FC0">
        <w:t xml:space="preserve">, </w:t>
      </w:r>
      <w:r w:rsidR="00D30800" w:rsidRPr="001D1FC0">
        <w:t xml:space="preserve">saskaņā ar </w:t>
      </w:r>
      <w:r w:rsidR="007E0A1C">
        <w:t xml:space="preserve">Pasūtītāja </w:t>
      </w:r>
      <w:r w:rsidR="00D30800" w:rsidRPr="001D1FC0">
        <w:t>iepirkuma prasīb</w:t>
      </w:r>
      <w:r w:rsidR="007E0A1C">
        <w:t>ām</w:t>
      </w:r>
      <w:r w:rsidR="00D30800" w:rsidRPr="001D1FC0">
        <w:t xml:space="preserve"> </w:t>
      </w:r>
      <w:r w:rsidR="004F3691">
        <w:t xml:space="preserve">(turpmāk - </w:t>
      </w:r>
      <w:r w:rsidR="007E0A1C">
        <w:t>Iepirkuma prasības)</w:t>
      </w:r>
      <w:r w:rsidR="00D30800" w:rsidRPr="00F222DF">
        <w:t>.</w:t>
      </w:r>
    </w:p>
    <w:p w14:paraId="0FEB6726"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Paredzamais līguma darbības laiks:</w:t>
      </w:r>
    </w:p>
    <w:p w14:paraId="54E0D620" w14:textId="1DA33FEC" w:rsidR="00C637DB" w:rsidRPr="001D1FC0" w:rsidRDefault="00BC2840" w:rsidP="00712D8F">
      <w:pPr>
        <w:widowControl w:val="0"/>
        <w:autoSpaceDE w:val="0"/>
        <w:autoSpaceDN w:val="0"/>
        <w:adjustRightInd w:val="0"/>
        <w:ind w:left="426"/>
        <w:jc w:val="both"/>
      </w:pPr>
      <w:r>
        <w:t>No 201</w:t>
      </w:r>
      <w:r w:rsidR="002D1619">
        <w:t>8</w:t>
      </w:r>
      <w:r w:rsidR="00C80705">
        <w:t>.</w:t>
      </w:r>
      <w:r w:rsidR="00C80705" w:rsidRPr="009D3242">
        <w:t xml:space="preserve">gada </w:t>
      </w:r>
      <w:r w:rsidR="009D3242" w:rsidRPr="009D3242">
        <w:t>22</w:t>
      </w:r>
      <w:r w:rsidR="00C80705" w:rsidRPr="009D3242">
        <w:t>.jūnija</w:t>
      </w:r>
      <w:r w:rsidR="00C80705">
        <w:t xml:space="preserve"> - </w:t>
      </w:r>
      <w:r w:rsidR="00AD56BB">
        <w:t>1</w:t>
      </w:r>
      <w:r w:rsidR="00375800" w:rsidRPr="001D1FC0">
        <w:t xml:space="preserve"> (</w:t>
      </w:r>
      <w:r w:rsidR="00AD56BB">
        <w:t>viens</w:t>
      </w:r>
      <w:r w:rsidR="00375800" w:rsidRPr="001D1FC0">
        <w:t>) gad</w:t>
      </w:r>
      <w:r w:rsidR="00AD56BB">
        <w:t>s</w:t>
      </w:r>
      <w:r w:rsidR="006F67BA" w:rsidRPr="001D1FC0">
        <w:t xml:space="preserve"> </w:t>
      </w:r>
      <w:r w:rsidR="007306E3" w:rsidRPr="001D1FC0">
        <w:t xml:space="preserve">vai </w:t>
      </w:r>
      <w:r w:rsidR="00E37455">
        <w:t xml:space="preserve">līdz </w:t>
      </w:r>
      <w:r w:rsidR="00E37455" w:rsidRPr="009D3242">
        <w:t>līgumsummas</w:t>
      </w:r>
      <w:r w:rsidR="007306E3" w:rsidRPr="009D3242">
        <w:t xml:space="preserve"> </w:t>
      </w:r>
      <w:r w:rsidR="00C03CE2" w:rsidRPr="009D3242">
        <w:t>320</w:t>
      </w:r>
      <w:r w:rsidR="007C3ABA" w:rsidRPr="009D3242">
        <w:t>00</w:t>
      </w:r>
      <w:r w:rsidRPr="009D3242">
        <w:t>,00</w:t>
      </w:r>
      <w:r w:rsidR="008D19D5" w:rsidRPr="009D3242">
        <w:t xml:space="preserve"> </w:t>
      </w:r>
      <w:r w:rsidR="009D3242" w:rsidRPr="009D3242">
        <w:t>EUR</w:t>
      </w:r>
      <w:r w:rsidR="009D3242" w:rsidRPr="001D1FC0">
        <w:t xml:space="preserve"> </w:t>
      </w:r>
      <w:r w:rsidR="006F67BA" w:rsidRPr="001D1FC0">
        <w:t>bez pievienotās vērtības nodokļa (PVN)</w:t>
      </w:r>
      <w:r w:rsidR="00E37455">
        <w:t xml:space="preserve"> sasniegšanai.</w:t>
      </w:r>
    </w:p>
    <w:p w14:paraId="508361BD" w14:textId="3B723954" w:rsidR="00D30800"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Paredzamā līgum</w:t>
      </w:r>
      <w:r w:rsidR="002D1619">
        <w:rPr>
          <w:b/>
        </w:rPr>
        <w:t>summa</w:t>
      </w:r>
      <w:r w:rsidRPr="001D1FC0">
        <w:rPr>
          <w:b/>
        </w:rPr>
        <w:t xml:space="preserve"> (bez PVN)</w:t>
      </w:r>
      <w:r w:rsidR="00CF7637" w:rsidRPr="001D1FC0">
        <w:t>:</w:t>
      </w:r>
    </w:p>
    <w:p w14:paraId="5B4980E0" w14:textId="04995BEC" w:rsidR="00D5472A" w:rsidRPr="001D1FC0" w:rsidRDefault="00C03CE2" w:rsidP="00712D8F">
      <w:pPr>
        <w:pStyle w:val="ListParagraph"/>
        <w:widowControl w:val="0"/>
        <w:autoSpaceDE w:val="0"/>
        <w:autoSpaceDN w:val="0"/>
        <w:adjustRightInd w:val="0"/>
        <w:spacing w:after="0" w:line="240" w:lineRule="auto"/>
        <w:ind w:left="357" w:firstLine="68"/>
        <w:jc w:val="both"/>
        <w:rPr>
          <w:rFonts w:ascii="Times New Roman" w:hAnsi="Times New Roman"/>
          <w:sz w:val="24"/>
          <w:szCs w:val="24"/>
        </w:rPr>
      </w:pPr>
      <w:r>
        <w:rPr>
          <w:rFonts w:ascii="Times New Roman" w:hAnsi="Times New Roman"/>
          <w:sz w:val="24"/>
          <w:szCs w:val="24"/>
        </w:rPr>
        <w:t>320</w:t>
      </w:r>
      <w:r w:rsidR="007C3ABA">
        <w:rPr>
          <w:rFonts w:ascii="Times New Roman" w:hAnsi="Times New Roman"/>
          <w:sz w:val="24"/>
          <w:szCs w:val="24"/>
        </w:rPr>
        <w:t>00</w:t>
      </w:r>
      <w:r w:rsidR="00BC2840">
        <w:rPr>
          <w:rFonts w:ascii="Times New Roman" w:hAnsi="Times New Roman"/>
          <w:sz w:val="24"/>
          <w:szCs w:val="24"/>
        </w:rPr>
        <w:t>,00</w:t>
      </w:r>
      <w:r w:rsidR="00D5472A" w:rsidRPr="001D1FC0">
        <w:rPr>
          <w:rFonts w:ascii="Times New Roman" w:hAnsi="Times New Roman"/>
          <w:sz w:val="24"/>
          <w:szCs w:val="24"/>
        </w:rPr>
        <w:t xml:space="preserve"> </w:t>
      </w:r>
      <w:r w:rsidR="009D3242" w:rsidRPr="001D1FC0">
        <w:rPr>
          <w:rFonts w:ascii="Times New Roman" w:hAnsi="Times New Roman"/>
          <w:sz w:val="24"/>
          <w:szCs w:val="24"/>
        </w:rPr>
        <w:t xml:space="preserve">EUR </w:t>
      </w:r>
      <w:r w:rsidR="00D5472A" w:rsidRPr="001D1FC0">
        <w:rPr>
          <w:rFonts w:ascii="Times New Roman" w:hAnsi="Times New Roman"/>
          <w:sz w:val="24"/>
          <w:szCs w:val="24"/>
        </w:rPr>
        <w:t>bez pievienotās vērtības nodokļa (PVN).</w:t>
      </w:r>
    </w:p>
    <w:p w14:paraId="2DE1FCD3" w14:textId="77777777" w:rsidR="000B62F1" w:rsidRPr="001D1FC0" w:rsidRDefault="00410364" w:rsidP="00712D8F">
      <w:pPr>
        <w:widowControl w:val="0"/>
        <w:numPr>
          <w:ilvl w:val="0"/>
          <w:numId w:val="1"/>
        </w:numPr>
        <w:tabs>
          <w:tab w:val="clear" w:pos="360"/>
          <w:tab w:val="num" w:pos="426"/>
        </w:tabs>
        <w:autoSpaceDE w:val="0"/>
        <w:autoSpaceDN w:val="0"/>
        <w:adjustRightInd w:val="0"/>
        <w:ind w:left="426" w:hanging="426"/>
        <w:jc w:val="both"/>
      </w:pPr>
      <w:r w:rsidRPr="001D1FC0">
        <w:rPr>
          <w:b/>
        </w:rPr>
        <w:t>Kontaktperson</w:t>
      </w:r>
      <w:r w:rsidR="000B62F1" w:rsidRPr="001D1FC0">
        <w:rPr>
          <w:b/>
        </w:rPr>
        <w:t>as:</w:t>
      </w:r>
    </w:p>
    <w:p w14:paraId="51ACF043" w14:textId="53AF24CE" w:rsidR="00410364" w:rsidRPr="00DA543C" w:rsidRDefault="002D1619" w:rsidP="00DA543C">
      <w:pPr>
        <w:widowControl w:val="0"/>
        <w:autoSpaceDE w:val="0"/>
        <w:autoSpaceDN w:val="0"/>
        <w:adjustRightInd w:val="0"/>
        <w:ind w:left="426"/>
        <w:jc w:val="both"/>
      </w:pPr>
      <w:r>
        <w:t xml:space="preserve">Zane </w:t>
      </w:r>
      <w:proofErr w:type="spellStart"/>
      <w:r>
        <w:t>Gokbaga</w:t>
      </w:r>
      <w:proofErr w:type="spellEnd"/>
      <w:r w:rsidR="00DE6097" w:rsidRPr="00DA543C">
        <w:t xml:space="preserve">, tālrunis: </w:t>
      </w:r>
      <w:r w:rsidR="00DA543C" w:rsidRPr="00DA543C">
        <w:t>673561</w:t>
      </w:r>
      <w:r>
        <w:t>65</w:t>
      </w:r>
      <w:r w:rsidR="004C3ED9">
        <w:t xml:space="preserve"> (par iepirkuma procedūru)</w:t>
      </w:r>
      <w:r>
        <w:t xml:space="preserve">, un/vai </w:t>
      </w:r>
      <w:r w:rsidR="004C3ED9">
        <w:t xml:space="preserve">Vita </w:t>
      </w:r>
      <w:proofErr w:type="spellStart"/>
      <w:r w:rsidR="004C3ED9">
        <w:t>Meiere-Meire</w:t>
      </w:r>
      <w:r>
        <w:t>,</w:t>
      </w:r>
      <w:proofErr w:type="spellEnd"/>
      <w:r>
        <w:t xml:space="preserve"> tālrunis:</w:t>
      </w:r>
      <w:r w:rsidRPr="002D1619">
        <w:t xml:space="preserve"> </w:t>
      </w:r>
      <w:r w:rsidRPr="00174C82">
        <w:t>677972</w:t>
      </w:r>
      <w:r w:rsidR="004C3ED9">
        <w:t>48 (par iepirkuma priekšmetu)</w:t>
      </w:r>
      <w:r>
        <w:t xml:space="preserve">, </w:t>
      </w:r>
      <w:r w:rsidR="00D30800" w:rsidRPr="00DA543C">
        <w:t xml:space="preserve">e-pasts: </w:t>
      </w:r>
      <w:proofErr w:type="spellStart"/>
      <w:r w:rsidR="00D30800" w:rsidRPr="00DA543C">
        <w:t>dn@knab.gov.lv</w:t>
      </w:r>
      <w:proofErr w:type="spellEnd"/>
      <w:r w:rsidR="00D30800" w:rsidRPr="00DA543C">
        <w:t>.</w:t>
      </w:r>
    </w:p>
    <w:p w14:paraId="728A0A5C" w14:textId="77777777" w:rsidR="006F67BA" w:rsidRPr="001D1FC0" w:rsidRDefault="00CF3E47" w:rsidP="00712D8F">
      <w:pPr>
        <w:widowControl w:val="0"/>
        <w:numPr>
          <w:ilvl w:val="0"/>
          <w:numId w:val="1"/>
        </w:numPr>
        <w:tabs>
          <w:tab w:val="num" w:pos="426"/>
        </w:tabs>
        <w:autoSpaceDE w:val="0"/>
        <w:autoSpaceDN w:val="0"/>
        <w:adjustRightInd w:val="0"/>
        <w:jc w:val="both"/>
      </w:pPr>
      <w:r w:rsidRPr="001D1FC0">
        <w:rPr>
          <w:b/>
        </w:rPr>
        <w:t xml:space="preserve"> </w:t>
      </w:r>
      <w:r w:rsidR="00A46849" w:rsidRPr="001D1FC0">
        <w:rPr>
          <w:b/>
        </w:rPr>
        <w:t>Piedāvājuma izvēles kritērijs</w:t>
      </w:r>
      <w:r w:rsidR="006F67BA" w:rsidRPr="001D1FC0">
        <w:t>:</w:t>
      </w:r>
    </w:p>
    <w:p w14:paraId="34BC6B53" w14:textId="77777777" w:rsidR="00A46849" w:rsidRPr="001D1FC0" w:rsidRDefault="00CF3E47" w:rsidP="00712D8F">
      <w:pPr>
        <w:widowControl w:val="0"/>
        <w:tabs>
          <w:tab w:val="num" w:pos="426"/>
        </w:tabs>
        <w:autoSpaceDE w:val="0"/>
        <w:autoSpaceDN w:val="0"/>
        <w:adjustRightInd w:val="0"/>
        <w:ind w:left="360"/>
        <w:jc w:val="both"/>
      </w:pPr>
      <w:r w:rsidRPr="001D1FC0">
        <w:t xml:space="preserve"> </w:t>
      </w:r>
      <w:r w:rsidR="006F67BA" w:rsidRPr="001D1FC0">
        <w:t>A</w:t>
      </w:r>
      <w:r w:rsidR="00A46849" w:rsidRPr="001D1FC0">
        <w:t xml:space="preserve">tbilstība </w:t>
      </w:r>
      <w:r w:rsidR="00CD1AB3">
        <w:t xml:space="preserve">visām </w:t>
      </w:r>
      <w:r w:rsidR="00A46849" w:rsidRPr="001D1FC0">
        <w:t>ie</w:t>
      </w:r>
      <w:r w:rsidR="00D30800" w:rsidRPr="001D1FC0">
        <w:t xml:space="preserve">pirkuma prasībām un </w:t>
      </w:r>
      <w:r w:rsidR="00375800" w:rsidRPr="001D1FC0">
        <w:t>saimnieciski izdevīgākais piedāvājums</w:t>
      </w:r>
      <w:r w:rsidR="007D2460">
        <w:t>.</w:t>
      </w:r>
      <w:r w:rsidR="001E1E05">
        <w:t xml:space="preserve"> </w:t>
      </w:r>
    </w:p>
    <w:p w14:paraId="3B6E2B64" w14:textId="77777777" w:rsidR="00A46849" w:rsidRPr="001D1FC0" w:rsidRDefault="00A46849" w:rsidP="00A46849">
      <w:pPr>
        <w:widowControl w:val="0"/>
        <w:autoSpaceDE w:val="0"/>
        <w:autoSpaceDN w:val="0"/>
        <w:adjustRightInd w:val="0"/>
        <w:ind w:left="426"/>
        <w:jc w:val="both"/>
      </w:pPr>
    </w:p>
    <w:p w14:paraId="0C8365CF" w14:textId="77777777" w:rsidR="00C637DB" w:rsidRPr="001D1FC0" w:rsidRDefault="00C637DB" w:rsidP="00712D8F">
      <w:pPr>
        <w:widowControl w:val="0"/>
        <w:autoSpaceDE w:val="0"/>
        <w:autoSpaceDN w:val="0"/>
        <w:adjustRightInd w:val="0"/>
        <w:spacing w:before="120"/>
        <w:jc w:val="center"/>
        <w:rPr>
          <w:b/>
        </w:rPr>
      </w:pPr>
      <w:r w:rsidRPr="001D1FC0">
        <w:rPr>
          <w:b/>
        </w:rPr>
        <w:t>II Iepirkuma priekšmetam izvirzītās prasības</w:t>
      </w:r>
    </w:p>
    <w:p w14:paraId="27E57ECE" w14:textId="77777777" w:rsidR="00DC3D9E" w:rsidRPr="001D1FC0" w:rsidRDefault="00DC3D9E" w:rsidP="00712D8F">
      <w:pPr>
        <w:widowControl w:val="0"/>
        <w:numPr>
          <w:ilvl w:val="0"/>
          <w:numId w:val="1"/>
        </w:numPr>
        <w:autoSpaceDE w:val="0"/>
        <w:autoSpaceDN w:val="0"/>
        <w:adjustRightInd w:val="0"/>
        <w:jc w:val="both"/>
        <w:rPr>
          <w:b/>
        </w:rPr>
      </w:pPr>
      <w:r w:rsidRPr="001D1FC0">
        <w:rPr>
          <w:b/>
        </w:rPr>
        <w:t>Iepirkuma priekšmeta apraksts:</w:t>
      </w:r>
    </w:p>
    <w:p w14:paraId="2A3E7F0D" w14:textId="77777777" w:rsidR="00DC3D9E" w:rsidRPr="001D1FC0" w:rsidRDefault="00DC3D9E" w:rsidP="00712D8F">
      <w:pPr>
        <w:pStyle w:val="ListParagraph"/>
        <w:widowControl w:val="0"/>
        <w:numPr>
          <w:ilvl w:val="1"/>
          <w:numId w:val="1"/>
        </w:numPr>
        <w:tabs>
          <w:tab w:val="clear" w:pos="792"/>
          <w:tab w:val="left" w:pos="993"/>
        </w:tabs>
        <w:autoSpaceDE w:val="0"/>
        <w:autoSpaceDN w:val="0"/>
        <w:adjustRightInd w:val="0"/>
        <w:spacing w:after="0" w:line="240" w:lineRule="auto"/>
        <w:ind w:left="993" w:hanging="633"/>
        <w:jc w:val="both"/>
        <w:rPr>
          <w:rFonts w:ascii="Times New Roman" w:hAnsi="Times New Roman"/>
          <w:sz w:val="24"/>
          <w:szCs w:val="24"/>
        </w:rPr>
      </w:pPr>
      <w:r w:rsidRPr="00F222DF">
        <w:rPr>
          <w:rFonts w:ascii="Times New Roman" w:hAnsi="Times New Roman"/>
          <w:b/>
          <w:sz w:val="24"/>
          <w:szCs w:val="24"/>
        </w:rPr>
        <w:t>Iepirkuma priekšmets</w:t>
      </w:r>
      <w:r w:rsidRPr="00F222DF">
        <w:rPr>
          <w:rFonts w:ascii="Times New Roman" w:hAnsi="Times New Roman"/>
          <w:sz w:val="24"/>
          <w:szCs w:val="24"/>
        </w:rPr>
        <w:t xml:space="preserve"> ir </w:t>
      </w:r>
      <w:r w:rsidR="00CD1AB3" w:rsidRPr="00CD1AB3">
        <w:rPr>
          <w:rFonts w:ascii="Times New Roman" w:eastAsia="Times New Roman" w:hAnsi="Times New Roman"/>
          <w:sz w:val="24"/>
          <w:szCs w:val="24"/>
        </w:rPr>
        <w:t>Korupcijas novēršanas un apkarošanas biroja darbinieku veselības apdrošināšana, kas darbojas 24 stundas diennaktī un ir spēkā visā Latvijas Republikas teritorijā</w:t>
      </w:r>
      <w:r w:rsidRPr="00CD1AB3">
        <w:rPr>
          <w:rFonts w:ascii="Times New Roman" w:hAnsi="Times New Roman"/>
          <w:sz w:val="24"/>
          <w:szCs w:val="24"/>
        </w:rPr>
        <w:t xml:space="preserve"> </w:t>
      </w:r>
      <w:r w:rsidR="004F3691">
        <w:rPr>
          <w:rFonts w:ascii="Times New Roman" w:hAnsi="Times New Roman"/>
          <w:sz w:val="24"/>
          <w:szCs w:val="24"/>
        </w:rPr>
        <w:t xml:space="preserve">(turpmāk tekstā - </w:t>
      </w:r>
      <w:r w:rsidRPr="001D1FC0">
        <w:rPr>
          <w:rFonts w:ascii="Times New Roman" w:hAnsi="Times New Roman"/>
          <w:sz w:val="24"/>
          <w:szCs w:val="24"/>
        </w:rPr>
        <w:t xml:space="preserve">Pakalpojums). </w:t>
      </w:r>
      <w:r w:rsidRPr="001D1FC0">
        <w:rPr>
          <w:rFonts w:ascii="Times New Roman" w:hAnsi="Times New Roman"/>
          <w:sz w:val="24"/>
          <w:szCs w:val="24"/>
        </w:rPr>
        <w:tab/>
      </w:r>
    </w:p>
    <w:p w14:paraId="3A9CE3E0" w14:textId="77777777" w:rsidR="00DC3D9E" w:rsidRDefault="00DC3D9E" w:rsidP="00712D8F">
      <w:pPr>
        <w:pStyle w:val="ListParagraph"/>
        <w:widowControl w:val="0"/>
        <w:numPr>
          <w:ilvl w:val="1"/>
          <w:numId w:val="1"/>
        </w:numPr>
        <w:tabs>
          <w:tab w:val="left" w:pos="851"/>
        </w:tabs>
        <w:autoSpaceDE w:val="0"/>
        <w:autoSpaceDN w:val="0"/>
        <w:adjustRightInd w:val="0"/>
        <w:spacing w:after="0" w:line="240" w:lineRule="auto"/>
        <w:jc w:val="both"/>
        <w:rPr>
          <w:rFonts w:ascii="Times New Roman" w:hAnsi="Times New Roman"/>
          <w:b/>
          <w:sz w:val="24"/>
          <w:szCs w:val="24"/>
        </w:rPr>
      </w:pPr>
      <w:r w:rsidRPr="001D1FC0">
        <w:rPr>
          <w:rFonts w:ascii="Times New Roman" w:hAnsi="Times New Roman"/>
          <w:b/>
          <w:sz w:val="24"/>
          <w:szCs w:val="24"/>
        </w:rPr>
        <w:t xml:space="preserve">  </w:t>
      </w:r>
      <w:r w:rsidR="00DF0116">
        <w:rPr>
          <w:rFonts w:ascii="Times New Roman" w:hAnsi="Times New Roman"/>
          <w:b/>
          <w:sz w:val="24"/>
          <w:szCs w:val="24"/>
        </w:rPr>
        <w:t>Iepirkuma priekšmeta apraksts</w:t>
      </w:r>
      <w:r w:rsidRPr="001D1FC0">
        <w:rPr>
          <w:rFonts w:ascii="Times New Roman" w:hAnsi="Times New Roman"/>
          <w:b/>
          <w:sz w:val="24"/>
          <w:szCs w:val="24"/>
        </w:rPr>
        <w:t xml:space="preserve">: </w:t>
      </w:r>
    </w:p>
    <w:p w14:paraId="2FDECD29" w14:textId="77777777" w:rsidR="00125D71" w:rsidRDefault="00DF0116" w:rsidP="00712D8F">
      <w:pPr>
        <w:pStyle w:val="ListParagraph"/>
        <w:widowControl w:val="0"/>
        <w:tabs>
          <w:tab w:val="left" w:pos="993"/>
        </w:tabs>
        <w:autoSpaceDE w:val="0"/>
        <w:autoSpaceDN w:val="0"/>
        <w:adjustRightInd w:val="0"/>
        <w:spacing w:after="0" w:line="240" w:lineRule="auto"/>
        <w:ind w:left="993" w:hanging="201"/>
        <w:jc w:val="both"/>
        <w:rPr>
          <w:rFonts w:ascii="Times New Roman" w:hAnsi="Times New Roman"/>
          <w:sz w:val="24"/>
          <w:szCs w:val="24"/>
        </w:rPr>
      </w:pPr>
      <w:r>
        <w:rPr>
          <w:rFonts w:ascii="Times New Roman" w:hAnsi="Times New Roman"/>
          <w:sz w:val="24"/>
          <w:szCs w:val="24"/>
        </w:rPr>
        <w:t xml:space="preserve">   I</w:t>
      </w:r>
      <w:r w:rsidRPr="00DF0116">
        <w:rPr>
          <w:rFonts w:ascii="Times New Roman" w:hAnsi="Times New Roman"/>
          <w:sz w:val="24"/>
          <w:szCs w:val="24"/>
        </w:rPr>
        <w:t>epirk</w:t>
      </w:r>
      <w:r>
        <w:rPr>
          <w:rFonts w:ascii="Times New Roman" w:hAnsi="Times New Roman"/>
          <w:sz w:val="24"/>
          <w:szCs w:val="24"/>
        </w:rPr>
        <w:t>uma priekšmets sastāv no apdrošināšanas</w:t>
      </w:r>
      <w:r w:rsidR="00125D71">
        <w:rPr>
          <w:rFonts w:ascii="Times New Roman" w:hAnsi="Times New Roman"/>
          <w:sz w:val="24"/>
          <w:szCs w:val="24"/>
        </w:rPr>
        <w:t>:</w:t>
      </w:r>
    </w:p>
    <w:p w14:paraId="11716DFF" w14:textId="77777777" w:rsidR="00DF0116" w:rsidRDefault="00DF0116" w:rsidP="00E904EA">
      <w:pPr>
        <w:pStyle w:val="ListParagraph"/>
        <w:widowControl w:val="0"/>
        <w:numPr>
          <w:ilvl w:val="2"/>
          <w:numId w:val="1"/>
        </w:numPr>
        <w:tabs>
          <w:tab w:val="clear" w:pos="1440"/>
          <w:tab w:val="left" w:pos="1843"/>
        </w:tabs>
        <w:autoSpaceDE w:val="0"/>
        <w:autoSpaceDN w:val="0"/>
        <w:adjustRightInd w:val="0"/>
        <w:spacing w:after="0" w:line="240" w:lineRule="auto"/>
        <w:ind w:left="1843" w:hanging="850"/>
        <w:jc w:val="both"/>
        <w:rPr>
          <w:rFonts w:ascii="Times New Roman" w:hAnsi="Times New Roman"/>
          <w:sz w:val="24"/>
          <w:szCs w:val="24"/>
        </w:rPr>
      </w:pPr>
      <w:r>
        <w:rPr>
          <w:rFonts w:ascii="Times New Roman" w:hAnsi="Times New Roman"/>
          <w:sz w:val="24"/>
          <w:szCs w:val="24"/>
        </w:rPr>
        <w:t>pamatprogrammas (ambulatorā palīdzība, sta</w:t>
      </w:r>
      <w:r w:rsidR="00125D71">
        <w:rPr>
          <w:rFonts w:ascii="Times New Roman" w:hAnsi="Times New Roman"/>
          <w:sz w:val="24"/>
          <w:szCs w:val="24"/>
        </w:rPr>
        <w:t>cionārā palīdzība);</w:t>
      </w:r>
    </w:p>
    <w:p w14:paraId="479589C8" w14:textId="77777777" w:rsidR="00125D71" w:rsidRDefault="00125D71" w:rsidP="00E904EA">
      <w:pPr>
        <w:pStyle w:val="ListParagraph"/>
        <w:widowControl w:val="0"/>
        <w:numPr>
          <w:ilvl w:val="2"/>
          <w:numId w:val="1"/>
        </w:numPr>
        <w:tabs>
          <w:tab w:val="clear" w:pos="1440"/>
          <w:tab w:val="left" w:pos="1843"/>
        </w:tabs>
        <w:autoSpaceDE w:val="0"/>
        <w:autoSpaceDN w:val="0"/>
        <w:adjustRightInd w:val="0"/>
        <w:spacing w:after="0" w:line="240" w:lineRule="auto"/>
        <w:ind w:left="1843" w:hanging="850"/>
        <w:jc w:val="both"/>
        <w:rPr>
          <w:rFonts w:ascii="Times New Roman" w:hAnsi="Times New Roman"/>
          <w:sz w:val="24"/>
          <w:szCs w:val="24"/>
        </w:rPr>
      </w:pPr>
      <w:r>
        <w:rPr>
          <w:rFonts w:ascii="Times New Roman" w:hAnsi="Times New Roman"/>
          <w:sz w:val="24"/>
          <w:szCs w:val="24"/>
        </w:rPr>
        <w:t>izvēles papildprogrammas (zobārstniecība, medikamentu iegāde, optika, sports</w:t>
      </w:r>
      <w:r w:rsidR="004B0537">
        <w:rPr>
          <w:rFonts w:ascii="Times New Roman" w:hAnsi="Times New Roman"/>
          <w:sz w:val="24"/>
          <w:szCs w:val="24"/>
        </w:rPr>
        <w:t>)</w:t>
      </w:r>
      <w:r>
        <w:rPr>
          <w:rFonts w:ascii="Times New Roman" w:hAnsi="Times New Roman"/>
          <w:sz w:val="24"/>
          <w:szCs w:val="24"/>
        </w:rPr>
        <w:t>;</w:t>
      </w:r>
    </w:p>
    <w:p w14:paraId="4ED395B2" w14:textId="77777777" w:rsidR="00125D71" w:rsidRDefault="00CD57B7" w:rsidP="00E904EA">
      <w:pPr>
        <w:pStyle w:val="ListParagraph"/>
        <w:widowControl w:val="0"/>
        <w:numPr>
          <w:ilvl w:val="2"/>
          <w:numId w:val="1"/>
        </w:numPr>
        <w:tabs>
          <w:tab w:val="clear" w:pos="1440"/>
          <w:tab w:val="left" w:pos="1843"/>
        </w:tabs>
        <w:autoSpaceDE w:val="0"/>
        <w:autoSpaceDN w:val="0"/>
        <w:adjustRightInd w:val="0"/>
        <w:spacing w:after="0" w:line="240" w:lineRule="auto"/>
        <w:ind w:left="1843" w:hanging="850"/>
        <w:jc w:val="both"/>
        <w:rPr>
          <w:rFonts w:ascii="Times New Roman" w:hAnsi="Times New Roman"/>
          <w:sz w:val="24"/>
          <w:szCs w:val="24"/>
        </w:rPr>
      </w:pPr>
      <w:r>
        <w:rPr>
          <w:rFonts w:ascii="Times New Roman" w:hAnsi="Times New Roman"/>
          <w:sz w:val="24"/>
          <w:szCs w:val="24"/>
        </w:rPr>
        <w:t>programmas</w:t>
      </w:r>
      <w:r w:rsidR="00125D71">
        <w:rPr>
          <w:rFonts w:ascii="Times New Roman" w:hAnsi="Times New Roman"/>
          <w:sz w:val="24"/>
          <w:szCs w:val="24"/>
        </w:rPr>
        <w:t xml:space="preserve"> Pasūtītāja darbinieku radiniekiem</w:t>
      </w:r>
      <w:r w:rsidR="00282794">
        <w:rPr>
          <w:rFonts w:ascii="Times New Roman" w:hAnsi="Times New Roman"/>
          <w:sz w:val="24"/>
          <w:szCs w:val="24"/>
        </w:rPr>
        <w:t xml:space="preserve"> (bez vecuma ierobežojuma)</w:t>
      </w:r>
      <w:r w:rsidR="00125D71">
        <w:rPr>
          <w:rFonts w:ascii="Times New Roman" w:hAnsi="Times New Roman"/>
          <w:sz w:val="24"/>
          <w:szCs w:val="24"/>
        </w:rPr>
        <w:t>.</w:t>
      </w:r>
    </w:p>
    <w:p w14:paraId="2622B7EA" w14:textId="77777777" w:rsidR="00CB0C9F" w:rsidRDefault="00CB0C9F" w:rsidP="00712D8F">
      <w:pPr>
        <w:pStyle w:val="BodyText4"/>
        <w:shd w:val="clear" w:color="auto" w:fill="auto"/>
        <w:tabs>
          <w:tab w:val="left" w:pos="284"/>
          <w:tab w:val="left" w:pos="586"/>
        </w:tabs>
        <w:spacing w:after="0" w:line="240" w:lineRule="auto"/>
        <w:ind w:left="284" w:firstLine="0"/>
        <w:jc w:val="both"/>
        <w:rPr>
          <w:sz w:val="24"/>
          <w:szCs w:val="24"/>
        </w:rPr>
      </w:pPr>
      <w:r w:rsidRPr="003555F1">
        <w:rPr>
          <w:sz w:val="24"/>
          <w:szCs w:val="24"/>
        </w:rPr>
        <w:t>Papildprogramm</w:t>
      </w:r>
      <w:r>
        <w:rPr>
          <w:sz w:val="24"/>
          <w:szCs w:val="24"/>
        </w:rPr>
        <w:t xml:space="preserve">as, kā arī programmas radiniekiem, </w:t>
      </w:r>
      <w:r w:rsidR="00046770">
        <w:rPr>
          <w:sz w:val="24"/>
          <w:szCs w:val="24"/>
        </w:rPr>
        <w:t>P</w:t>
      </w:r>
      <w:r>
        <w:rPr>
          <w:sz w:val="24"/>
          <w:szCs w:val="24"/>
        </w:rPr>
        <w:t xml:space="preserve">asūtītāja </w:t>
      </w:r>
      <w:r w:rsidRPr="003555F1">
        <w:rPr>
          <w:sz w:val="24"/>
          <w:szCs w:val="24"/>
        </w:rPr>
        <w:t>darbiniekiem ir ti</w:t>
      </w:r>
      <w:r>
        <w:rPr>
          <w:sz w:val="24"/>
          <w:szCs w:val="24"/>
        </w:rPr>
        <w:t>esības izvēlēties brīvprātīgi un tās</w:t>
      </w:r>
      <w:r w:rsidRPr="003555F1">
        <w:rPr>
          <w:sz w:val="24"/>
          <w:szCs w:val="24"/>
        </w:rPr>
        <w:t xml:space="preserve"> darbinieki apmaksā</w:t>
      </w:r>
      <w:r>
        <w:rPr>
          <w:sz w:val="24"/>
          <w:szCs w:val="24"/>
        </w:rPr>
        <w:t xml:space="preserve">s no personīgajiem līdzekļiem, </w:t>
      </w:r>
      <w:r w:rsidR="00046770">
        <w:rPr>
          <w:sz w:val="24"/>
          <w:szCs w:val="24"/>
        </w:rPr>
        <w:t>P</w:t>
      </w:r>
      <w:r w:rsidRPr="003555F1">
        <w:rPr>
          <w:sz w:val="24"/>
          <w:szCs w:val="24"/>
        </w:rPr>
        <w:t xml:space="preserve">asūtītājam esot kā starpniekam. </w:t>
      </w:r>
      <w:r>
        <w:rPr>
          <w:sz w:val="24"/>
          <w:szCs w:val="24"/>
        </w:rPr>
        <w:t xml:space="preserve">Pasūtītājs līdz iepirkuma līguma noslēgšanai neprognozē darbinieku skaitu atsevišķām papildprogrammām vai to kopumam. </w:t>
      </w:r>
      <w:r w:rsidRPr="003555F1">
        <w:rPr>
          <w:sz w:val="24"/>
          <w:szCs w:val="24"/>
        </w:rPr>
        <w:t>Darbinieku, kas izvēlēsies minēto papildprogrammu</w:t>
      </w:r>
      <w:r>
        <w:rPr>
          <w:sz w:val="24"/>
          <w:szCs w:val="24"/>
        </w:rPr>
        <w:t xml:space="preserve"> vai programmu radiniekiem,</w:t>
      </w:r>
      <w:r w:rsidRPr="003555F1">
        <w:rPr>
          <w:sz w:val="24"/>
          <w:szCs w:val="24"/>
        </w:rPr>
        <w:t xml:space="preserve"> skaits var mainīties uz līguma noslēgšanas brīdi. </w:t>
      </w:r>
      <w:r w:rsidRPr="005F371F">
        <w:rPr>
          <w:sz w:val="24"/>
          <w:szCs w:val="24"/>
        </w:rPr>
        <w:t>Izvēles programmu saņemšanai darbinieki pieteiksies 20 (divdesmit) kalendāro dienu laikā</w:t>
      </w:r>
      <w:r w:rsidR="00C8579E">
        <w:rPr>
          <w:sz w:val="24"/>
          <w:szCs w:val="24"/>
        </w:rPr>
        <w:t xml:space="preserve"> pēc</w:t>
      </w:r>
      <w:r w:rsidRPr="005F371F">
        <w:rPr>
          <w:sz w:val="24"/>
          <w:szCs w:val="24"/>
        </w:rPr>
        <w:t xml:space="preserve"> </w:t>
      </w:r>
      <w:r>
        <w:rPr>
          <w:sz w:val="24"/>
          <w:szCs w:val="24"/>
        </w:rPr>
        <w:t>iepirkuma līguma noslēgšanas</w:t>
      </w:r>
      <w:r w:rsidRPr="005F371F">
        <w:rPr>
          <w:sz w:val="24"/>
          <w:szCs w:val="24"/>
        </w:rPr>
        <w:t>.</w:t>
      </w:r>
    </w:p>
    <w:p w14:paraId="1CF65537" w14:textId="77777777" w:rsidR="0026799D" w:rsidRDefault="0026799D" w:rsidP="00712D8F">
      <w:pPr>
        <w:pStyle w:val="BodyText4"/>
        <w:shd w:val="clear" w:color="auto" w:fill="auto"/>
        <w:tabs>
          <w:tab w:val="left" w:pos="284"/>
          <w:tab w:val="left" w:pos="586"/>
        </w:tabs>
        <w:spacing w:after="0" w:line="240" w:lineRule="auto"/>
        <w:ind w:left="284" w:firstLine="0"/>
        <w:jc w:val="both"/>
        <w:rPr>
          <w:sz w:val="24"/>
          <w:szCs w:val="24"/>
        </w:rPr>
      </w:pPr>
      <w:r>
        <w:rPr>
          <w:sz w:val="24"/>
          <w:szCs w:val="24"/>
        </w:rPr>
        <w:t>Izvēles papildprogrammu</w:t>
      </w:r>
      <w:r w:rsidR="00CD57B7">
        <w:rPr>
          <w:sz w:val="24"/>
          <w:szCs w:val="24"/>
        </w:rPr>
        <w:t xml:space="preserve"> un programmas radiniekiem</w:t>
      </w:r>
      <w:r>
        <w:rPr>
          <w:sz w:val="24"/>
          <w:szCs w:val="24"/>
        </w:rPr>
        <w:t xml:space="preserve"> (prasību 11.2.2.</w:t>
      </w:r>
      <w:r w:rsidR="00CD57B7">
        <w:rPr>
          <w:sz w:val="24"/>
          <w:szCs w:val="24"/>
        </w:rPr>
        <w:t>un 11.2.3.</w:t>
      </w:r>
      <w:r>
        <w:rPr>
          <w:sz w:val="24"/>
          <w:szCs w:val="24"/>
        </w:rPr>
        <w:t>apakšpunkts) darbinieki iegādājas par saviem personīgajiem finanšu līdzekļiem.</w:t>
      </w:r>
    </w:p>
    <w:p w14:paraId="312FE437" w14:textId="77777777" w:rsidR="00022C22" w:rsidRDefault="00022C22" w:rsidP="00CB0C9F">
      <w:pPr>
        <w:pStyle w:val="BodyText4"/>
        <w:shd w:val="clear" w:color="auto" w:fill="auto"/>
        <w:tabs>
          <w:tab w:val="left" w:pos="284"/>
          <w:tab w:val="left" w:pos="586"/>
        </w:tabs>
        <w:spacing w:after="0" w:line="240" w:lineRule="auto"/>
        <w:ind w:left="284" w:firstLine="0"/>
        <w:jc w:val="both"/>
        <w:rPr>
          <w:sz w:val="24"/>
          <w:szCs w:val="24"/>
        </w:rPr>
      </w:pPr>
    </w:p>
    <w:p w14:paraId="1552E587" w14:textId="77777777" w:rsidR="00022C22" w:rsidRPr="00E904EA" w:rsidRDefault="00022C22" w:rsidP="00712D8F">
      <w:pPr>
        <w:pStyle w:val="BodyText4"/>
        <w:shd w:val="clear" w:color="auto" w:fill="auto"/>
        <w:tabs>
          <w:tab w:val="left" w:pos="284"/>
          <w:tab w:val="left" w:pos="586"/>
        </w:tabs>
        <w:spacing w:after="0" w:line="240" w:lineRule="auto"/>
        <w:ind w:left="284" w:firstLine="0"/>
        <w:jc w:val="both"/>
        <w:rPr>
          <w:b/>
          <w:sz w:val="24"/>
          <w:szCs w:val="24"/>
          <w:u w:val="single"/>
        </w:rPr>
      </w:pPr>
      <w:r w:rsidRPr="00E904EA">
        <w:rPr>
          <w:b/>
          <w:sz w:val="24"/>
          <w:szCs w:val="24"/>
          <w:u w:val="single"/>
        </w:rPr>
        <w:lastRenderedPageBreak/>
        <w:t>NB! Iepirkuma komisija vērtēs tikai pamatprogrammas tehnisko piedāvājumu.</w:t>
      </w:r>
    </w:p>
    <w:p w14:paraId="283C33D3" w14:textId="77777777" w:rsidR="00022C22" w:rsidRDefault="00022C22" w:rsidP="00712D8F">
      <w:pPr>
        <w:pStyle w:val="BodyText4"/>
        <w:shd w:val="clear" w:color="auto" w:fill="auto"/>
        <w:tabs>
          <w:tab w:val="left" w:pos="284"/>
          <w:tab w:val="left" w:pos="586"/>
        </w:tabs>
        <w:spacing w:after="0" w:line="240" w:lineRule="auto"/>
        <w:ind w:left="284" w:firstLine="0"/>
        <w:jc w:val="both"/>
        <w:rPr>
          <w:sz w:val="24"/>
          <w:szCs w:val="24"/>
        </w:rPr>
      </w:pPr>
    </w:p>
    <w:p w14:paraId="289CFFF1" w14:textId="77777777" w:rsidR="00A16A10" w:rsidRPr="00A16A10" w:rsidRDefault="00A16A10" w:rsidP="00712D8F">
      <w:pPr>
        <w:pStyle w:val="ListParagraph"/>
        <w:widowControl w:val="0"/>
        <w:numPr>
          <w:ilvl w:val="1"/>
          <w:numId w:val="1"/>
        </w:numPr>
        <w:tabs>
          <w:tab w:val="clear" w:pos="792"/>
          <w:tab w:val="left" w:pos="993"/>
        </w:tabs>
        <w:autoSpaceDE w:val="0"/>
        <w:autoSpaceDN w:val="0"/>
        <w:adjustRightInd w:val="0"/>
        <w:spacing w:after="0" w:line="240" w:lineRule="auto"/>
        <w:ind w:left="993" w:hanging="633"/>
        <w:jc w:val="both"/>
        <w:rPr>
          <w:rFonts w:ascii="Times New Roman" w:hAnsi="Times New Roman"/>
          <w:sz w:val="24"/>
          <w:szCs w:val="24"/>
        </w:rPr>
      </w:pPr>
      <w:r w:rsidRPr="00A16A10">
        <w:rPr>
          <w:rFonts w:ascii="Times New Roman" w:hAnsi="Times New Roman"/>
          <w:sz w:val="24"/>
          <w:szCs w:val="24"/>
        </w:rPr>
        <w:t xml:space="preserve">Pretendents veselības apdrošināšanas pakalpojumu apraksta skaidri un nepārprotami, norādot pakalpojumu atšifrētu limitu, </w:t>
      </w:r>
      <w:proofErr w:type="spellStart"/>
      <w:r w:rsidRPr="00A16A10">
        <w:rPr>
          <w:rFonts w:ascii="Times New Roman" w:hAnsi="Times New Roman"/>
          <w:b/>
          <w:sz w:val="24"/>
          <w:szCs w:val="24"/>
        </w:rPr>
        <w:t>apakšlimitu</w:t>
      </w:r>
      <w:proofErr w:type="spellEnd"/>
      <w:r w:rsidRPr="00A16A10">
        <w:rPr>
          <w:rFonts w:ascii="Times New Roman" w:hAnsi="Times New Roman"/>
          <w:b/>
          <w:sz w:val="24"/>
          <w:szCs w:val="24"/>
        </w:rPr>
        <w:t xml:space="preserve"> un atlaižu lielumu, bez ietvertiem/slēptiem ierobežojumiem. </w:t>
      </w:r>
    </w:p>
    <w:p w14:paraId="2A1395AC" w14:textId="77777777" w:rsidR="00A16A10" w:rsidRDefault="00A16A10" w:rsidP="00712D8F">
      <w:pPr>
        <w:pStyle w:val="ListParagraph"/>
        <w:widowControl w:val="0"/>
        <w:numPr>
          <w:ilvl w:val="1"/>
          <w:numId w:val="1"/>
        </w:numPr>
        <w:tabs>
          <w:tab w:val="clear" w:pos="792"/>
          <w:tab w:val="left" w:pos="993"/>
        </w:tabs>
        <w:autoSpaceDE w:val="0"/>
        <w:autoSpaceDN w:val="0"/>
        <w:adjustRightInd w:val="0"/>
        <w:spacing w:after="0" w:line="240" w:lineRule="auto"/>
        <w:ind w:left="993" w:hanging="633"/>
        <w:jc w:val="both"/>
        <w:rPr>
          <w:rFonts w:ascii="Times New Roman" w:hAnsi="Times New Roman"/>
          <w:sz w:val="24"/>
          <w:szCs w:val="24"/>
        </w:rPr>
      </w:pPr>
      <w:r w:rsidRPr="002D7378">
        <w:rPr>
          <w:rFonts w:ascii="Times New Roman" w:hAnsi="Times New Roman"/>
          <w:sz w:val="24"/>
          <w:szCs w:val="24"/>
        </w:rPr>
        <w:t>Visas šaubas, kas izriet no Pretendenta</w:t>
      </w:r>
      <w:r w:rsidR="00F47B91">
        <w:rPr>
          <w:rFonts w:ascii="Times New Roman" w:hAnsi="Times New Roman"/>
          <w:sz w:val="24"/>
          <w:szCs w:val="24"/>
        </w:rPr>
        <w:t xml:space="preserve"> iepirkuma prasību 11.3.</w:t>
      </w:r>
      <w:r w:rsidR="002D7378" w:rsidRPr="002D7378">
        <w:rPr>
          <w:rFonts w:ascii="Times New Roman" w:hAnsi="Times New Roman"/>
          <w:sz w:val="24"/>
          <w:szCs w:val="24"/>
        </w:rPr>
        <w:t>punkta neievērošanas, noslēdzot Līgumu par apdrošināšanas pakalpojumu sniegšanu ar Iepirkuma uzvarētāju, tiks tulkotas par labu Pasūtītājam.</w:t>
      </w:r>
    </w:p>
    <w:p w14:paraId="4C61A826" w14:textId="77777777" w:rsidR="00CB0C9F" w:rsidRPr="00E904EA" w:rsidRDefault="00C63681" w:rsidP="00712D8F">
      <w:pPr>
        <w:pStyle w:val="ListParagraph"/>
        <w:widowControl w:val="0"/>
        <w:numPr>
          <w:ilvl w:val="1"/>
          <w:numId w:val="1"/>
        </w:numPr>
        <w:tabs>
          <w:tab w:val="clear" w:pos="792"/>
          <w:tab w:val="left" w:pos="993"/>
        </w:tabs>
        <w:autoSpaceDE w:val="0"/>
        <w:autoSpaceDN w:val="0"/>
        <w:adjustRightInd w:val="0"/>
        <w:spacing w:after="0" w:line="240" w:lineRule="auto"/>
        <w:ind w:left="993" w:hanging="633"/>
        <w:jc w:val="both"/>
        <w:rPr>
          <w:rFonts w:ascii="Times New Roman" w:hAnsi="Times New Roman"/>
          <w:sz w:val="24"/>
          <w:szCs w:val="24"/>
        </w:rPr>
      </w:pPr>
      <w:r w:rsidRPr="00E904EA">
        <w:rPr>
          <w:rFonts w:ascii="Times New Roman" w:hAnsi="Times New Roman"/>
          <w:sz w:val="24"/>
          <w:szCs w:val="24"/>
        </w:rPr>
        <w:t xml:space="preserve">Ja ar Pretendentu </w:t>
      </w:r>
      <w:r w:rsidR="00FF7359" w:rsidRPr="00E904EA">
        <w:rPr>
          <w:rFonts w:ascii="Times New Roman" w:hAnsi="Times New Roman"/>
          <w:sz w:val="24"/>
          <w:szCs w:val="24"/>
        </w:rPr>
        <w:t xml:space="preserve">iepirkuma rezultātā </w:t>
      </w:r>
      <w:r w:rsidRPr="00E904EA">
        <w:rPr>
          <w:rFonts w:ascii="Times New Roman" w:hAnsi="Times New Roman"/>
          <w:sz w:val="24"/>
          <w:szCs w:val="24"/>
        </w:rPr>
        <w:t xml:space="preserve">tiek noslēgts līgums </w:t>
      </w:r>
      <w:r w:rsidR="00FF7359" w:rsidRPr="00E904EA">
        <w:rPr>
          <w:rFonts w:ascii="Times New Roman" w:hAnsi="Times New Roman"/>
          <w:sz w:val="24"/>
          <w:szCs w:val="24"/>
        </w:rPr>
        <w:t xml:space="preserve">par darbinieku veselības apdrošināšanas pakalpojumu sniegšanu </w:t>
      </w:r>
      <w:r w:rsidRPr="00E904EA">
        <w:rPr>
          <w:rFonts w:ascii="Times New Roman" w:hAnsi="Times New Roman"/>
          <w:sz w:val="24"/>
          <w:szCs w:val="24"/>
        </w:rPr>
        <w:t xml:space="preserve">un Līgumā iekļautie nosacījumi satur slēptus ierobežojumus, nosacījumus, kas ir mazāk labvēlīgi nekā Pasūtītāja Iepirkuma prasībās noteiktās un/vai Pretendenta piedāvājumā </w:t>
      </w:r>
      <w:r w:rsidR="00FF7359" w:rsidRPr="00E904EA">
        <w:rPr>
          <w:rFonts w:ascii="Times New Roman" w:hAnsi="Times New Roman"/>
          <w:sz w:val="24"/>
          <w:szCs w:val="24"/>
        </w:rPr>
        <w:t>norādītās</w:t>
      </w:r>
      <w:r w:rsidRPr="00E904EA">
        <w:rPr>
          <w:rFonts w:ascii="Times New Roman" w:hAnsi="Times New Roman"/>
          <w:sz w:val="24"/>
          <w:szCs w:val="24"/>
        </w:rPr>
        <w:t>, spēkā ir Pasūtījuma iepirkuma prasībās noteiktās un/vai Pretendenta piedāvājumā norādītās.</w:t>
      </w:r>
    </w:p>
    <w:p w14:paraId="597C8A47" w14:textId="77777777" w:rsidR="00DF0116" w:rsidRPr="00E904EA" w:rsidRDefault="00DF0116" w:rsidP="00712D8F">
      <w:pPr>
        <w:pStyle w:val="ListParagraph"/>
        <w:widowControl w:val="0"/>
        <w:numPr>
          <w:ilvl w:val="1"/>
          <w:numId w:val="1"/>
        </w:numPr>
        <w:tabs>
          <w:tab w:val="left" w:pos="993"/>
        </w:tabs>
        <w:autoSpaceDE w:val="0"/>
        <w:autoSpaceDN w:val="0"/>
        <w:adjustRightInd w:val="0"/>
        <w:spacing w:after="0" w:line="240" w:lineRule="auto"/>
        <w:jc w:val="both"/>
        <w:rPr>
          <w:rFonts w:ascii="Times New Roman" w:hAnsi="Times New Roman"/>
          <w:sz w:val="24"/>
          <w:szCs w:val="24"/>
        </w:rPr>
      </w:pPr>
      <w:r w:rsidRPr="00E904EA">
        <w:rPr>
          <w:rFonts w:ascii="Times New Roman" w:hAnsi="Times New Roman"/>
          <w:sz w:val="24"/>
          <w:szCs w:val="24"/>
        </w:rPr>
        <w:t>Pretendents iesniedz piedāvājumu par visu iepirkuma priekšmetu kopumā.</w:t>
      </w:r>
    </w:p>
    <w:p w14:paraId="21BA2EC0" w14:textId="77777777" w:rsidR="00E904EA" w:rsidRPr="00E904EA" w:rsidRDefault="00DF0116" w:rsidP="00E904EA">
      <w:pPr>
        <w:pStyle w:val="ListParagraph"/>
        <w:widowControl w:val="0"/>
        <w:numPr>
          <w:ilvl w:val="1"/>
          <w:numId w:val="1"/>
        </w:numPr>
        <w:tabs>
          <w:tab w:val="left" w:pos="993"/>
        </w:tabs>
        <w:autoSpaceDE w:val="0"/>
        <w:autoSpaceDN w:val="0"/>
        <w:adjustRightInd w:val="0"/>
        <w:spacing w:after="0" w:line="240" w:lineRule="auto"/>
        <w:jc w:val="both"/>
        <w:rPr>
          <w:rFonts w:ascii="Times New Roman" w:hAnsi="Times New Roman"/>
          <w:sz w:val="24"/>
          <w:szCs w:val="24"/>
        </w:rPr>
      </w:pPr>
      <w:r w:rsidRPr="00E904EA">
        <w:rPr>
          <w:rFonts w:ascii="Times New Roman" w:hAnsi="Times New Roman"/>
          <w:sz w:val="24"/>
          <w:szCs w:val="24"/>
        </w:rPr>
        <w:t>Pretendents iesniedz piedāvājumu par iepirkuma priekšmetu vienā variantā.</w:t>
      </w:r>
    </w:p>
    <w:p w14:paraId="1A5E9618" w14:textId="7EA047CC" w:rsidR="00DF0116" w:rsidRPr="00E904EA" w:rsidRDefault="00DF0116" w:rsidP="00E904EA">
      <w:pPr>
        <w:pStyle w:val="ListParagraph"/>
        <w:widowControl w:val="0"/>
        <w:numPr>
          <w:ilvl w:val="1"/>
          <w:numId w:val="1"/>
        </w:numPr>
        <w:tabs>
          <w:tab w:val="left" w:pos="993"/>
        </w:tabs>
        <w:autoSpaceDE w:val="0"/>
        <w:autoSpaceDN w:val="0"/>
        <w:adjustRightInd w:val="0"/>
        <w:spacing w:after="0" w:line="240" w:lineRule="auto"/>
        <w:jc w:val="both"/>
        <w:rPr>
          <w:rFonts w:ascii="Times New Roman" w:hAnsi="Times New Roman"/>
          <w:sz w:val="24"/>
          <w:szCs w:val="24"/>
        </w:rPr>
      </w:pPr>
      <w:r w:rsidRPr="00E904EA">
        <w:rPr>
          <w:rFonts w:ascii="Times New Roman" w:hAnsi="Times New Roman"/>
          <w:sz w:val="24"/>
          <w:szCs w:val="24"/>
        </w:rPr>
        <w:t>Iepirkuma priekšmeta apjoms:</w:t>
      </w:r>
    </w:p>
    <w:p w14:paraId="39B0DC7A" w14:textId="20E35F25" w:rsidR="00DF0116" w:rsidRPr="00E904EA" w:rsidRDefault="00E904EA" w:rsidP="00E904EA">
      <w:pPr>
        <w:widowControl w:val="0"/>
        <w:tabs>
          <w:tab w:val="left" w:pos="1843"/>
        </w:tabs>
        <w:ind w:left="1843" w:hanging="851"/>
        <w:jc w:val="both"/>
        <w:rPr>
          <w:lang w:eastAsia="en-US"/>
        </w:rPr>
      </w:pPr>
      <w:r w:rsidRPr="00E904EA">
        <w:rPr>
          <w:lang w:eastAsia="en-US"/>
        </w:rPr>
        <w:t>11.8</w:t>
      </w:r>
      <w:r w:rsidR="00DF0116" w:rsidRPr="00E904EA">
        <w:rPr>
          <w:lang w:eastAsia="en-US"/>
        </w:rPr>
        <w:t xml:space="preserve">.1. </w:t>
      </w:r>
      <w:r>
        <w:rPr>
          <w:lang w:eastAsia="en-US"/>
        </w:rPr>
        <w:t xml:space="preserve"> </w:t>
      </w:r>
      <w:r w:rsidR="00DF0116" w:rsidRPr="00E904EA">
        <w:rPr>
          <w:lang w:eastAsia="en-US"/>
        </w:rPr>
        <w:t xml:space="preserve">Veselības apdrošināšana </w:t>
      </w:r>
      <w:r w:rsidR="004B0537" w:rsidRPr="00E904EA">
        <w:rPr>
          <w:lang w:eastAsia="en-US"/>
        </w:rPr>
        <w:t xml:space="preserve">150 </w:t>
      </w:r>
      <w:r w:rsidR="00DF0116" w:rsidRPr="00E904EA">
        <w:rPr>
          <w:lang w:eastAsia="en-US"/>
        </w:rPr>
        <w:t>Pasūtītāja darbiniekiem (apdrošināmo personu skaits pēc apdrošināšanas līguma noslēgšanas var mainīties atbilstoši Pasūtītāja strādājošo darbinieku skaitam, taču ne vairāk par 15% no šajā punktā minētā darbinieku skaita);</w:t>
      </w:r>
    </w:p>
    <w:p w14:paraId="51071248" w14:textId="7FD170DA" w:rsidR="001E1E05" w:rsidRPr="00E904EA" w:rsidRDefault="00E904EA" w:rsidP="00E904EA">
      <w:pPr>
        <w:widowControl w:val="0"/>
        <w:tabs>
          <w:tab w:val="left" w:pos="1843"/>
        </w:tabs>
        <w:ind w:left="1843" w:hanging="851"/>
        <w:jc w:val="both"/>
        <w:rPr>
          <w:bCs/>
          <w:lang w:eastAsia="en-US"/>
        </w:rPr>
      </w:pPr>
      <w:r w:rsidRPr="00E904EA">
        <w:rPr>
          <w:lang w:eastAsia="en-US"/>
        </w:rPr>
        <w:t>11.8</w:t>
      </w:r>
      <w:r w:rsidR="00DF0116" w:rsidRPr="00E904EA">
        <w:rPr>
          <w:lang w:eastAsia="en-US"/>
        </w:rPr>
        <w:t>.2.</w:t>
      </w:r>
      <w:r w:rsidR="00DF0116" w:rsidRPr="00E904EA">
        <w:rPr>
          <w:bCs/>
          <w:lang w:eastAsia="en-US"/>
        </w:rPr>
        <w:t xml:space="preserve"> </w:t>
      </w:r>
      <w:r>
        <w:rPr>
          <w:bCs/>
          <w:lang w:eastAsia="en-US"/>
        </w:rPr>
        <w:t xml:space="preserve"> </w:t>
      </w:r>
      <w:r w:rsidR="00DF0116" w:rsidRPr="00E904EA">
        <w:rPr>
          <w:bCs/>
          <w:lang w:eastAsia="en-US"/>
        </w:rPr>
        <w:t xml:space="preserve">Pretendenta iesniegtais piedāvājums nedrīkst pārsniegt gada prēmiju </w:t>
      </w:r>
      <w:r w:rsidR="00F54E1F" w:rsidRPr="00E904EA">
        <w:rPr>
          <w:bCs/>
          <w:lang w:eastAsia="en-US"/>
        </w:rPr>
        <w:t>2</w:t>
      </w:r>
      <w:r w:rsidR="00566AC5" w:rsidRPr="00E904EA">
        <w:rPr>
          <w:bCs/>
          <w:lang w:eastAsia="en-US"/>
        </w:rPr>
        <w:t>1</w:t>
      </w:r>
      <w:r w:rsidR="002E2A48" w:rsidRPr="00E904EA">
        <w:rPr>
          <w:bCs/>
          <w:lang w:eastAsia="en-US"/>
        </w:rPr>
        <w:t>3,43</w:t>
      </w:r>
      <w:r w:rsidR="00DF0116" w:rsidRPr="00E904EA">
        <w:rPr>
          <w:bCs/>
          <w:lang w:eastAsia="en-US"/>
        </w:rPr>
        <w:t xml:space="preserve"> </w:t>
      </w:r>
      <w:r w:rsidR="002E2A48" w:rsidRPr="00E904EA">
        <w:rPr>
          <w:bCs/>
          <w:lang w:eastAsia="en-US"/>
        </w:rPr>
        <w:t xml:space="preserve">EUR </w:t>
      </w:r>
      <w:r w:rsidR="00DF0116" w:rsidRPr="00E904EA">
        <w:rPr>
          <w:bCs/>
          <w:lang w:eastAsia="en-US"/>
        </w:rPr>
        <w:t>(</w:t>
      </w:r>
      <w:r w:rsidR="00F54E1F" w:rsidRPr="00E904EA">
        <w:rPr>
          <w:bCs/>
          <w:lang w:eastAsia="en-US"/>
        </w:rPr>
        <w:t>divi</w:t>
      </w:r>
      <w:r w:rsidR="00DF0116" w:rsidRPr="00E904EA">
        <w:rPr>
          <w:bCs/>
          <w:lang w:eastAsia="en-US"/>
        </w:rPr>
        <w:t xml:space="preserve"> simt</w:t>
      </w:r>
      <w:r w:rsidR="00F54E1F" w:rsidRPr="00E904EA">
        <w:rPr>
          <w:bCs/>
          <w:lang w:eastAsia="en-US"/>
        </w:rPr>
        <w:t>i</w:t>
      </w:r>
      <w:r w:rsidR="00DF0116" w:rsidRPr="00E904EA">
        <w:rPr>
          <w:bCs/>
          <w:lang w:eastAsia="en-US"/>
        </w:rPr>
        <w:t xml:space="preserve"> </w:t>
      </w:r>
      <w:r w:rsidR="002E2A48" w:rsidRPr="00E904EA">
        <w:rPr>
          <w:bCs/>
          <w:lang w:eastAsia="en-US"/>
        </w:rPr>
        <w:t>trīspadsmit</w:t>
      </w:r>
      <w:r w:rsidR="00566AC5" w:rsidRPr="00E904EA">
        <w:rPr>
          <w:bCs/>
          <w:lang w:eastAsia="en-US"/>
        </w:rPr>
        <w:t xml:space="preserve"> </w:t>
      </w:r>
      <w:proofErr w:type="spellStart"/>
      <w:r w:rsidR="00F54E1F" w:rsidRPr="00E904EA">
        <w:rPr>
          <w:bCs/>
          <w:lang w:eastAsia="en-US"/>
        </w:rPr>
        <w:t>e</w:t>
      </w:r>
      <w:r w:rsidR="00207D0D" w:rsidRPr="00E904EA">
        <w:rPr>
          <w:bCs/>
          <w:lang w:eastAsia="en-US"/>
        </w:rPr>
        <w:t>u</w:t>
      </w:r>
      <w:r w:rsidR="00F54E1F" w:rsidRPr="00E904EA">
        <w:rPr>
          <w:bCs/>
          <w:lang w:eastAsia="en-US"/>
        </w:rPr>
        <w:t>ro</w:t>
      </w:r>
      <w:proofErr w:type="spellEnd"/>
      <w:r w:rsidR="00F06F5A" w:rsidRPr="00E904EA">
        <w:rPr>
          <w:bCs/>
          <w:lang w:eastAsia="en-US"/>
        </w:rPr>
        <w:t>,</w:t>
      </w:r>
      <w:r w:rsidR="002E2A48" w:rsidRPr="00E904EA">
        <w:rPr>
          <w:bCs/>
          <w:lang w:eastAsia="en-US"/>
        </w:rPr>
        <w:t xml:space="preserve"> 43 centi</w:t>
      </w:r>
      <w:r w:rsidR="00DF0116" w:rsidRPr="00E904EA">
        <w:rPr>
          <w:bCs/>
          <w:lang w:eastAsia="en-US"/>
        </w:rPr>
        <w:t xml:space="preserve">) vienam darbiniekam </w:t>
      </w:r>
      <w:r w:rsidR="00DF0116" w:rsidRPr="00E904EA">
        <w:rPr>
          <w:bCs/>
          <w:u w:val="single"/>
          <w:lang w:eastAsia="en-US"/>
        </w:rPr>
        <w:t>pamatprogrammai.</w:t>
      </w:r>
      <w:r w:rsidR="00CB64E0" w:rsidRPr="00E904EA">
        <w:rPr>
          <w:bCs/>
          <w:lang w:eastAsia="en-US"/>
        </w:rPr>
        <w:t xml:space="preserve"> </w:t>
      </w:r>
    </w:p>
    <w:p w14:paraId="17552575" w14:textId="04139F43" w:rsidR="00DF0116" w:rsidRPr="00E904EA" w:rsidRDefault="00E904EA" w:rsidP="00E904EA">
      <w:pPr>
        <w:widowControl w:val="0"/>
        <w:tabs>
          <w:tab w:val="left" w:pos="1843"/>
        </w:tabs>
        <w:ind w:left="1843" w:hanging="851"/>
        <w:jc w:val="both"/>
        <w:rPr>
          <w:bCs/>
          <w:u w:val="single"/>
          <w:lang w:eastAsia="en-US"/>
        </w:rPr>
      </w:pPr>
      <w:r w:rsidRPr="00E904EA">
        <w:rPr>
          <w:bCs/>
          <w:lang w:eastAsia="en-US"/>
        </w:rPr>
        <w:t>11.8</w:t>
      </w:r>
      <w:r w:rsidR="001E1E05" w:rsidRPr="00E904EA">
        <w:rPr>
          <w:bCs/>
          <w:lang w:eastAsia="en-US"/>
        </w:rPr>
        <w:t>.3.</w:t>
      </w:r>
      <w:r>
        <w:rPr>
          <w:bCs/>
          <w:lang w:eastAsia="en-US"/>
        </w:rPr>
        <w:t xml:space="preserve"> </w:t>
      </w:r>
      <w:r w:rsidR="00CB64E0" w:rsidRPr="00E904EA">
        <w:rPr>
          <w:bCs/>
          <w:lang w:eastAsia="en-US"/>
        </w:rPr>
        <w:t>Kopējais pamatprogrammas minimālais atlīdzības limits ir</w:t>
      </w:r>
      <w:r w:rsidR="00D32A7E" w:rsidRPr="00E904EA">
        <w:rPr>
          <w:bCs/>
          <w:lang w:eastAsia="en-US"/>
        </w:rPr>
        <w:t xml:space="preserve"> </w:t>
      </w:r>
      <w:r w:rsidR="004E0A76" w:rsidRPr="00E904EA">
        <w:rPr>
          <w:bCs/>
          <w:lang w:eastAsia="en-US"/>
        </w:rPr>
        <w:t>ne mazāk kā</w:t>
      </w:r>
      <w:r w:rsidR="00CB64E0" w:rsidRPr="00E904EA">
        <w:rPr>
          <w:bCs/>
          <w:lang w:eastAsia="en-US"/>
        </w:rPr>
        <w:t xml:space="preserve"> </w:t>
      </w:r>
      <w:r w:rsidR="00E6294E" w:rsidRPr="009D3242">
        <w:rPr>
          <w:bCs/>
          <w:lang w:eastAsia="en-US"/>
        </w:rPr>
        <w:t>1</w:t>
      </w:r>
      <w:r w:rsidR="00494832" w:rsidRPr="009D3242">
        <w:rPr>
          <w:bCs/>
          <w:lang w:eastAsia="en-US"/>
        </w:rPr>
        <w:t>350</w:t>
      </w:r>
      <w:r w:rsidR="00F06F5A" w:rsidRPr="009D3242">
        <w:rPr>
          <w:bCs/>
          <w:lang w:eastAsia="en-US"/>
        </w:rPr>
        <w:t>,00</w:t>
      </w:r>
      <w:r w:rsidR="00CB64E0" w:rsidRPr="00E904EA">
        <w:rPr>
          <w:bCs/>
          <w:lang w:eastAsia="en-US"/>
        </w:rPr>
        <w:t xml:space="preserve"> EUR (</w:t>
      </w:r>
      <w:r w:rsidR="0091396C" w:rsidRPr="00E904EA">
        <w:rPr>
          <w:bCs/>
          <w:lang w:eastAsia="en-US"/>
        </w:rPr>
        <w:t xml:space="preserve">viens tūkstotis trīs simti piecdesmit </w:t>
      </w:r>
      <w:proofErr w:type="spellStart"/>
      <w:r w:rsidR="00427086" w:rsidRPr="00E904EA">
        <w:rPr>
          <w:bCs/>
          <w:lang w:eastAsia="en-US"/>
        </w:rPr>
        <w:t>e</w:t>
      </w:r>
      <w:r w:rsidR="00207D0D" w:rsidRPr="00E904EA">
        <w:rPr>
          <w:bCs/>
          <w:lang w:eastAsia="en-US"/>
        </w:rPr>
        <w:t>u</w:t>
      </w:r>
      <w:r w:rsidR="00427086" w:rsidRPr="00E904EA">
        <w:rPr>
          <w:bCs/>
          <w:lang w:eastAsia="en-US"/>
        </w:rPr>
        <w:t>ro</w:t>
      </w:r>
      <w:proofErr w:type="spellEnd"/>
      <w:r w:rsidR="00F06F5A" w:rsidRPr="00E904EA">
        <w:rPr>
          <w:bCs/>
          <w:lang w:eastAsia="en-US"/>
        </w:rPr>
        <w:t>, 00 centi</w:t>
      </w:r>
      <w:r w:rsidR="00427086" w:rsidRPr="00E904EA">
        <w:rPr>
          <w:bCs/>
          <w:lang w:eastAsia="en-US"/>
        </w:rPr>
        <w:t>) katram darbiniekam.</w:t>
      </w:r>
    </w:p>
    <w:p w14:paraId="388AB00D" w14:textId="6F0B2F41" w:rsidR="00BC2840" w:rsidRPr="00E904EA" w:rsidRDefault="00E904EA" w:rsidP="00E904EA">
      <w:pPr>
        <w:widowControl w:val="0"/>
        <w:tabs>
          <w:tab w:val="left" w:pos="1843"/>
        </w:tabs>
        <w:ind w:left="1843" w:hanging="851"/>
        <w:jc w:val="both"/>
        <w:rPr>
          <w:bCs/>
          <w:lang w:eastAsia="en-US"/>
        </w:rPr>
      </w:pPr>
      <w:r w:rsidRPr="00E904EA">
        <w:rPr>
          <w:bCs/>
          <w:lang w:eastAsia="en-US"/>
        </w:rPr>
        <w:t>11.8</w:t>
      </w:r>
      <w:r w:rsidR="00942E9D" w:rsidRPr="00E904EA">
        <w:rPr>
          <w:bCs/>
          <w:lang w:eastAsia="en-US"/>
        </w:rPr>
        <w:t>.</w:t>
      </w:r>
      <w:r w:rsidR="001E1E05" w:rsidRPr="00E904EA">
        <w:rPr>
          <w:bCs/>
          <w:lang w:eastAsia="en-US"/>
        </w:rPr>
        <w:t>4</w:t>
      </w:r>
      <w:r w:rsidR="00942E9D" w:rsidRPr="00E904EA">
        <w:rPr>
          <w:bCs/>
          <w:lang w:eastAsia="en-US"/>
        </w:rPr>
        <w:t xml:space="preserve">. Pamatprogrammā ietilpst: </w:t>
      </w:r>
    </w:p>
    <w:p w14:paraId="3B90C58E" w14:textId="4DC5E356" w:rsidR="00BC2840" w:rsidRPr="00E904EA" w:rsidRDefault="00E904EA" w:rsidP="00712D8F">
      <w:pPr>
        <w:widowControl w:val="0"/>
        <w:tabs>
          <w:tab w:val="left" w:pos="2127"/>
        </w:tabs>
        <w:ind w:left="2127" w:hanging="426"/>
        <w:jc w:val="both"/>
        <w:rPr>
          <w:bCs/>
          <w:lang w:eastAsia="en-US"/>
        </w:rPr>
      </w:pPr>
      <w:r w:rsidRPr="00E904EA">
        <w:rPr>
          <w:bCs/>
          <w:lang w:eastAsia="en-US"/>
        </w:rPr>
        <w:t>11.8</w:t>
      </w:r>
      <w:r w:rsidR="00BC2840" w:rsidRPr="00E904EA">
        <w:rPr>
          <w:bCs/>
          <w:lang w:eastAsia="en-US"/>
        </w:rPr>
        <w:t>.4.1.</w:t>
      </w:r>
      <w:r>
        <w:rPr>
          <w:bCs/>
          <w:lang w:eastAsia="en-US"/>
        </w:rPr>
        <w:t xml:space="preserve"> </w:t>
      </w:r>
      <w:r w:rsidR="00C16981" w:rsidRPr="00E904EA">
        <w:t>Stacionārā palīdzība;</w:t>
      </w:r>
    </w:p>
    <w:p w14:paraId="34D61064" w14:textId="77777777" w:rsidR="00E904EA" w:rsidRDefault="00E904EA" w:rsidP="00E904EA">
      <w:pPr>
        <w:widowControl w:val="0"/>
        <w:tabs>
          <w:tab w:val="left" w:pos="2127"/>
        </w:tabs>
        <w:ind w:left="2127" w:hanging="426"/>
        <w:jc w:val="both"/>
        <w:rPr>
          <w:bCs/>
          <w:lang w:eastAsia="en-US"/>
        </w:rPr>
      </w:pPr>
      <w:r w:rsidRPr="00E904EA">
        <w:rPr>
          <w:bCs/>
          <w:lang w:eastAsia="en-US"/>
        </w:rPr>
        <w:t>11.8</w:t>
      </w:r>
      <w:r w:rsidR="00BC2840" w:rsidRPr="00E904EA">
        <w:rPr>
          <w:bCs/>
          <w:lang w:eastAsia="en-US"/>
        </w:rPr>
        <w:t>.4.2.</w:t>
      </w:r>
      <w:r>
        <w:rPr>
          <w:bCs/>
          <w:lang w:eastAsia="en-US"/>
        </w:rPr>
        <w:t xml:space="preserve"> </w:t>
      </w:r>
      <w:r w:rsidR="00C16981" w:rsidRPr="00E904EA">
        <w:t>Ambulatorā palīdzība</w:t>
      </w:r>
      <w:r w:rsidR="00CD57B7" w:rsidRPr="00E904EA">
        <w:t>.</w:t>
      </w:r>
      <w:bookmarkStart w:id="0" w:name="bookmark32"/>
    </w:p>
    <w:p w14:paraId="570A3DF8" w14:textId="60CC89EA" w:rsidR="00E904EA" w:rsidRDefault="00E904EA" w:rsidP="00E904EA">
      <w:pPr>
        <w:widowControl w:val="0"/>
        <w:tabs>
          <w:tab w:val="left" w:pos="2127"/>
        </w:tabs>
        <w:ind w:left="1134" w:hanging="708"/>
        <w:jc w:val="both"/>
        <w:rPr>
          <w:rFonts w:eastAsia="Courier New"/>
          <w:color w:val="000000"/>
        </w:rPr>
      </w:pPr>
      <w:r>
        <w:rPr>
          <w:bCs/>
          <w:lang w:eastAsia="en-US"/>
        </w:rPr>
        <w:t xml:space="preserve">11.9. </w:t>
      </w:r>
      <w:r w:rsidR="0070346B" w:rsidRPr="00E904EA">
        <w:rPr>
          <w:rFonts w:eastAsia="Courier New"/>
          <w:color w:val="000000"/>
        </w:rPr>
        <w:t>Līguma izpildes laiks</w:t>
      </w:r>
      <w:bookmarkEnd w:id="0"/>
      <w:r w:rsidR="00F06F5A" w:rsidRPr="00E904EA">
        <w:rPr>
          <w:rFonts w:eastAsia="Courier New"/>
          <w:color w:val="000000"/>
        </w:rPr>
        <w:t xml:space="preserve"> - </w:t>
      </w:r>
      <w:r w:rsidR="00F06F5A" w:rsidRPr="00E904EA">
        <w:t>apdrošināšanas periods</w:t>
      </w:r>
      <w:r w:rsidR="00F901F5">
        <w:t xml:space="preserve"> - </w:t>
      </w:r>
      <w:r w:rsidR="0070346B" w:rsidRPr="00E904EA">
        <w:t>1</w:t>
      </w:r>
      <w:r w:rsidR="00F901F5">
        <w:t xml:space="preserve"> (viens)</w:t>
      </w:r>
      <w:r w:rsidR="0070346B" w:rsidRPr="00E904EA">
        <w:t xml:space="preserve"> </w:t>
      </w:r>
      <w:r w:rsidR="006E44C4" w:rsidRPr="00E904EA">
        <w:t>gads</w:t>
      </w:r>
      <w:r>
        <w:rPr>
          <w:rFonts w:eastAsia="Courier New"/>
          <w:color w:val="000000"/>
        </w:rPr>
        <w:t>.</w:t>
      </w:r>
    </w:p>
    <w:p w14:paraId="49C702BF" w14:textId="52AF952F" w:rsidR="00F54E1F" w:rsidRPr="00E904EA" w:rsidRDefault="00E904EA" w:rsidP="00E904EA">
      <w:pPr>
        <w:widowControl w:val="0"/>
        <w:tabs>
          <w:tab w:val="left" w:pos="2127"/>
        </w:tabs>
        <w:ind w:left="1134" w:hanging="708"/>
        <w:jc w:val="both"/>
        <w:rPr>
          <w:bCs/>
          <w:lang w:eastAsia="en-US"/>
        </w:rPr>
      </w:pPr>
      <w:r>
        <w:rPr>
          <w:rFonts w:eastAsia="Courier New"/>
          <w:color w:val="000000"/>
        </w:rPr>
        <w:t xml:space="preserve">11.10. </w:t>
      </w:r>
      <w:r w:rsidR="00615D80" w:rsidRPr="00E904EA">
        <w:t xml:space="preserve">Līguma izpildes vieta - </w:t>
      </w:r>
      <w:r w:rsidR="0070346B" w:rsidRPr="00E904EA">
        <w:t>Latvijas Republikas teritorija.</w:t>
      </w:r>
    </w:p>
    <w:p w14:paraId="72C12489" w14:textId="77777777" w:rsidR="00375800" w:rsidRPr="00E904EA" w:rsidRDefault="001F255D" w:rsidP="00712D8F">
      <w:pPr>
        <w:pStyle w:val="BodyText2"/>
        <w:jc w:val="left"/>
        <w:rPr>
          <w:b/>
          <w:sz w:val="24"/>
          <w:szCs w:val="24"/>
        </w:rPr>
      </w:pPr>
      <w:r w:rsidRPr="00E904EA">
        <w:rPr>
          <w:b/>
          <w:sz w:val="24"/>
          <w:szCs w:val="24"/>
        </w:rPr>
        <w:t>1</w:t>
      </w:r>
      <w:r w:rsidR="00F54E1F" w:rsidRPr="00E904EA">
        <w:rPr>
          <w:b/>
          <w:sz w:val="24"/>
          <w:szCs w:val="24"/>
        </w:rPr>
        <w:t>2</w:t>
      </w:r>
      <w:r w:rsidRPr="00E904EA">
        <w:rPr>
          <w:b/>
          <w:sz w:val="24"/>
          <w:szCs w:val="24"/>
        </w:rPr>
        <w:t>.Piedāvājuma iesniegšanas termiņš</w:t>
      </w:r>
      <w:r w:rsidR="00D65BB5" w:rsidRPr="00E904EA">
        <w:rPr>
          <w:b/>
          <w:sz w:val="24"/>
          <w:szCs w:val="24"/>
        </w:rPr>
        <w:t xml:space="preserve"> un vieta</w:t>
      </w:r>
      <w:r w:rsidRPr="00E904EA">
        <w:rPr>
          <w:b/>
          <w:sz w:val="24"/>
          <w:szCs w:val="24"/>
        </w:rPr>
        <w:t>:</w:t>
      </w:r>
    </w:p>
    <w:p w14:paraId="5872058C" w14:textId="52F83DCA" w:rsidR="009D3242" w:rsidRDefault="00D3537D" w:rsidP="002D1619">
      <w:pPr>
        <w:tabs>
          <w:tab w:val="left" w:pos="3960"/>
        </w:tabs>
        <w:jc w:val="both"/>
      </w:pPr>
      <w:r>
        <w:t>12</w:t>
      </w:r>
      <w:r w:rsidR="009D3242">
        <w:t xml:space="preserve">.1.Piedāvājuma iesniegšanas termiņš: </w:t>
      </w:r>
      <w:r w:rsidR="009D3242" w:rsidRPr="009D3242">
        <w:rPr>
          <w:b/>
        </w:rPr>
        <w:t>līdz 2018.gada 4.jūnijam.</w:t>
      </w:r>
      <w:r w:rsidR="009D3242">
        <w:rPr>
          <w:b/>
        </w:rPr>
        <w:t xml:space="preserve"> plkst.10:00.</w:t>
      </w:r>
    </w:p>
    <w:p w14:paraId="2AABCCE6" w14:textId="013631AA" w:rsidR="002D1619" w:rsidRPr="00174C82" w:rsidRDefault="002D1619" w:rsidP="002D1619">
      <w:pPr>
        <w:tabs>
          <w:tab w:val="left" w:pos="3960"/>
        </w:tabs>
        <w:jc w:val="both"/>
      </w:pPr>
      <w:r w:rsidRPr="00174C82">
        <w:t>1</w:t>
      </w:r>
      <w:r w:rsidR="006E7E15">
        <w:t>2</w:t>
      </w:r>
      <w:r w:rsidRPr="00174C82">
        <w:t>.2. Piedāvājumu var iesniegt:</w:t>
      </w:r>
    </w:p>
    <w:p w14:paraId="1BE06CF2" w14:textId="28DFB003" w:rsidR="002D1619" w:rsidRPr="00174C82" w:rsidRDefault="002D1619" w:rsidP="002D1619">
      <w:pPr>
        <w:tabs>
          <w:tab w:val="left" w:pos="1276"/>
        </w:tabs>
        <w:ind w:left="1276" w:hanging="709"/>
        <w:jc w:val="both"/>
      </w:pPr>
      <w:r w:rsidRPr="00174C82">
        <w:t>1</w:t>
      </w:r>
      <w:r w:rsidR="006E7E15">
        <w:t>2</w:t>
      </w:r>
      <w:r w:rsidRPr="00174C82">
        <w:t xml:space="preserve">.2.1. pa pastu uz adresi </w:t>
      </w:r>
      <w:r>
        <w:t>Citadeles ielā 1</w:t>
      </w:r>
      <w:r w:rsidRPr="00174C82">
        <w:t>, Rīgā, LV-10</w:t>
      </w:r>
      <w:r>
        <w:t>10.</w:t>
      </w:r>
      <w:r w:rsidRPr="002D1619">
        <w:t xml:space="preserve"> </w:t>
      </w:r>
      <w:r w:rsidRPr="00174C82">
        <w:t>Pasta sūtījumam jābūt saņemtam Birojā līdz 10.punktā norādītajam Piedāvājuma iesniegšanas termiņa beigām.</w:t>
      </w:r>
    </w:p>
    <w:p w14:paraId="0BC04E25" w14:textId="0123DAC4" w:rsidR="002D1619" w:rsidRPr="00174C82" w:rsidRDefault="002D1619" w:rsidP="002D1619">
      <w:pPr>
        <w:tabs>
          <w:tab w:val="left" w:pos="1276"/>
        </w:tabs>
        <w:ind w:left="1276" w:hanging="709"/>
        <w:jc w:val="both"/>
      </w:pPr>
      <w:r w:rsidRPr="00174C82">
        <w:t>1</w:t>
      </w:r>
      <w:r w:rsidR="006E7E15">
        <w:t>2</w:t>
      </w:r>
      <w:r w:rsidRPr="00174C82">
        <w:t xml:space="preserve">.2.2. personīgi Korupcijas novēršanas un apkarošanas birojā, </w:t>
      </w:r>
      <w:r>
        <w:t>Citadeles ielā 1</w:t>
      </w:r>
      <w:r w:rsidRPr="00174C82">
        <w:t>, Rīgā, LV-10</w:t>
      </w:r>
      <w:r>
        <w:t>10</w:t>
      </w:r>
      <w:r w:rsidRPr="00174C82">
        <w:t xml:space="preserve">, darba dienās no plkst.8:30 līdz plkst.17:00. </w:t>
      </w:r>
    </w:p>
    <w:p w14:paraId="5A97F982" w14:textId="06FE0E16" w:rsidR="00D65BB5" w:rsidRPr="002D1619" w:rsidRDefault="002D1619" w:rsidP="002D1619">
      <w:pPr>
        <w:tabs>
          <w:tab w:val="left" w:pos="540"/>
        </w:tabs>
        <w:ind w:left="1260" w:hanging="1260"/>
        <w:jc w:val="both"/>
      </w:pPr>
      <w:r>
        <w:tab/>
      </w:r>
      <w:r w:rsidR="00D65BB5" w:rsidRPr="002D1619">
        <w:t>1</w:t>
      </w:r>
      <w:r w:rsidR="006E7E15">
        <w:t>2</w:t>
      </w:r>
      <w:r>
        <w:t>.2</w:t>
      </w:r>
      <w:r w:rsidR="00D65BB5" w:rsidRPr="002D1619">
        <w:t>.</w:t>
      </w:r>
      <w:r>
        <w:t>3</w:t>
      </w:r>
      <w:r w:rsidR="00D65BB5" w:rsidRPr="002D1619">
        <w:t>. elektroniski, kas parakstīti ar drošu elektronisku parakstu un satur laika zīmogu, atbilstoši 19.3.punktā noteiktajam, nosūtot uz e-pasta adresi: piedavajumi@knab.gov.lv;</w:t>
      </w:r>
    </w:p>
    <w:p w14:paraId="233A5156" w14:textId="64A751F7" w:rsidR="00281916" w:rsidRDefault="00D65BB5" w:rsidP="006E7E15">
      <w:pPr>
        <w:tabs>
          <w:tab w:val="left" w:pos="360"/>
          <w:tab w:val="num" w:pos="2127"/>
        </w:tabs>
        <w:jc w:val="both"/>
      </w:pPr>
      <w:r w:rsidRPr="00E904EA">
        <w:t>12.</w:t>
      </w:r>
      <w:r w:rsidR="005A3BEF">
        <w:t>3</w:t>
      </w:r>
      <w:r w:rsidRPr="00E904EA">
        <w:t>.</w:t>
      </w:r>
      <w:r w:rsidR="00476256" w:rsidRPr="00E904EA">
        <w:t xml:space="preserve"> </w:t>
      </w:r>
      <w:r w:rsidR="00F54E1F" w:rsidRPr="00E904EA">
        <w:t>Piedāvājuma derīguma termiņš:</w:t>
      </w:r>
    </w:p>
    <w:p w14:paraId="0B12053D" w14:textId="4D5F98D3" w:rsidR="002D1619" w:rsidRPr="00174C82" w:rsidRDefault="002D1619" w:rsidP="006E7E15">
      <w:pPr>
        <w:pStyle w:val="Heading3"/>
        <w:keepNext/>
        <w:keepLines/>
        <w:widowControl/>
        <w:numPr>
          <w:ilvl w:val="0"/>
          <w:numId w:val="0"/>
        </w:numPr>
        <w:spacing w:before="0" w:after="0"/>
        <w:rPr>
          <w:rFonts w:cs="Times New Roman"/>
          <w:color w:val="000000" w:themeColor="text1"/>
          <w:szCs w:val="24"/>
        </w:rPr>
      </w:pPr>
      <w:r w:rsidRPr="00174C82">
        <w:rPr>
          <w:rFonts w:cs="Times New Roman"/>
          <w:color w:val="000000" w:themeColor="text1"/>
          <w:szCs w:val="24"/>
        </w:rPr>
        <w:t>Pretendenta iesniegtais Piedāvājums ir spēkā, t.i., saistošs iesniedzējam līdz iepirkuma līguma noslēgšanai ar iepirkuma uzvarētāju vai līdz dienai, kad iepirkums ir beidzies, neizvēloties nevienu Piedāvājumu. Pretendenta, kurš atzīts par iepirkuma uzvarētāju, Piedāvājums kļūst par iepirkuma līguma neatņemamu sastāvdaļu.</w:t>
      </w:r>
    </w:p>
    <w:p w14:paraId="0B9F1F10" w14:textId="0B77B972" w:rsidR="001D1FC0" w:rsidRPr="00D65BB5" w:rsidRDefault="00D65BB5" w:rsidP="002D1619">
      <w:pPr>
        <w:tabs>
          <w:tab w:val="left" w:pos="360"/>
          <w:tab w:val="num" w:pos="2127"/>
        </w:tabs>
        <w:jc w:val="both"/>
        <w:rPr>
          <w:b/>
        </w:rPr>
      </w:pPr>
      <w:r>
        <w:rPr>
          <w:b/>
        </w:rPr>
        <w:t>13.</w:t>
      </w:r>
      <w:r w:rsidR="001D1FC0" w:rsidRPr="00D65BB5">
        <w:rPr>
          <w:b/>
        </w:rPr>
        <w:t>Piedāvājuma noformējums:</w:t>
      </w:r>
    </w:p>
    <w:p w14:paraId="72774D60" w14:textId="77777777" w:rsidR="001D1FC0" w:rsidRPr="001D1FC0" w:rsidRDefault="001D1FC0" w:rsidP="002D1619">
      <w:pPr>
        <w:tabs>
          <w:tab w:val="left" w:pos="709"/>
        </w:tabs>
        <w:suppressAutoHyphens/>
        <w:jc w:val="both"/>
      </w:pPr>
      <w:r w:rsidRPr="001D1FC0">
        <w:t>1</w:t>
      </w:r>
      <w:r w:rsidR="00476256">
        <w:t>3</w:t>
      </w:r>
      <w:r w:rsidRPr="001D1FC0">
        <w:t>.1.</w:t>
      </w:r>
      <w:r w:rsidR="00194A09">
        <w:t xml:space="preserve"> </w:t>
      </w:r>
      <w:r w:rsidRPr="001D1FC0">
        <w:t xml:space="preserve">Piedāvājums jāsagatavo atbilstoši </w:t>
      </w:r>
      <w:r w:rsidR="00B671ED">
        <w:t>I</w:t>
      </w:r>
      <w:r w:rsidRPr="001D1FC0">
        <w:t>epirkuma prasību pielikumiem.</w:t>
      </w:r>
    </w:p>
    <w:p w14:paraId="65E04E4A" w14:textId="77777777" w:rsidR="001D1FC0" w:rsidRPr="001D1FC0" w:rsidRDefault="001D1FC0" w:rsidP="002D1619">
      <w:pPr>
        <w:tabs>
          <w:tab w:val="left" w:pos="709"/>
        </w:tabs>
        <w:suppressAutoHyphens/>
        <w:jc w:val="both"/>
      </w:pPr>
      <w:r w:rsidRPr="001D1FC0">
        <w:t>1</w:t>
      </w:r>
      <w:r w:rsidR="00476256">
        <w:t>3</w:t>
      </w:r>
      <w:r w:rsidR="00B671ED">
        <w:t>.</w:t>
      </w:r>
      <w:r w:rsidRPr="001D1FC0">
        <w:t>2.</w:t>
      </w:r>
      <w:r w:rsidR="00194A09">
        <w:t xml:space="preserve"> </w:t>
      </w:r>
      <w:r w:rsidRPr="001D1FC0">
        <w:t>Piedāvājums jāiesniedz slēgtā aploksnē, uz tās norādot:</w:t>
      </w:r>
    </w:p>
    <w:p w14:paraId="692854CE" w14:textId="7DB71BBF" w:rsidR="001D1FC0" w:rsidRPr="001D1FC0" w:rsidRDefault="001D1FC0" w:rsidP="002D1619">
      <w:pPr>
        <w:tabs>
          <w:tab w:val="left" w:pos="1843"/>
        </w:tabs>
        <w:ind w:firstLine="450"/>
        <w:jc w:val="both"/>
      </w:pPr>
      <w:r w:rsidRPr="001D1FC0">
        <w:t>1</w:t>
      </w:r>
      <w:r w:rsidR="00476256">
        <w:t>3</w:t>
      </w:r>
      <w:r w:rsidR="00B671ED">
        <w:t>.</w:t>
      </w:r>
      <w:r w:rsidRPr="001D1FC0">
        <w:t>2.1.pretendenta nosaukums, juridiskā adrese un reģistrācijas numurs;</w:t>
      </w:r>
    </w:p>
    <w:p w14:paraId="4B4A6091" w14:textId="3AD4BD27" w:rsidR="001D1FC0" w:rsidRPr="001D1FC0" w:rsidRDefault="00B671ED" w:rsidP="006E7E15">
      <w:pPr>
        <w:pStyle w:val="ListParagraph"/>
        <w:tabs>
          <w:tab w:val="left" w:pos="1800"/>
          <w:tab w:val="left" w:pos="2127"/>
        </w:tabs>
        <w:suppressAutoHyphens/>
        <w:spacing w:after="0" w:line="240" w:lineRule="auto"/>
        <w:ind w:left="1080" w:hanging="540"/>
        <w:jc w:val="both"/>
        <w:rPr>
          <w:rFonts w:ascii="Times New Roman" w:hAnsi="Times New Roman"/>
          <w:sz w:val="24"/>
          <w:szCs w:val="24"/>
        </w:rPr>
      </w:pPr>
      <w:r>
        <w:rPr>
          <w:rFonts w:ascii="Times New Roman" w:hAnsi="Times New Roman"/>
          <w:sz w:val="24"/>
          <w:szCs w:val="24"/>
        </w:rPr>
        <w:t>1</w:t>
      </w:r>
      <w:r w:rsidR="00476256">
        <w:rPr>
          <w:rFonts w:ascii="Times New Roman" w:hAnsi="Times New Roman"/>
          <w:sz w:val="24"/>
          <w:szCs w:val="24"/>
        </w:rPr>
        <w:t>3</w:t>
      </w:r>
      <w:r w:rsidR="001D1FC0" w:rsidRPr="001D1FC0">
        <w:rPr>
          <w:rFonts w:ascii="Times New Roman" w:hAnsi="Times New Roman"/>
          <w:sz w:val="24"/>
          <w:szCs w:val="24"/>
        </w:rPr>
        <w:t>.2.</w:t>
      </w:r>
      <w:r>
        <w:rPr>
          <w:rFonts w:ascii="Times New Roman" w:hAnsi="Times New Roman"/>
          <w:sz w:val="24"/>
          <w:szCs w:val="24"/>
        </w:rPr>
        <w:t>2.</w:t>
      </w:r>
      <w:r w:rsidR="001D1FC0" w:rsidRPr="001D1FC0">
        <w:rPr>
          <w:rFonts w:ascii="Times New Roman" w:hAnsi="Times New Roman"/>
          <w:sz w:val="24"/>
          <w:szCs w:val="24"/>
        </w:rPr>
        <w:t xml:space="preserve">atzīme „Piedāvājums iepirkumam „Par </w:t>
      </w:r>
      <w:r w:rsidR="00B87EDD">
        <w:rPr>
          <w:rFonts w:ascii="Times New Roman" w:hAnsi="Times New Roman"/>
          <w:color w:val="000000"/>
          <w:sz w:val="24"/>
          <w:szCs w:val="24"/>
        </w:rPr>
        <w:t>Korupcijas novēršanas un apkarošanas biroja darbinieku veselības apdrošināšanu</w:t>
      </w:r>
      <w:r w:rsidR="001D1FC0" w:rsidRPr="001D1FC0">
        <w:rPr>
          <w:rFonts w:ascii="Times New Roman" w:hAnsi="Times New Roman"/>
          <w:b/>
          <w:sz w:val="24"/>
          <w:szCs w:val="24"/>
        </w:rPr>
        <w:t>”</w:t>
      </w:r>
      <w:r w:rsidR="001D1FC0" w:rsidRPr="001D1FC0">
        <w:rPr>
          <w:rFonts w:ascii="Times New Roman" w:hAnsi="Times New Roman"/>
          <w:sz w:val="24"/>
          <w:szCs w:val="24"/>
        </w:rPr>
        <w:t xml:space="preserve"> (iepirkuma identifikācijas numurs: KNAB </w:t>
      </w:r>
      <w:r w:rsidR="001D1FC0" w:rsidRPr="009D3242">
        <w:rPr>
          <w:rFonts w:ascii="Times New Roman" w:hAnsi="Times New Roman"/>
          <w:sz w:val="24"/>
          <w:szCs w:val="24"/>
        </w:rPr>
        <w:t>201</w:t>
      </w:r>
      <w:r w:rsidR="002D1619" w:rsidRPr="009D3242">
        <w:rPr>
          <w:rFonts w:ascii="Times New Roman" w:hAnsi="Times New Roman"/>
          <w:sz w:val="24"/>
          <w:szCs w:val="24"/>
        </w:rPr>
        <w:t>8</w:t>
      </w:r>
      <w:r w:rsidR="001D1FC0" w:rsidRPr="009D3242">
        <w:rPr>
          <w:rFonts w:ascii="Times New Roman" w:hAnsi="Times New Roman"/>
          <w:sz w:val="24"/>
          <w:szCs w:val="24"/>
        </w:rPr>
        <w:t>/</w:t>
      </w:r>
      <w:r w:rsidR="00C944DC" w:rsidRPr="009D3242">
        <w:rPr>
          <w:rFonts w:ascii="Times New Roman" w:hAnsi="Times New Roman"/>
          <w:sz w:val="24"/>
          <w:szCs w:val="24"/>
        </w:rPr>
        <w:t>1</w:t>
      </w:r>
      <w:r w:rsidR="004C3ED9" w:rsidRPr="009D3242">
        <w:rPr>
          <w:rFonts w:ascii="Times New Roman" w:hAnsi="Times New Roman"/>
          <w:sz w:val="24"/>
          <w:szCs w:val="24"/>
        </w:rPr>
        <w:t>3</w:t>
      </w:r>
      <w:r w:rsidR="00476256" w:rsidRPr="009D3242">
        <w:rPr>
          <w:rFonts w:ascii="Times New Roman" w:hAnsi="Times New Roman"/>
          <w:sz w:val="24"/>
          <w:szCs w:val="24"/>
        </w:rPr>
        <w:t>)”.</w:t>
      </w:r>
    </w:p>
    <w:p w14:paraId="7F676C92" w14:textId="2CE06770" w:rsidR="001D1FC0" w:rsidRPr="009D3242" w:rsidRDefault="00B671ED" w:rsidP="006E7E15">
      <w:pPr>
        <w:tabs>
          <w:tab w:val="left" w:pos="851"/>
          <w:tab w:val="left" w:pos="1134"/>
          <w:tab w:val="left" w:pos="1276"/>
        </w:tabs>
        <w:suppressAutoHyphens/>
        <w:jc w:val="both"/>
      </w:pPr>
      <w:r>
        <w:lastRenderedPageBreak/>
        <w:t>1</w:t>
      </w:r>
      <w:r w:rsidR="00476256">
        <w:t>3</w:t>
      </w:r>
      <w:r>
        <w:t>.</w:t>
      </w:r>
      <w:r w:rsidR="001D1FC0" w:rsidRPr="001D1FC0">
        <w:t xml:space="preserve">3.Pasūtītāja pārstāvis </w:t>
      </w:r>
      <w:r w:rsidR="001D1FC0" w:rsidRPr="009D3242">
        <w:t>piedāvājumu neatvērtu atdod vai nosūta tā iesniedzējam, ja:</w:t>
      </w:r>
    </w:p>
    <w:p w14:paraId="3DBD0B55" w14:textId="77777777" w:rsidR="001D1FC0" w:rsidRPr="009D3242" w:rsidRDefault="00B671ED" w:rsidP="006E7E15">
      <w:pPr>
        <w:pStyle w:val="ListParagraph"/>
        <w:tabs>
          <w:tab w:val="left" w:pos="1134"/>
        </w:tabs>
        <w:suppressAutoHyphens/>
        <w:spacing w:line="240" w:lineRule="auto"/>
        <w:ind w:left="360" w:firstLine="150"/>
        <w:jc w:val="both"/>
        <w:rPr>
          <w:rFonts w:ascii="Times New Roman" w:hAnsi="Times New Roman"/>
          <w:sz w:val="24"/>
          <w:szCs w:val="24"/>
        </w:rPr>
      </w:pPr>
      <w:r w:rsidRPr="009D3242">
        <w:rPr>
          <w:rFonts w:ascii="Times New Roman" w:hAnsi="Times New Roman"/>
          <w:sz w:val="24"/>
          <w:szCs w:val="24"/>
        </w:rPr>
        <w:t>1</w:t>
      </w:r>
      <w:r w:rsidR="00476256" w:rsidRPr="009D3242">
        <w:rPr>
          <w:rFonts w:ascii="Times New Roman" w:hAnsi="Times New Roman"/>
          <w:sz w:val="24"/>
          <w:szCs w:val="24"/>
        </w:rPr>
        <w:t>3</w:t>
      </w:r>
      <w:r w:rsidR="001D1FC0" w:rsidRPr="009D3242">
        <w:rPr>
          <w:rFonts w:ascii="Times New Roman" w:hAnsi="Times New Roman"/>
          <w:sz w:val="24"/>
          <w:szCs w:val="24"/>
        </w:rPr>
        <w:t xml:space="preserve">.3.1.piedāvājums neatbilst </w:t>
      </w:r>
      <w:r w:rsidRPr="009D3242">
        <w:rPr>
          <w:rFonts w:ascii="Times New Roman" w:hAnsi="Times New Roman"/>
          <w:sz w:val="24"/>
          <w:szCs w:val="24"/>
        </w:rPr>
        <w:t>1</w:t>
      </w:r>
      <w:r w:rsidR="00476256" w:rsidRPr="009D3242">
        <w:rPr>
          <w:rFonts w:ascii="Times New Roman" w:hAnsi="Times New Roman"/>
          <w:sz w:val="24"/>
          <w:szCs w:val="24"/>
        </w:rPr>
        <w:t>3</w:t>
      </w:r>
      <w:r w:rsidR="001D1FC0" w:rsidRPr="009D3242">
        <w:rPr>
          <w:rFonts w:ascii="Times New Roman" w:hAnsi="Times New Roman"/>
          <w:sz w:val="24"/>
          <w:szCs w:val="24"/>
        </w:rPr>
        <w:t>.2.punktā minētajām prasībām;</w:t>
      </w:r>
    </w:p>
    <w:p w14:paraId="1868A41B" w14:textId="77777777" w:rsidR="001D1FC0" w:rsidRPr="001D1FC0" w:rsidRDefault="00B671ED" w:rsidP="006E7E15">
      <w:pPr>
        <w:pStyle w:val="ListParagraph"/>
        <w:tabs>
          <w:tab w:val="left" w:pos="1843"/>
        </w:tabs>
        <w:suppressAutoHyphens/>
        <w:spacing w:after="0" w:line="240" w:lineRule="auto"/>
        <w:ind w:left="1080" w:hanging="630"/>
        <w:jc w:val="both"/>
        <w:rPr>
          <w:rFonts w:ascii="Times New Roman" w:hAnsi="Times New Roman"/>
          <w:sz w:val="24"/>
          <w:szCs w:val="24"/>
        </w:rPr>
      </w:pPr>
      <w:r w:rsidRPr="009D3242">
        <w:rPr>
          <w:rFonts w:ascii="Times New Roman" w:hAnsi="Times New Roman"/>
          <w:sz w:val="24"/>
          <w:szCs w:val="24"/>
        </w:rPr>
        <w:t>1</w:t>
      </w:r>
      <w:r w:rsidR="00476256" w:rsidRPr="009D3242">
        <w:rPr>
          <w:rFonts w:ascii="Times New Roman" w:hAnsi="Times New Roman"/>
          <w:sz w:val="24"/>
          <w:szCs w:val="24"/>
        </w:rPr>
        <w:t>3</w:t>
      </w:r>
      <w:r w:rsidR="001D1FC0" w:rsidRPr="009D3242">
        <w:rPr>
          <w:rFonts w:ascii="Times New Roman" w:hAnsi="Times New Roman"/>
          <w:sz w:val="24"/>
          <w:szCs w:val="24"/>
        </w:rPr>
        <w:t>.3.2.piedāvājums tiek iesniegts pēc 1</w:t>
      </w:r>
      <w:r w:rsidR="00476256" w:rsidRPr="009D3242">
        <w:rPr>
          <w:rFonts w:ascii="Times New Roman" w:hAnsi="Times New Roman"/>
          <w:sz w:val="24"/>
          <w:szCs w:val="24"/>
        </w:rPr>
        <w:t>2</w:t>
      </w:r>
      <w:r w:rsidR="001D1FC0" w:rsidRPr="009D3242">
        <w:rPr>
          <w:rFonts w:ascii="Times New Roman" w:hAnsi="Times New Roman"/>
          <w:sz w:val="24"/>
          <w:szCs w:val="24"/>
        </w:rPr>
        <w:t>.</w:t>
      </w:r>
      <w:r w:rsidR="009841EB" w:rsidRPr="009D3242">
        <w:rPr>
          <w:rFonts w:ascii="Times New Roman" w:hAnsi="Times New Roman"/>
          <w:sz w:val="24"/>
          <w:szCs w:val="24"/>
        </w:rPr>
        <w:t>1</w:t>
      </w:r>
      <w:r w:rsidR="001D1FC0" w:rsidRPr="009D3242">
        <w:rPr>
          <w:rFonts w:ascii="Times New Roman" w:hAnsi="Times New Roman"/>
          <w:sz w:val="24"/>
          <w:szCs w:val="24"/>
        </w:rPr>
        <w:t>.punktā norādītā piedāvājuma  iesniegšanas termiņa beigām.</w:t>
      </w:r>
    </w:p>
    <w:p w14:paraId="016C6CB0" w14:textId="37ED00A4" w:rsidR="001D1FC0" w:rsidRPr="001D1FC0" w:rsidRDefault="001D1FC0" w:rsidP="006E7E15">
      <w:pPr>
        <w:tabs>
          <w:tab w:val="left" w:pos="1276"/>
        </w:tabs>
        <w:suppressAutoHyphens/>
        <w:jc w:val="both"/>
      </w:pPr>
      <w:r w:rsidRPr="001D1FC0">
        <w:t>1</w:t>
      </w:r>
      <w:r w:rsidR="00EF4B8B">
        <w:t>3</w:t>
      </w:r>
      <w:r w:rsidRPr="001D1FC0">
        <w:t>.4.Piedāvājums sastāv no:</w:t>
      </w:r>
    </w:p>
    <w:p w14:paraId="37925D5A" w14:textId="1A3E5BF6" w:rsidR="001D1FC0" w:rsidRPr="00AE059C" w:rsidRDefault="00B671ED" w:rsidP="006E7E15">
      <w:pPr>
        <w:pStyle w:val="ListParagraph"/>
        <w:tabs>
          <w:tab w:val="left" w:pos="1843"/>
        </w:tabs>
        <w:suppressAutoHyphens/>
        <w:spacing w:line="240" w:lineRule="auto"/>
        <w:ind w:left="1170" w:hanging="630"/>
        <w:jc w:val="both"/>
        <w:rPr>
          <w:rFonts w:ascii="Times New Roman" w:hAnsi="Times New Roman"/>
          <w:sz w:val="24"/>
          <w:szCs w:val="24"/>
        </w:rPr>
      </w:pPr>
      <w:r w:rsidRPr="00427086">
        <w:rPr>
          <w:rFonts w:ascii="Times New Roman" w:hAnsi="Times New Roman"/>
          <w:sz w:val="24"/>
          <w:szCs w:val="24"/>
        </w:rPr>
        <w:t>1</w:t>
      </w:r>
      <w:r w:rsidR="00EF4B8B" w:rsidRPr="00427086">
        <w:rPr>
          <w:rFonts w:ascii="Times New Roman" w:hAnsi="Times New Roman"/>
          <w:sz w:val="24"/>
          <w:szCs w:val="24"/>
        </w:rPr>
        <w:t>3</w:t>
      </w:r>
      <w:r w:rsidR="001D1FC0" w:rsidRPr="00427086">
        <w:rPr>
          <w:rFonts w:ascii="Times New Roman" w:hAnsi="Times New Roman"/>
          <w:sz w:val="24"/>
          <w:szCs w:val="24"/>
        </w:rPr>
        <w:t xml:space="preserve">.4.1.pieteikuma dalībai iepirkumā Pieteikuma </w:t>
      </w:r>
      <w:r w:rsidR="001D1FC0" w:rsidRPr="00AE059C">
        <w:rPr>
          <w:rFonts w:ascii="Times New Roman" w:hAnsi="Times New Roman"/>
          <w:sz w:val="24"/>
          <w:szCs w:val="24"/>
        </w:rPr>
        <w:t>formas (</w:t>
      </w:r>
      <w:r w:rsidR="001F255D" w:rsidRPr="00AE059C">
        <w:rPr>
          <w:rFonts w:ascii="Times New Roman" w:hAnsi="Times New Roman"/>
          <w:sz w:val="24"/>
          <w:szCs w:val="24"/>
        </w:rPr>
        <w:t>1</w:t>
      </w:r>
      <w:r w:rsidR="001D1FC0" w:rsidRPr="00AE059C">
        <w:rPr>
          <w:rFonts w:ascii="Times New Roman" w:hAnsi="Times New Roman"/>
          <w:sz w:val="24"/>
          <w:szCs w:val="24"/>
        </w:rPr>
        <w:t>.pielikums) ar pretendentu atlases dokumentiem;</w:t>
      </w:r>
    </w:p>
    <w:p w14:paraId="05140F21" w14:textId="655AB1AD" w:rsidR="001D1FC0" w:rsidRPr="00AE059C" w:rsidRDefault="00B671ED" w:rsidP="006E7E15">
      <w:pPr>
        <w:pStyle w:val="ListParagraph"/>
        <w:tabs>
          <w:tab w:val="left" w:pos="1843"/>
        </w:tabs>
        <w:suppressAutoHyphens/>
        <w:spacing w:line="240" w:lineRule="auto"/>
        <w:ind w:left="1800" w:hanging="1317"/>
        <w:jc w:val="both"/>
        <w:rPr>
          <w:rFonts w:ascii="Times New Roman" w:hAnsi="Times New Roman"/>
          <w:sz w:val="24"/>
          <w:szCs w:val="24"/>
        </w:rPr>
      </w:pPr>
      <w:r w:rsidRPr="00AE059C">
        <w:rPr>
          <w:rFonts w:ascii="Times New Roman" w:hAnsi="Times New Roman"/>
          <w:sz w:val="24"/>
          <w:szCs w:val="24"/>
        </w:rPr>
        <w:t>1</w:t>
      </w:r>
      <w:r w:rsidR="00EF4B8B" w:rsidRPr="00AE059C">
        <w:rPr>
          <w:rFonts w:ascii="Times New Roman" w:hAnsi="Times New Roman"/>
          <w:sz w:val="24"/>
          <w:szCs w:val="24"/>
        </w:rPr>
        <w:t>3</w:t>
      </w:r>
      <w:r w:rsidR="001D1FC0" w:rsidRPr="00AE059C">
        <w:rPr>
          <w:rFonts w:ascii="Times New Roman" w:hAnsi="Times New Roman"/>
          <w:sz w:val="24"/>
          <w:szCs w:val="24"/>
        </w:rPr>
        <w:t>.4.2.</w:t>
      </w:r>
      <w:r w:rsidR="002C7CDB" w:rsidRPr="00AE059C">
        <w:rPr>
          <w:rFonts w:ascii="Times New Roman" w:hAnsi="Times New Roman"/>
          <w:sz w:val="24"/>
          <w:szCs w:val="24"/>
        </w:rPr>
        <w:t>Tehniskā</w:t>
      </w:r>
      <w:r w:rsidR="00C8579E" w:rsidRPr="00AE059C">
        <w:rPr>
          <w:rFonts w:ascii="Times New Roman" w:hAnsi="Times New Roman"/>
          <w:sz w:val="24"/>
          <w:szCs w:val="24"/>
        </w:rPr>
        <w:t>s</w:t>
      </w:r>
      <w:r w:rsidR="002C7CDB" w:rsidRPr="00AE059C">
        <w:rPr>
          <w:rFonts w:ascii="Times New Roman" w:hAnsi="Times New Roman"/>
          <w:sz w:val="24"/>
          <w:szCs w:val="24"/>
        </w:rPr>
        <w:t xml:space="preserve"> specifikācija</w:t>
      </w:r>
      <w:r w:rsidR="00C8579E" w:rsidRPr="00AE059C">
        <w:rPr>
          <w:rFonts w:ascii="Times New Roman" w:hAnsi="Times New Roman"/>
          <w:sz w:val="24"/>
          <w:szCs w:val="24"/>
        </w:rPr>
        <w:t>s</w:t>
      </w:r>
      <w:r w:rsidR="002C7CDB" w:rsidRPr="00AE059C">
        <w:rPr>
          <w:rFonts w:ascii="Times New Roman" w:hAnsi="Times New Roman"/>
          <w:sz w:val="24"/>
          <w:szCs w:val="24"/>
        </w:rPr>
        <w:t xml:space="preserve"> un tehnisk</w:t>
      </w:r>
      <w:r w:rsidR="00C8579E" w:rsidRPr="00AE059C">
        <w:rPr>
          <w:rFonts w:ascii="Times New Roman" w:hAnsi="Times New Roman"/>
          <w:sz w:val="24"/>
          <w:szCs w:val="24"/>
        </w:rPr>
        <w:t>ā</w:t>
      </w:r>
      <w:r w:rsidR="002C7CDB" w:rsidRPr="00AE059C">
        <w:rPr>
          <w:rFonts w:ascii="Times New Roman" w:hAnsi="Times New Roman"/>
          <w:sz w:val="24"/>
          <w:szCs w:val="24"/>
        </w:rPr>
        <w:t xml:space="preserve"> piedāvājum</w:t>
      </w:r>
      <w:r w:rsidR="00C8579E" w:rsidRPr="00AE059C">
        <w:rPr>
          <w:rFonts w:ascii="Times New Roman" w:hAnsi="Times New Roman"/>
          <w:sz w:val="24"/>
          <w:szCs w:val="24"/>
        </w:rPr>
        <w:t>a</w:t>
      </w:r>
      <w:r w:rsidR="002C7CDB" w:rsidRPr="00AE059C">
        <w:rPr>
          <w:rFonts w:ascii="Times New Roman" w:hAnsi="Times New Roman"/>
          <w:sz w:val="24"/>
          <w:szCs w:val="24"/>
        </w:rPr>
        <w:t xml:space="preserve"> </w:t>
      </w:r>
      <w:r w:rsidR="001D1FC0" w:rsidRPr="00AE059C">
        <w:rPr>
          <w:rFonts w:ascii="Times New Roman" w:hAnsi="Times New Roman"/>
          <w:sz w:val="24"/>
          <w:szCs w:val="24"/>
        </w:rPr>
        <w:t>(</w:t>
      </w:r>
      <w:r w:rsidR="001F255D" w:rsidRPr="00AE059C">
        <w:rPr>
          <w:rFonts w:ascii="Times New Roman" w:hAnsi="Times New Roman"/>
          <w:sz w:val="24"/>
          <w:szCs w:val="24"/>
        </w:rPr>
        <w:t>2</w:t>
      </w:r>
      <w:r w:rsidR="001D1FC0" w:rsidRPr="00AE059C">
        <w:rPr>
          <w:rFonts w:ascii="Times New Roman" w:hAnsi="Times New Roman"/>
          <w:sz w:val="24"/>
          <w:szCs w:val="24"/>
        </w:rPr>
        <w:t>.pielikums)</w:t>
      </w:r>
      <w:r w:rsidR="00705CD8" w:rsidRPr="00AE059C">
        <w:rPr>
          <w:rFonts w:ascii="Times New Roman" w:hAnsi="Times New Roman"/>
          <w:sz w:val="24"/>
          <w:szCs w:val="24"/>
        </w:rPr>
        <w:t>;</w:t>
      </w:r>
    </w:p>
    <w:p w14:paraId="6D95243A" w14:textId="519CF772" w:rsidR="00705CD8" w:rsidRPr="00AE059C" w:rsidRDefault="00B671ED" w:rsidP="006E7E15">
      <w:pPr>
        <w:pStyle w:val="ListParagraph"/>
        <w:tabs>
          <w:tab w:val="left" w:pos="1843"/>
        </w:tabs>
        <w:suppressAutoHyphens/>
        <w:spacing w:line="240" w:lineRule="auto"/>
        <w:ind w:left="1800" w:hanging="1317"/>
        <w:jc w:val="both"/>
        <w:rPr>
          <w:rFonts w:ascii="Times New Roman" w:hAnsi="Times New Roman"/>
          <w:sz w:val="24"/>
          <w:szCs w:val="24"/>
        </w:rPr>
      </w:pPr>
      <w:r w:rsidRPr="00AE059C">
        <w:rPr>
          <w:rFonts w:ascii="Times New Roman" w:hAnsi="Times New Roman"/>
          <w:sz w:val="24"/>
          <w:szCs w:val="24"/>
        </w:rPr>
        <w:t>1</w:t>
      </w:r>
      <w:r w:rsidR="00EF4B8B" w:rsidRPr="00AE059C">
        <w:rPr>
          <w:rFonts w:ascii="Times New Roman" w:hAnsi="Times New Roman"/>
          <w:sz w:val="24"/>
          <w:szCs w:val="24"/>
        </w:rPr>
        <w:t>3</w:t>
      </w:r>
      <w:r w:rsidRPr="00AE059C">
        <w:rPr>
          <w:rFonts w:ascii="Times New Roman" w:hAnsi="Times New Roman"/>
          <w:sz w:val="24"/>
          <w:szCs w:val="24"/>
        </w:rPr>
        <w:t>.</w:t>
      </w:r>
      <w:r w:rsidR="00281916">
        <w:rPr>
          <w:rFonts w:ascii="Times New Roman" w:hAnsi="Times New Roman"/>
          <w:sz w:val="24"/>
          <w:szCs w:val="24"/>
        </w:rPr>
        <w:t>4.3.</w:t>
      </w:r>
      <w:r w:rsidR="002C7CDB" w:rsidRPr="00AE059C">
        <w:rPr>
          <w:rFonts w:ascii="Times New Roman" w:hAnsi="Times New Roman"/>
          <w:sz w:val="24"/>
          <w:szCs w:val="24"/>
        </w:rPr>
        <w:t xml:space="preserve">Finanšu piedāvājuma </w:t>
      </w:r>
      <w:r w:rsidR="00705CD8" w:rsidRPr="00AE059C">
        <w:rPr>
          <w:rFonts w:ascii="Times New Roman" w:hAnsi="Times New Roman"/>
          <w:sz w:val="24"/>
          <w:szCs w:val="24"/>
        </w:rPr>
        <w:t>(</w:t>
      </w:r>
      <w:r w:rsidR="001F255D" w:rsidRPr="00AE059C">
        <w:rPr>
          <w:rFonts w:ascii="Times New Roman" w:hAnsi="Times New Roman"/>
          <w:sz w:val="24"/>
          <w:szCs w:val="24"/>
        </w:rPr>
        <w:t>3</w:t>
      </w:r>
      <w:r w:rsidR="00705CD8" w:rsidRPr="00AE059C">
        <w:rPr>
          <w:rFonts w:ascii="Times New Roman" w:hAnsi="Times New Roman"/>
          <w:sz w:val="24"/>
          <w:szCs w:val="24"/>
        </w:rPr>
        <w:t>.pielikums).</w:t>
      </w:r>
    </w:p>
    <w:p w14:paraId="0D9BAA9A" w14:textId="0DCDAB15" w:rsidR="00F222DF" w:rsidRPr="00AE059C" w:rsidRDefault="00F222DF" w:rsidP="006E7E15">
      <w:pPr>
        <w:pStyle w:val="ListParagraph"/>
        <w:numPr>
          <w:ilvl w:val="1"/>
          <w:numId w:val="7"/>
        </w:numPr>
        <w:tabs>
          <w:tab w:val="left" w:pos="993"/>
        </w:tabs>
        <w:suppressAutoHyphens/>
        <w:spacing w:before="120" w:after="120"/>
        <w:ind w:left="450"/>
        <w:jc w:val="both"/>
        <w:rPr>
          <w:rFonts w:ascii="Times New Roman" w:hAnsi="Times New Roman"/>
          <w:sz w:val="24"/>
          <w:szCs w:val="24"/>
        </w:rPr>
      </w:pPr>
      <w:r w:rsidRPr="00AE059C">
        <w:rPr>
          <w:rFonts w:ascii="Times New Roman" w:hAnsi="Times New Roman"/>
          <w:sz w:val="24"/>
          <w:szCs w:val="24"/>
        </w:rPr>
        <w:t>Piedāvājums jāiesniedz par visu apjomu.</w:t>
      </w:r>
    </w:p>
    <w:p w14:paraId="27EC8E38" w14:textId="2628EFDD" w:rsidR="00A16A10" w:rsidRPr="00A16A10" w:rsidRDefault="00220D4A" w:rsidP="006E7E15">
      <w:pPr>
        <w:pStyle w:val="ListParagraph"/>
        <w:numPr>
          <w:ilvl w:val="1"/>
          <w:numId w:val="7"/>
        </w:numPr>
        <w:tabs>
          <w:tab w:val="left" w:pos="993"/>
        </w:tabs>
        <w:suppressAutoHyphens/>
        <w:spacing w:before="120" w:after="0"/>
        <w:ind w:left="450"/>
        <w:jc w:val="both"/>
        <w:rPr>
          <w:rFonts w:ascii="Times New Roman" w:hAnsi="Times New Roman"/>
          <w:sz w:val="24"/>
          <w:szCs w:val="24"/>
        </w:rPr>
      </w:pPr>
      <w:r w:rsidRPr="00EF4B8B">
        <w:rPr>
          <w:rFonts w:ascii="Times New Roman" w:hAnsi="Times New Roman"/>
          <w:sz w:val="24"/>
          <w:szCs w:val="24"/>
        </w:rPr>
        <w:t>Piedāvājuma variantus nedrīkst iesniegt.</w:t>
      </w:r>
    </w:p>
    <w:p w14:paraId="3918BDA1" w14:textId="77777777" w:rsidR="001D1FC0" w:rsidRPr="002E2949" w:rsidRDefault="001D1FC0" w:rsidP="00281916">
      <w:pPr>
        <w:widowControl w:val="0"/>
        <w:numPr>
          <w:ilvl w:val="0"/>
          <w:numId w:val="7"/>
        </w:numPr>
        <w:autoSpaceDE w:val="0"/>
        <w:autoSpaceDN w:val="0"/>
        <w:adjustRightInd w:val="0"/>
        <w:ind w:left="426" w:hanging="426"/>
        <w:jc w:val="both"/>
        <w:rPr>
          <w:b/>
        </w:rPr>
      </w:pPr>
      <w:r w:rsidRPr="002E2949">
        <w:rPr>
          <w:b/>
        </w:rPr>
        <w:t>Prasības pretendentam:</w:t>
      </w:r>
    </w:p>
    <w:p w14:paraId="2313F361" w14:textId="593C1E5D" w:rsidR="00D3537D" w:rsidRPr="00D3537D" w:rsidRDefault="00D3537D" w:rsidP="00D3537D">
      <w:pPr>
        <w:pStyle w:val="ListParagraph"/>
        <w:widowControl w:val="0"/>
        <w:numPr>
          <w:ilvl w:val="1"/>
          <w:numId w:val="9"/>
        </w:numPr>
        <w:spacing w:after="0" w:line="240" w:lineRule="auto"/>
        <w:ind w:left="426"/>
        <w:jc w:val="both"/>
        <w:rPr>
          <w:rFonts w:ascii="Times New Roman" w:hAnsi="Times New Roman"/>
          <w:sz w:val="24"/>
          <w:szCs w:val="24"/>
        </w:rPr>
      </w:pPr>
      <w:r w:rsidRPr="00D3537D">
        <w:rPr>
          <w:rFonts w:ascii="Times New Roman" w:hAnsi="Times New Roman"/>
          <w:sz w:val="24"/>
          <w:szCs w:val="24"/>
        </w:rPr>
        <w:t>pretendenta finanšu stāvoklis ir stabils – pēdējo trīs (2015, 2016., 2017.) gadu laikā tā apgrozījums  vismaz trīs reizes pārsniedz iepirkuma plānoto līgumsummu.</w:t>
      </w:r>
    </w:p>
    <w:p w14:paraId="104057B1" w14:textId="7450B324" w:rsidR="00E5450A" w:rsidRPr="00AD71E5" w:rsidRDefault="00E5450A" w:rsidP="00D3537D">
      <w:pPr>
        <w:pStyle w:val="ListParagraph"/>
        <w:widowControl w:val="0"/>
        <w:numPr>
          <w:ilvl w:val="1"/>
          <w:numId w:val="9"/>
        </w:numPr>
        <w:spacing w:after="0" w:line="240" w:lineRule="auto"/>
        <w:ind w:left="454" w:right="23" w:hanging="482"/>
        <w:jc w:val="both"/>
        <w:rPr>
          <w:rFonts w:ascii="Times New Roman" w:hAnsi="Times New Roman"/>
          <w:sz w:val="24"/>
          <w:szCs w:val="24"/>
        </w:rPr>
      </w:pPr>
      <w:r w:rsidRPr="00AD71E5">
        <w:rPr>
          <w:rFonts w:ascii="Times New Roman" w:hAnsi="Times New Roman"/>
          <w:sz w:val="24"/>
          <w:szCs w:val="24"/>
        </w:rPr>
        <w:t>Pretendentam ir atbilstošas un spēkā esošas atļaujas (licences) sniegt veselības apdrošināšanas</w:t>
      </w:r>
      <w:r w:rsidRPr="00AD71E5">
        <w:t xml:space="preserve"> </w:t>
      </w:r>
      <w:r w:rsidRPr="00AD71E5">
        <w:rPr>
          <w:rFonts w:ascii="Times New Roman" w:hAnsi="Times New Roman"/>
          <w:sz w:val="24"/>
          <w:szCs w:val="24"/>
        </w:rPr>
        <w:t>pakalpojumus Latvijas Republikas teritorijā.</w:t>
      </w:r>
    </w:p>
    <w:p w14:paraId="0F70CB7D" w14:textId="56F54F82" w:rsidR="00E5450A" w:rsidRDefault="00D95EFB" w:rsidP="006E7E15">
      <w:pPr>
        <w:pStyle w:val="ListParagraph"/>
        <w:widowControl w:val="0"/>
        <w:numPr>
          <w:ilvl w:val="1"/>
          <w:numId w:val="9"/>
        </w:numPr>
        <w:spacing w:after="120" w:line="240" w:lineRule="auto"/>
        <w:ind w:left="450" w:right="20"/>
        <w:jc w:val="both"/>
        <w:rPr>
          <w:rFonts w:ascii="Times New Roman" w:hAnsi="Times New Roman"/>
          <w:sz w:val="24"/>
          <w:szCs w:val="24"/>
        </w:rPr>
      </w:pPr>
      <w:r>
        <w:rPr>
          <w:rFonts w:ascii="Times New Roman" w:hAnsi="Times New Roman"/>
          <w:sz w:val="24"/>
          <w:szCs w:val="24"/>
        </w:rPr>
        <w:t xml:space="preserve">Pretendents ir sniedzis pakalpojumu minētajā jomā </w:t>
      </w:r>
      <w:r w:rsidR="00C8579E">
        <w:rPr>
          <w:rFonts w:ascii="Times New Roman" w:hAnsi="Times New Roman"/>
          <w:sz w:val="24"/>
          <w:szCs w:val="24"/>
        </w:rPr>
        <w:t xml:space="preserve">vēl </w:t>
      </w:r>
      <w:r>
        <w:rPr>
          <w:rFonts w:ascii="Times New Roman" w:hAnsi="Times New Roman"/>
          <w:sz w:val="24"/>
          <w:szCs w:val="24"/>
        </w:rPr>
        <w:t>vismaz 2 (diviem) pakalpojuma ņēmējiem, kuru apdrošināto darbinieku skaits ir līdzīgs, bet nav mazāks par iepirkuma priekšmeta apjomu.</w:t>
      </w:r>
    </w:p>
    <w:p w14:paraId="753B3800" w14:textId="1BF8207F" w:rsidR="001D236F" w:rsidRPr="009D3242" w:rsidRDefault="001D236F" w:rsidP="006E7E15">
      <w:pPr>
        <w:pStyle w:val="ListParagraph"/>
        <w:widowControl w:val="0"/>
        <w:numPr>
          <w:ilvl w:val="1"/>
          <w:numId w:val="9"/>
        </w:numPr>
        <w:spacing w:after="120" w:line="240" w:lineRule="auto"/>
        <w:ind w:left="450" w:right="20"/>
        <w:jc w:val="both"/>
        <w:rPr>
          <w:rFonts w:ascii="Times New Roman" w:hAnsi="Times New Roman"/>
          <w:sz w:val="24"/>
          <w:szCs w:val="24"/>
        </w:rPr>
      </w:pPr>
      <w:bookmarkStart w:id="1" w:name="bookmark8"/>
      <w:r w:rsidRPr="009D3242">
        <w:rPr>
          <w:rFonts w:ascii="Times New Roman" w:eastAsia="Times New Roman" w:hAnsi="Times New Roman"/>
          <w:sz w:val="24"/>
          <w:szCs w:val="24"/>
        </w:rPr>
        <w:t>Pretendents nodrošina iespēju saņemt pakalpojumus ārstniecības iestādē, atlīdzinot summu, kas samaksāta par apdrošināšanas programmās iekļautajiem pakalpojumiem.</w:t>
      </w:r>
    </w:p>
    <w:p w14:paraId="7BE03DAD" w14:textId="77777777" w:rsidR="00305006" w:rsidRPr="00281916" w:rsidRDefault="00305006" w:rsidP="002A6233">
      <w:pPr>
        <w:pStyle w:val="ListParagraph"/>
        <w:widowControl w:val="0"/>
        <w:numPr>
          <w:ilvl w:val="0"/>
          <w:numId w:val="9"/>
        </w:numPr>
        <w:tabs>
          <w:tab w:val="left" w:pos="0"/>
          <w:tab w:val="left" w:pos="426"/>
        </w:tabs>
        <w:autoSpaceDE w:val="0"/>
        <w:autoSpaceDN w:val="0"/>
        <w:adjustRightInd w:val="0"/>
        <w:spacing w:after="0" w:line="240" w:lineRule="auto"/>
        <w:jc w:val="both"/>
        <w:rPr>
          <w:rFonts w:ascii="Times New Roman" w:hAnsi="Times New Roman"/>
          <w:b/>
          <w:sz w:val="24"/>
        </w:rPr>
      </w:pPr>
      <w:r w:rsidRPr="00281916">
        <w:rPr>
          <w:rFonts w:ascii="Times New Roman" w:hAnsi="Times New Roman"/>
          <w:b/>
          <w:sz w:val="24"/>
        </w:rPr>
        <w:t>Pretendenta izslēgšanas nosacījumi:</w:t>
      </w:r>
    </w:p>
    <w:p w14:paraId="64AB026B" w14:textId="77777777" w:rsidR="00305006" w:rsidRPr="000055A0" w:rsidRDefault="00305006" w:rsidP="006E7E15">
      <w:pPr>
        <w:pStyle w:val="ListParagraph"/>
        <w:widowControl w:val="0"/>
        <w:numPr>
          <w:ilvl w:val="1"/>
          <w:numId w:val="9"/>
        </w:numPr>
        <w:tabs>
          <w:tab w:val="left" w:pos="0"/>
          <w:tab w:val="left" w:pos="426"/>
        </w:tabs>
        <w:autoSpaceDE w:val="0"/>
        <w:autoSpaceDN w:val="0"/>
        <w:adjustRightInd w:val="0"/>
        <w:spacing w:after="0" w:line="240" w:lineRule="auto"/>
        <w:ind w:left="540" w:hanging="567"/>
        <w:jc w:val="both"/>
        <w:rPr>
          <w:rFonts w:ascii="Times New Roman" w:hAnsi="Times New Roman"/>
          <w:sz w:val="24"/>
        </w:rPr>
      </w:pPr>
      <w:r w:rsidRPr="000055A0">
        <w:rPr>
          <w:rFonts w:ascii="Times New Roman" w:hAnsi="Times New Roman"/>
          <w:sz w:val="24"/>
        </w:rPr>
        <w:t>Pasūtītājs izslēdz pretendentu no dalības iepirkumā jebkurā no šādiem gadījumiem:</w:t>
      </w:r>
    </w:p>
    <w:p w14:paraId="0F88A45B" w14:textId="77777777" w:rsidR="000055A0" w:rsidRPr="000055A0" w:rsidRDefault="000055A0" w:rsidP="006E7E15">
      <w:pPr>
        <w:pStyle w:val="ListParagraph"/>
        <w:numPr>
          <w:ilvl w:val="2"/>
          <w:numId w:val="9"/>
        </w:numPr>
        <w:tabs>
          <w:tab w:val="left" w:pos="993"/>
        </w:tabs>
        <w:suppressAutoHyphens/>
        <w:spacing w:before="120" w:after="120" w:line="240" w:lineRule="auto"/>
        <w:ind w:left="1440" w:hanging="850"/>
        <w:jc w:val="both"/>
        <w:rPr>
          <w:rFonts w:ascii="Times New Roman" w:hAnsi="Times New Roman"/>
          <w:sz w:val="24"/>
          <w:szCs w:val="24"/>
        </w:rPr>
      </w:pPr>
      <w:r w:rsidRPr="000055A0">
        <w:rPr>
          <w:rFonts w:ascii="Times New Roman" w:hAnsi="Times New Roman"/>
          <w:sz w:val="24"/>
          <w:szCs w:val="24"/>
        </w:rPr>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14:paraId="0815F69A" w14:textId="77777777" w:rsidR="000055A0" w:rsidRPr="000055A0" w:rsidRDefault="000055A0" w:rsidP="006E7E15">
      <w:pPr>
        <w:pStyle w:val="ListParagraph"/>
        <w:numPr>
          <w:ilvl w:val="2"/>
          <w:numId w:val="9"/>
        </w:numPr>
        <w:tabs>
          <w:tab w:val="left" w:pos="993"/>
        </w:tabs>
        <w:suppressAutoHyphens/>
        <w:spacing w:before="120" w:after="120" w:line="240" w:lineRule="auto"/>
        <w:ind w:left="1350" w:hanging="850"/>
        <w:jc w:val="both"/>
        <w:rPr>
          <w:rFonts w:ascii="Times New Roman" w:hAnsi="Times New Roman"/>
          <w:sz w:val="24"/>
          <w:szCs w:val="24"/>
        </w:rPr>
      </w:pPr>
      <w:r w:rsidRPr="000055A0">
        <w:rPr>
          <w:rFonts w:ascii="Times New Roman" w:hAnsi="Times New Roman"/>
          <w:sz w:val="24"/>
          <w:szCs w:val="24"/>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4DA2269F" w14:textId="77777777" w:rsidR="00DD37C5" w:rsidRPr="00BC2840" w:rsidRDefault="000055A0" w:rsidP="006E7E15">
      <w:pPr>
        <w:pStyle w:val="ListParagraph"/>
        <w:numPr>
          <w:ilvl w:val="2"/>
          <w:numId w:val="9"/>
        </w:numPr>
        <w:tabs>
          <w:tab w:val="left" w:pos="993"/>
        </w:tabs>
        <w:suppressAutoHyphens/>
        <w:spacing w:before="120" w:after="120" w:line="240" w:lineRule="auto"/>
        <w:ind w:left="1440" w:hanging="850"/>
        <w:jc w:val="both"/>
        <w:rPr>
          <w:rFonts w:ascii="Times New Roman" w:hAnsi="Times New Roman"/>
          <w:sz w:val="24"/>
          <w:szCs w:val="24"/>
        </w:rPr>
      </w:pPr>
      <w:r w:rsidRPr="000055A0">
        <w:rPr>
          <w:rFonts w:ascii="Times New Roman" w:hAnsi="Times New Roman"/>
          <w:sz w:val="24"/>
          <w:szCs w:val="24"/>
        </w:rPr>
        <w:t>pretendentam Latvijā vai valstī, kurā tas reģistrēts vai kurā atrodas tā pastāvīgā dzīvesvieta, ir nodokļu parādi, tajā skaitā valsts  sociālās apdrošināšanas obligāto iemaksu parādi, kas kopsummā kādā no valstīm pārsniedz 150,00 EUR;</w:t>
      </w:r>
    </w:p>
    <w:p w14:paraId="60B06FD6" w14:textId="77777777" w:rsidR="000055A0" w:rsidRPr="000055A0" w:rsidRDefault="000055A0" w:rsidP="006E7E15">
      <w:pPr>
        <w:pStyle w:val="ListParagraph"/>
        <w:widowControl w:val="0"/>
        <w:numPr>
          <w:ilvl w:val="0"/>
          <w:numId w:val="5"/>
        </w:numPr>
        <w:autoSpaceDE w:val="0"/>
        <w:autoSpaceDN w:val="0"/>
        <w:adjustRightInd w:val="0"/>
        <w:spacing w:before="120" w:after="0" w:line="240" w:lineRule="auto"/>
        <w:ind w:left="450"/>
        <w:jc w:val="both"/>
        <w:rPr>
          <w:rFonts w:ascii="Times New Roman" w:hAnsi="Times New Roman"/>
          <w:b/>
          <w:sz w:val="24"/>
          <w:szCs w:val="24"/>
        </w:rPr>
      </w:pPr>
      <w:bookmarkStart w:id="2" w:name="bookmark10"/>
      <w:bookmarkEnd w:id="1"/>
      <w:r w:rsidRPr="000055A0">
        <w:rPr>
          <w:rFonts w:ascii="Times New Roman" w:hAnsi="Times New Roman"/>
          <w:b/>
          <w:sz w:val="24"/>
          <w:szCs w:val="24"/>
        </w:rPr>
        <w:t>Pretendentam jāiesniedz šāda informācija:</w:t>
      </w:r>
    </w:p>
    <w:p w14:paraId="6BBF48EB" w14:textId="77777777" w:rsidR="000055A0" w:rsidRPr="000055A0" w:rsidRDefault="000055A0" w:rsidP="006E7E15">
      <w:pPr>
        <w:pStyle w:val="ListParagraph"/>
        <w:numPr>
          <w:ilvl w:val="1"/>
          <w:numId w:val="5"/>
        </w:numPr>
        <w:spacing w:after="0" w:line="240" w:lineRule="auto"/>
        <w:ind w:left="0" w:hanging="27"/>
        <w:jc w:val="both"/>
        <w:rPr>
          <w:rFonts w:ascii="Times New Roman" w:hAnsi="Times New Roman"/>
          <w:sz w:val="24"/>
          <w:szCs w:val="24"/>
        </w:rPr>
      </w:pPr>
      <w:r w:rsidRPr="000055A0">
        <w:rPr>
          <w:rFonts w:ascii="Times New Roman" w:hAnsi="Times New Roman"/>
          <w:color w:val="000000"/>
          <w:sz w:val="24"/>
          <w:szCs w:val="24"/>
        </w:rPr>
        <w:t>Pretendenta parakstīta pieteikuma forma (</w:t>
      </w:r>
      <w:r w:rsidRPr="00AE059C">
        <w:rPr>
          <w:rFonts w:ascii="Times New Roman" w:hAnsi="Times New Roman"/>
          <w:color w:val="000000"/>
          <w:sz w:val="24"/>
          <w:szCs w:val="24"/>
        </w:rPr>
        <w:t>Iepirkuma prasību 1.pielikums) dalībai</w:t>
      </w:r>
      <w:r w:rsidRPr="000055A0">
        <w:rPr>
          <w:rFonts w:ascii="Times New Roman" w:hAnsi="Times New Roman"/>
          <w:color w:val="000000"/>
          <w:sz w:val="24"/>
          <w:szCs w:val="24"/>
        </w:rPr>
        <w:t xml:space="preserve"> iepirkumā. Ja piedāvājumu iesniedz personu apvienība, visi apvienības dalībnieki paraksta pieteikumu.</w:t>
      </w:r>
    </w:p>
    <w:p w14:paraId="245D59F5" w14:textId="77777777" w:rsidR="000055A0" w:rsidRPr="00AE059C" w:rsidRDefault="000055A0" w:rsidP="006E7E15">
      <w:pPr>
        <w:pStyle w:val="ListParagraph"/>
        <w:numPr>
          <w:ilvl w:val="1"/>
          <w:numId w:val="5"/>
        </w:numPr>
        <w:spacing w:after="0" w:line="240" w:lineRule="auto"/>
        <w:ind w:left="0" w:hanging="27"/>
        <w:jc w:val="both"/>
        <w:rPr>
          <w:rFonts w:ascii="Times New Roman" w:hAnsi="Times New Roman"/>
          <w:sz w:val="24"/>
          <w:szCs w:val="24"/>
        </w:rPr>
      </w:pPr>
      <w:r w:rsidRPr="000055A0">
        <w:rPr>
          <w:rFonts w:ascii="Times New Roman" w:hAnsi="Times New Roman"/>
          <w:color w:val="000000"/>
          <w:sz w:val="24"/>
          <w:szCs w:val="24"/>
        </w:rPr>
        <w:t xml:space="preserve">Pretendenta </w:t>
      </w:r>
      <w:r>
        <w:rPr>
          <w:rFonts w:ascii="Times New Roman" w:hAnsi="Times New Roman"/>
          <w:color w:val="000000"/>
          <w:sz w:val="24"/>
          <w:szCs w:val="24"/>
        </w:rPr>
        <w:t>parakstīta Tehniskā specifikācija un tehniskais piedāvājums</w:t>
      </w:r>
      <w:r w:rsidRPr="000055A0">
        <w:rPr>
          <w:rFonts w:ascii="Times New Roman" w:hAnsi="Times New Roman"/>
          <w:color w:val="000000"/>
          <w:sz w:val="24"/>
          <w:szCs w:val="24"/>
        </w:rPr>
        <w:t xml:space="preserve"> (Iepirkuma </w:t>
      </w:r>
      <w:r w:rsidRPr="00AE059C">
        <w:rPr>
          <w:rFonts w:ascii="Times New Roman" w:hAnsi="Times New Roman"/>
          <w:color w:val="000000"/>
          <w:sz w:val="24"/>
          <w:szCs w:val="24"/>
        </w:rPr>
        <w:t>prasību 2.pielikums). Ja piedāvājumu iesniedz personu apvienība, visi apvienības dalībnieki paraksta pieteikumu.</w:t>
      </w:r>
    </w:p>
    <w:p w14:paraId="2C50C5C6" w14:textId="77777777" w:rsidR="000055A0" w:rsidRPr="000055A0" w:rsidRDefault="000055A0" w:rsidP="006E7E15">
      <w:pPr>
        <w:pStyle w:val="ListParagraph"/>
        <w:numPr>
          <w:ilvl w:val="1"/>
          <w:numId w:val="5"/>
        </w:numPr>
        <w:spacing w:after="0" w:line="240" w:lineRule="auto"/>
        <w:ind w:left="0" w:hanging="27"/>
        <w:jc w:val="both"/>
        <w:rPr>
          <w:rFonts w:ascii="Times New Roman" w:hAnsi="Times New Roman"/>
          <w:sz w:val="24"/>
          <w:szCs w:val="24"/>
        </w:rPr>
      </w:pPr>
      <w:r w:rsidRPr="00AE059C">
        <w:rPr>
          <w:rFonts w:ascii="Times New Roman" w:hAnsi="Times New Roman"/>
          <w:color w:val="000000"/>
          <w:sz w:val="24"/>
          <w:szCs w:val="24"/>
        </w:rPr>
        <w:t xml:space="preserve">Pretendenta parakstīts finanšu piedāvājums (Iepirkuma prasību 3.pielikums). </w:t>
      </w:r>
      <w:r w:rsidRPr="00DA543C">
        <w:rPr>
          <w:rFonts w:ascii="Times New Roman" w:hAnsi="Times New Roman"/>
          <w:color w:val="000000"/>
          <w:sz w:val="24"/>
          <w:szCs w:val="24"/>
        </w:rPr>
        <w:t xml:space="preserve">Finanšu piedāvājumā līgumcenu norāda </w:t>
      </w:r>
      <w:proofErr w:type="spellStart"/>
      <w:r w:rsidRPr="00DA543C">
        <w:rPr>
          <w:rStyle w:val="BodytextItalic"/>
          <w:rFonts w:eastAsia="Calibri"/>
          <w:sz w:val="24"/>
          <w:szCs w:val="24"/>
        </w:rPr>
        <w:t>euro</w:t>
      </w:r>
      <w:proofErr w:type="spellEnd"/>
      <w:r w:rsidRPr="00DA543C">
        <w:rPr>
          <w:rFonts w:ascii="Times New Roman" w:hAnsi="Times New Roman"/>
          <w:color w:val="000000"/>
          <w:sz w:val="24"/>
          <w:szCs w:val="24"/>
        </w:rPr>
        <w:t xml:space="preserve"> (EUR) bez pievienotās vērtības</w:t>
      </w:r>
      <w:r w:rsidRPr="00AE059C">
        <w:rPr>
          <w:rFonts w:ascii="Times New Roman" w:hAnsi="Times New Roman"/>
          <w:color w:val="000000"/>
          <w:sz w:val="24"/>
          <w:szCs w:val="24"/>
        </w:rPr>
        <w:t xml:space="preserve"> nodokļa. Finanšu piedāvāju</w:t>
      </w:r>
      <w:r w:rsidR="0091396C">
        <w:rPr>
          <w:rFonts w:ascii="Times New Roman" w:hAnsi="Times New Roman"/>
          <w:color w:val="000000"/>
          <w:sz w:val="24"/>
          <w:szCs w:val="24"/>
        </w:rPr>
        <w:t>mā jābūt iekļautām visām, t.sk.</w:t>
      </w:r>
      <w:r w:rsidRPr="00AE059C">
        <w:rPr>
          <w:rFonts w:ascii="Times New Roman" w:hAnsi="Times New Roman"/>
          <w:color w:val="000000"/>
          <w:sz w:val="24"/>
          <w:szCs w:val="24"/>
        </w:rPr>
        <w:t xml:space="preserve"> arī Tehniskajā specifikācijā norādītajām, ar iepirkuma priekšmeta veikšanu saistītajām izmaksām</w:t>
      </w:r>
      <w:r w:rsidRPr="000055A0">
        <w:rPr>
          <w:rFonts w:ascii="Times New Roman" w:hAnsi="Times New Roman"/>
          <w:color w:val="000000"/>
          <w:sz w:val="24"/>
          <w:szCs w:val="24"/>
        </w:rPr>
        <w:t>. Ja piedāvājumu iesniedz personu apvienība, visi apvienības dalībnieki paraksta finanšu piedāvājumu.</w:t>
      </w:r>
    </w:p>
    <w:p w14:paraId="31787244" w14:textId="77777777" w:rsidR="00520ACF" w:rsidRPr="00520ACF" w:rsidRDefault="00520ACF" w:rsidP="006E7E15">
      <w:pPr>
        <w:pStyle w:val="ListParagraph"/>
        <w:numPr>
          <w:ilvl w:val="1"/>
          <w:numId w:val="5"/>
        </w:numPr>
        <w:spacing w:after="0" w:line="240" w:lineRule="auto"/>
        <w:ind w:left="0" w:hanging="27"/>
        <w:jc w:val="both"/>
        <w:rPr>
          <w:rFonts w:ascii="Times New Roman" w:hAnsi="Times New Roman"/>
          <w:sz w:val="24"/>
          <w:szCs w:val="24"/>
        </w:rPr>
      </w:pPr>
      <w:r>
        <w:rPr>
          <w:rFonts w:ascii="Times New Roman" w:hAnsi="Times New Roman"/>
          <w:sz w:val="24"/>
          <w:szCs w:val="24"/>
        </w:rPr>
        <w:t xml:space="preserve">Spēkā esošas atļaujas (licences) kopija, kas apliecina Pretendenta tiesības sniegt veselības apdrošināšanas pakalpojumus Latvijas </w:t>
      </w:r>
      <w:r w:rsidR="00C8579E">
        <w:rPr>
          <w:rFonts w:ascii="Times New Roman" w:hAnsi="Times New Roman"/>
          <w:sz w:val="24"/>
          <w:szCs w:val="24"/>
        </w:rPr>
        <w:t>R</w:t>
      </w:r>
      <w:r>
        <w:rPr>
          <w:rFonts w:ascii="Times New Roman" w:hAnsi="Times New Roman"/>
          <w:sz w:val="24"/>
          <w:szCs w:val="24"/>
        </w:rPr>
        <w:t xml:space="preserve">epublikas teritorijā. </w:t>
      </w:r>
    </w:p>
    <w:p w14:paraId="74C46208" w14:textId="77777777" w:rsidR="000055A0" w:rsidRPr="00520ACF" w:rsidRDefault="000055A0" w:rsidP="006E7E15">
      <w:pPr>
        <w:pStyle w:val="ListParagraph"/>
        <w:numPr>
          <w:ilvl w:val="1"/>
          <w:numId w:val="5"/>
        </w:numPr>
        <w:spacing w:after="0" w:line="240" w:lineRule="auto"/>
        <w:ind w:left="0" w:hanging="27"/>
        <w:jc w:val="both"/>
        <w:rPr>
          <w:rFonts w:ascii="Times New Roman" w:hAnsi="Times New Roman"/>
          <w:sz w:val="24"/>
          <w:szCs w:val="24"/>
        </w:rPr>
      </w:pPr>
      <w:r w:rsidRPr="00520ACF">
        <w:rPr>
          <w:rFonts w:ascii="Times New Roman" w:hAnsi="Times New Roman"/>
          <w:color w:val="000000"/>
          <w:sz w:val="24"/>
          <w:szCs w:val="24"/>
        </w:rPr>
        <w:t xml:space="preserve">Ārvalstīs reģistrētam pretendentam jāiesniedz kompetentas attiecīgās valsts institūcijas izsniegtu dokumentu, kas apliecina, ka pretendents ir reģistrēts atbilstoši tās valsts normatīvo </w:t>
      </w:r>
      <w:r w:rsidRPr="00520ACF">
        <w:rPr>
          <w:rFonts w:ascii="Times New Roman" w:hAnsi="Times New Roman"/>
          <w:color w:val="000000"/>
          <w:sz w:val="24"/>
          <w:szCs w:val="24"/>
        </w:rPr>
        <w:lastRenderedPageBreak/>
        <w:t xml:space="preserve">aktu prasībām. Par Latvijas Republikā reģistrēto pretendentu reģistrāciju informācija tiks iegūta publiski pieejamā datubāzē. </w:t>
      </w:r>
    </w:p>
    <w:p w14:paraId="2CF1CA1D" w14:textId="34F0615D" w:rsidR="000055A0" w:rsidRPr="000055A0" w:rsidRDefault="000055A0" w:rsidP="006E7E15">
      <w:pPr>
        <w:pStyle w:val="ListParagraph"/>
        <w:numPr>
          <w:ilvl w:val="1"/>
          <w:numId w:val="5"/>
        </w:numPr>
        <w:spacing w:after="0" w:line="240" w:lineRule="auto"/>
        <w:ind w:left="0" w:hanging="27"/>
        <w:jc w:val="both"/>
        <w:rPr>
          <w:rFonts w:ascii="Times New Roman" w:hAnsi="Times New Roman"/>
          <w:sz w:val="24"/>
          <w:szCs w:val="24"/>
        </w:rPr>
      </w:pPr>
      <w:r w:rsidRPr="000055A0">
        <w:rPr>
          <w:rFonts w:ascii="Times New Roman" w:hAnsi="Times New Roman"/>
          <w:color w:val="000000"/>
          <w:sz w:val="24"/>
          <w:szCs w:val="24"/>
        </w:rPr>
        <w:t xml:space="preserve">Ja pretendents ir </w:t>
      </w:r>
      <w:r w:rsidRPr="00AE059C">
        <w:rPr>
          <w:rFonts w:ascii="Times New Roman" w:hAnsi="Times New Roman"/>
          <w:color w:val="000000"/>
          <w:sz w:val="24"/>
          <w:szCs w:val="24"/>
        </w:rPr>
        <w:t xml:space="preserve">personu apvienība, tad katrs personu apvienības dalībnieks iesniedz Iepirkuma prasību </w:t>
      </w:r>
      <w:r w:rsidR="00EF73C1" w:rsidRPr="00AE059C">
        <w:rPr>
          <w:rFonts w:ascii="Times New Roman" w:hAnsi="Times New Roman"/>
          <w:color w:val="000000"/>
          <w:sz w:val="24"/>
          <w:szCs w:val="24"/>
        </w:rPr>
        <w:t>16</w:t>
      </w:r>
      <w:r w:rsidRPr="00AE059C">
        <w:rPr>
          <w:rFonts w:ascii="Times New Roman" w:hAnsi="Times New Roman"/>
          <w:color w:val="000000"/>
          <w:sz w:val="24"/>
          <w:szCs w:val="24"/>
        </w:rPr>
        <w:t xml:space="preserve">.1. - </w:t>
      </w:r>
      <w:r w:rsidR="00EF73C1" w:rsidRPr="00AE059C">
        <w:rPr>
          <w:rFonts w:ascii="Times New Roman" w:hAnsi="Times New Roman"/>
          <w:color w:val="000000"/>
          <w:sz w:val="24"/>
          <w:szCs w:val="24"/>
        </w:rPr>
        <w:t>16.</w:t>
      </w:r>
      <w:r w:rsidR="009D3242">
        <w:rPr>
          <w:rFonts w:ascii="Times New Roman" w:hAnsi="Times New Roman"/>
          <w:color w:val="000000"/>
          <w:sz w:val="24"/>
          <w:szCs w:val="24"/>
        </w:rPr>
        <w:t>5</w:t>
      </w:r>
      <w:r w:rsidRPr="00AE059C">
        <w:rPr>
          <w:rFonts w:ascii="Times New Roman" w:hAnsi="Times New Roman"/>
          <w:color w:val="000000"/>
          <w:sz w:val="24"/>
          <w:szCs w:val="24"/>
        </w:rPr>
        <w:t>.punktos minētos dokumentus. Personu apvienības dalībnieki apliecina atbilstību</w:t>
      </w:r>
      <w:r w:rsidRPr="000055A0">
        <w:rPr>
          <w:rFonts w:ascii="Times New Roman" w:hAnsi="Times New Roman"/>
          <w:color w:val="000000"/>
          <w:sz w:val="24"/>
          <w:szCs w:val="24"/>
        </w:rPr>
        <w:t xml:space="preserve"> prasībām atbilstoši katras personas atbildības un dalības apjomam. </w:t>
      </w:r>
    </w:p>
    <w:p w14:paraId="52E38217" w14:textId="67D08452" w:rsidR="000055A0" w:rsidRPr="000055A0" w:rsidRDefault="006E7E15" w:rsidP="006E7E15">
      <w:pPr>
        <w:pStyle w:val="ListParagraph"/>
        <w:numPr>
          <w:ilvl w:val="1"/>
          <w:numId w:val="5"/>
        </w:numPr>
        <w:spacing w:after="0" w:line="240" w:lineRule="auto"/>
        <w:ind w:left="0" w:hanging="27"/>
        <w:jc w:val="both"/>
        <w:rPr>
          <w:rFonts w:ascii="Times New Roman" w:hAnsi="Times New Roman"/>
          <w:sz w:val="24"/>
          <w:szCs w:val="24"/>
        </w:rPr>
      </w:pPr>
      <w:r w:rsidRPr="003C7BA6">
        <w:rPr>
          <w:rFonts w:ascii="Times New Roman" w:hAnsi="Times New Roman"/>
          <w:sz w:val="24"/>
          <w:szCs w:val="24"/>
        </w:rPr>
        <w:t>piedāvājumam pievieno visu dalībnieku parakstītu vienošanos par kopīga piedāvājuma iesniegšanu, kurā noteikts pilnvarojums vienam no personu apvienības dalībniekiem Pretendenta vārdā iesniegt piedāvājumu (pilnvarots parakstīt piedāvājumu, iepirkuma līgumu un citus dokumentus, saņemt un izdot rīkojumus dalībnieku vārdā, un ar kuru notiks visi maksājumi), ka visi dalībnieki kopā un atsevišķi ir atbildīgi par līguma izpildi, gadījumā, ja Pasūtītājs izvēlēsies to piedāvājumu iepirkuma līguma slēgšanai. Vienošanās dokumentā jānorāda katra dalībnieka uzņemtās saistības attiecībā uz dalību līguma izpildē un tā daļa (procentos).</w:t>
      </w:r>
    </w:p>
    <w:p w14:paraId="12CB1247" w14:textId="471F8893" w:rsidR="009D3242" w:rsidRDefault="009D3242" w:rsidP="009D3242">
      <w:pPr>
        <w:pStyle w:val="BodyText4"/>
        <w:tabs>
          <w:tab w:val="left" w:pos="709"/>
        </w:tabs>
        <w:spacing w:after="0" w:line="240" w:lineRule="auto"/>
        <w:ind w:right="20" w:firstLine="0"/>
        <w:jc w:val="both"/>
        <w:rPr>
          <w:sz w:val="24"/>
          <w:szCs w:val="24"/>
        </w:rPr>
      </w:pPr>
      <w:r>
        <w:rPr>
          <w:color w:val="000000"/>
          <w:sz w:val="24"/>
          <w:szCs w:val="24"/>
        </w:rPr>
        <w:t>16.</w:t>
      </w:r>
      <w:r w:rsidR="00D3537D">
        <w:rPr>
          <w:color w:val="000000"/>
          <w:sz w:val="24"/>
          <w:szCs w:val="24"/>
        </w:rPr>
        <w:t>8</w:t>
      </w:r>
      <w:r>
        <w:rPr>
          <w:color w:val="000000"/>
          <w:sz w:val="24"/>
          <w:szCs w:val="24"/>
        </w:rPr>
        <w:t>. j</w:t>
      </w:r>
      <w:r>
        <w:rPr>
          <w:sz w:val="24"/>
          <w:szCs w:val="24"/>
        </w:rPr>
        <w:t xml:space="preserve">a Pretendents līguma izpildē paredz iesaistīt apakšuzņēmējus, Pretendents iesniedz apakšuzņēmēja </w:t>
      </w:r>
      <w:proofErr w:type="spellStart"/>
      <w:r>
        <w:rPr>
          <w:sz w:val="24"/>
          <w:szCs w:val="24"/>
        </w:rPr>
        <w:t>paraksttiesīgas</w:t>
      </w:r>
      <w:proofErr w:type="spellEnd"/>
      <w:r>
        <w:rPr>
          <w:sz w:val="24"/>
          <w:szCs w:val="24"/>
        </w:rPr>
        <w:t xml:space="preserve"> amatpersonas parakstītu apliecinājumu (apliecinājums vai vienošanās) par to, ka apakšuzņēmējs piekrīt sadarbībai gadījumā, ja Pasūtītājs izvēlēsies Pretendenta piedāvājumu iepirkuma līguma slēgšanai, un kurā nepārprotami norādītas apakšuzņēmēja uzņemtās saistības attiecībā uz dalību līguma izpildē Pretendents ir atbildīgs par darba veikšanu neatkarīgi no apakšuzņēmējiem nodotās darba daļas lieluma.</w:t>
      </w:r>
    </w:p>
    <w:p w14:paraId="66EDB013" w14:textId="3AD04704" w:rsidR="000055A0" w:rsidRPr="009D3242" w:rsidRDefault="009D3242" w:rsidP="009D3242">
      <w:pPr>
        <w:jc w:val="both"/>
        <w:rPr>
          <w:color w:val="000000"/>
        </w:rPr>
      </w:pPr>
      <w:r>
        <w:rPr>
          <w:color w:val="000000"/>
        </w:rPr>
        <w:t>16.</w:t>
      </w:r>
      <w:r w:rsidR="00D3537D">
        <w:rPr>
          <w:color w:val="000000"/>
        </w:rPr>
        <w:t>9</w:t>
      </w:r>
      <w:r>
        <w:rPr>
          <w:color w:val="000000"/>
        </w:rPr>
        <w:t xml:space="preserve">. </w:t>
      </w:r>
      <w:r w:rsidR="006E7E15" w:rsidRPr="009D3242">
        <w:rPr>
          <w:color w:val="000000"/>
        </w:rPr>
        <w:t>j</w:t>
      </w:r>
      <w:r w:rsidR="006E7E15" w:rsidRPr="009D3242">
        <w:t xml:space="preserve">a Pretendents līguma izpildē paredz iesaistīt apakšuzņēmējus, Pretendents iesniedz apakšuzņēmēja </w:t>
      </w:r>
      <w:proofErr w:type="spellStart"/>
      <w:r w:rsidR="006E7E15" w:rsidRPr="009D3242">
        <w:t>paraksttiesīgas</w:t>
      </w:r>
      <w:proofErr w:type="spellEnd"/>
      <w:r w:rsidR="006E7E15" w:rsidRPr="009D3242">
        <w:t xml:space="preserve"> amatpersonas parakstītu apliecinājumu (apliecinājums vai vienošanās) par to, ka apakšuzņēmējs piekrīt sadarbībai gadījumā, ja Pasūtītājs izvēlēsies Pretendenta piedāvājumu iepirkuma līguma slēgšanai, un kurā nepārprotami norādītas apakšuzņēmēja uzņemtās saistības attiecībā uz dalību līguma izpildē Pretendents ir atbildīgs par darba veikšanu neatkarīgi no apakšuzņēmējiem nodotās darba daļas lieluma.</w:t>
      </w:r>
      <w:r>
        <w:t xml:space="preserve"> </w:t>
      </w:r>
      <w:r w:rsidR="000055A0" w:rsidRPr="009D3242">
        <w:rPr>
          <w:color w:val="000000"/>
        </w:rPr>
        <w:t>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14:paraId="4788AAE9" w14:textId="4065BF84" w:rsidR="000055A0" w:rsidRPr="00D3537D" w:rsidRDefault="000055A0" w:rsidP="00D3537D">
      <w:pPr>
        <w:pStyle w:val="ListParagraph"/>
        <w:numPr>
          <w:ilvl w:val="1"/>
          <w:numId w:val="26"/>
        </w:numPr>
        <w:spacing w:after="0" w:line="240" w:lineRule="auto"/>
        <w:ind w:left="0" w:hanging="34"/>
        <w:jc w:val="both"/>
        <w:rPr>
          <w:rFonts w:ascii="Times New Roman" w:hAnsi="Times New Roman"/>
          <w:sz w:val="24"/>
          <w:szCs w:val="24"/>
        </w:rPr>
      </w:pPr>
      <w:r w:rsidRPr="00D3537D">
        <w:rPr>
          <w:rFonts w:ascii="Times New Roman" w:hAnsi="Times New Roman"/>
          <w:color w:val="000000"/>
          <w:sz w:val="24"/>
          <w:szCs w:val="24"/>
        </w:rPr>
        <w:t>Ja pretendents līguma izpildē piesaista personu, uz kuras iespējām pretendents balstās, lai apliecinātu atbilstību kvalifikācijas prasībām, pretendentam ir jāiesniedz apliecinājums vai vienošanās par sadarbību konkrētā Pakalpojuma izpildei.</w:t>
      </w:r>
    </w:p>
    <w:p w14:paraId="75FFB022" w14:textId="615BE7A6" w:rsidR="00C16DBB" w:rsidRPr="008800AD" w:rsidRDefault="00C16DBB" w:rsidP="005A3BEF">
      <w:pPr>
        <w:pStyle w:val="Heading21"/>
        <w:keepNext/>
        <w:keepLines/>
        <w:numPr>
          <w:ilvl w:val="0"/>
          <w:numId w:val="26"/>
        </w:numPr>
        <w:shd w:val="clear" w:color="auto" w:fill="auto"/>
        <w:tabs>
          <w:tab w:val="left" w:pos="552"/>
        </w:tabs>
        <w:spacing w:before="0" w:after="0" w:line="240" w:lineRule="auto"/>
        <w:rPr>
          <w:sz w:val="24"/>
          <w:szCs w:val="24"/>
        </w:rPr>
      </w:pPr>
      <w:r w:rsidRPr="008800AD">
        <w:rPr>
          <w:color w:val="000000"/>
          <w:sz w:val="24"/>
          <w:szCs w:val="24"/>
        </w:rPr>
        <w:t>Finanšu piedāvājums</w:t>
      </w:r>
      <w:bookmarkEnd w:id="2"/>
    </w:p>
    <w:p w14:paraId="6D14FF69" w14:textId="35E27BEF" w:rsidR="006120A9" w:rsidRPr="00DE4622" w:rsidRDefault="006120A9" w:rsidP="005A3BEF">
      <w:pPr>
        <w:pStyle w:val="BodyText4"/>
        <w:numPr>
          <w:ilvl w:val="1"/>
          <w:numId w:val="28"/>
        </w:numPr>
        <w:shd w:val="clear" w:color="auto" w:fill="auto"/>
        <w:tabs>
          <w:tab w:val="left" w:pos="0"/>
        </w:tabs>
        <w:spacing w:after="0" w:line="240" w:lineRule="auto"/>
        <w:ind w:left="0" w:right="20" w:hanging="54"/>
        <w:jc w:val="both"/>
        <w:rPr>
          <w:sz w:val="24"/>
          <w:szCs w:val="24"/>
        </w:rPr>
      </w:pPr>
      <w:r w:rsidRPr="00DE4622">
        <w:rPr>
          <w:color w:val="000000"/>
          <w:sz w:val="24"/>
          <w:szCs w:val="24"/>
        </w:rPr>
        <w:t xml:space="preserve">Finanšu piedāvājumā pretendents norāda cenu </w:t>
      </w:r>
      <w:proofErr w:type="spellStart"/>
      <w:r w:rsidRPr="00DE4622">
        <w:rPr>
          <w:rStyle w:val="BodytextItalic"/>
          <w:sz w:val="24"/>
          <w:szCs w:val="24"/>
        </w:rPr>
        <w:t>euro</w:t>
      </w:r>
      <w:proofErr w:type="spellEnd"/>
      <w:r w:rsidRPr="00DE4622">
        <w:rPr>
          <w:color w:val="000000"/>
          <w:sz w:val="24"/>
          <w:szCs w:val="24"/>
        </w:rPr>
        <w:t xml:space="preserve"> (EUR) bez pievienotās vērtības nodokļa, aizpildot Finanšu piedāvājuma formu, kas ir </w:t>
      </w:r>
      <w:r w:rsidR="000D1131">
        <w:rPr>
          <w:color w:val="000000"/>
          <w:sz w:val="24"/>
          <w:szCs w:val="24"/>
        </w:rPr>
        <w:t>Iepirkuma prasību</w:t>
      </w:r>
      <w:r w:rsidRPr="00DE4622">
        <w:rPr>
          <w:color w:val="000000"/>
          <w:sz w:val="24"/>
          <w:szCs w:val="24"/>
        </w:rPr>
        <w:t xml:space="preserve"> </w:t>
      </w:r>
      <w:r w:rsidR="000D1131" w:rsidRPr="00AE059C">
        <w:rPr>
          <w:color w:val="000000"/>
          <w:sz w:val="24"/>
          <w:szCs w:val="24"/>
        </w:rPr>
        <w:t>2</w:t>
      </w:r>
      <w:r w:rsidRPr="00AE059C">
        <w:rPr>
          <w:color w:val="000000"/>
          <w:sz w:val="24"/>
          <w:szCs w:val="24"/>
        </w:rPr>
        <w:t>.pielikums.</w:t>
      </w:r>
    </w:p>
    <w:p w14:paraId="5997511C" w14:textId="262FF34B" w:rsidR="002A7C4F" w:rsidRPr="00BC2840" w:rsidRDefault="006120A9" w:rsidP="005A3BEF">
      <w:pPr>
        <w:pStyle w:val="BodyText4"/>
        <w:numPr>
          <w:ilvl w:val="1"/>
          <w:numId w:val="28"/>
        </w:numPr>
        <w:shd w:val="clear" w:color="auto" w:fill="auto"/>
        <w:tabs>
          <w:tab w:val="left" w:pos="0"/>
        </w:tabs>
        <w:spacing w:after="0" w:line="240" w:lineRule="auto"/>
        <w:ind w:left="0" w:right="20" w:hanging="54"/>
        <w:jc w:val="both"/>
        <w:rPr>
          <w:sz w:val="24"/>
          <w:szCs w:val="24"/>
        </w:rPr>
      </w:pPr>
      <w:r w:rsidRPr="00DE4622">
        <w:rPr>
          <w:color w:val="000000"/>
          <w:sz w:val="24"/>
          <w:szCs w:val="24"/>
        </w:rPr>
        <w:t xml:space="preserve">Pretendentam </w:t>
      </w:r>
      <w:r w:rsidR="006B239B">
        <w:rPr>
          <w:color w:val="000000"/>
          <w:sz w:val="24"/>
          <w:szCs w:val="24"/>
        </w:rPr>
        <w:t>finanšu piedāvājumā</w:t>
      </w:r>
      <w:r w:rsidRPr="00DE4622">
        <w:rPr>
          <w:color w:val="000000"/>
          <w:sz w:val="24"/>
          <w:szCs w:val="24"/>
        </w:rPr>
        <w:t xml:space="preserve"> ir jāiekļauj visi nodokļi, nodevas</w:t>
      </w:r>
      <w:r w:rsidR="00072BD9">
        <w:rPr>
          <w:color w:val="000000"/>
          <w:sz w:val="24"/>
          <w:szCs w:val="24"/>
        </w:rPr>
        <w:t>, administratīvās izm</w:t>
      </w:r>
      <w:r w:rsidR="00AE345E">
        <w:rPr>
          <w:color w:val="000000"/>
          <w:sz w:val="24"/>
          <w:szCs w:val="24"/>
        </w:rPr>
        <w:t xml:space="preserve">aksas, veselības apdrošināšanas </w:t>
      </w:r>
      <w:r w:rsidR="00072BD9">
        <w:rPr>
          <w:color w:val="000000"/>
          <w:sz w:val="24"/>
          <w:szCs w:val="24"/>
        </w:rPr>
        <w:t>kartes</w:t>
      </w:r>
      <w:r w:rsidRPr="00DE4622">
        <w:rPr>
          <w:color w:val="000000"/>
          <w:sz w:val="24"/>
          <w:szCs w:val="24"/>
        </w:rPr>
        <w:t xml:space="preserve"> un citas izmaksas, kas ir </w:t>
      </w:r>
      <w:r w:rsidR="00072BD9">
        <w:rPr>
          <w:color w:val="000000"/>
          <w:sz w:val="24"/>
          <w:szCs w:val="24"/>
        </w:rPr>
        <w:t>saistītas ar pakalpojuma sniegšanas izmaksām</w:t>
      </w:r>
      <w:r w:rsidRPr="00DE4622">
        <w:rPr>
          <w:color w:val="000000"/>
          <w:sz w:val="24"/>
          <w:szCs w:val="24"/>
        </w:rPr>
        <w:t>, izņemot pievienotās vērtības nodokli.</w:t>
      </w:r>
    </w:p>
    <w:p w14:paraId="1D0F83A7" w14:textId="77777777" w:rsidR="002A7C4F" w:rsidRPr="002A7C4F" w:rsidRDefault="002A7C4F" w:rsidP="002A7C4F">
      <w:pPr>
        <w:pStyle w:val="BodyText4"/>
        <w:shd w:val="clear" w:color="auto" w:fill="auto"/>
        <w:tabs>
          <w:tab w:val="left" w:pos="558"/>
        </w:tabs>
        <w:spacing w:after="0" w:line="240" w:lineRule="auto"/>
        <w:ind w:right="20" w:firstLine="0"/>
        <w:jc w:val="both"/>
        <w:rPr>
          <w:b/>
          <w:sz w:val="24"/>
          <w:szCs w:val="24"/>
        </w:rPr>
      </w:pPr>
      <w:r w:rsidRPr="002A7C4F">
        <w:rPr>
          <w:b/>
          <w:sz w:val="24"/>
          <w:szCs w:val="24"/>
        </w:rPr>
        <w:t>18.Piedāvājumu vērtēšana.</w:t>
      </w:r>
    </w:p>
    <w:p w14:paraId="773A6765" w14:textId="77777777" w:rsidR="00D74A8C" w:rsidRDefault="002A7C4F" w:rsidP="005A3BEF">
      <w:pPr>
        <w:keepNext/>
        <w:keepLines/>
        <w:widowControl w:val="0"/>
        <w:tabs>
          <w:tab w:val="left" w:pos="0"/>
        </w:tabs>
        <w:outlineLvl w:val="2"/>
        <w:rPr>
          <w:rFonts w:eastAsia="Courier New"/>
          <w:b/>
          <w:color w:val="000000"/>
        </w:rPr>
      </w:pPr>
      <w:bookmarkStart w:id="3" w:name="bookmark47"/>
      <w:r>
        <w:rPr>
          <w:rFonts w:eastAsia="Courier New"/>
          <w:b/>
          <w:color w:val="000000"/>
        </w:rPr>
        <w:t xml:space="preserve">18.1. </w:t>
      </w:r>
      <w:r w:rsidR="00D74A8C" w:rsidRPr="002A7C4F">
        <w:rPr>
          <w:rFonts w:eastAsia="Courier New"/>
          <w:b/>
          <w:color w:val="000000"/>
        </w:rPr>
        <w:t>Piedāvājuma izvēles kritērijs</w:t>
      </w:r>
      <w:bookmarkEnd w:id="3"/>
    </w:p>
    <w:p w14:paraId="169D83B5" w14:textId="77777777" w:rsidR="002A7C4F" w:rsidRPr="00197A44" w:rsidRDefault="00D74A8C" w:rsidP="005A3BEF">
      <w:pPr>
        <w:widowControl w:val="0"/>
        <w:ind w:left="142" w:hanging="141"/>
      </w:pPr>
      <w:r>
        <w:t>Atbilstība visām iepirkuma prasībām un s</w:t>
      </w:r>
      <w:r w:rsidRPr="00197A44">
        <w:t>aimnieciski izdevīgākais piedāvājums.</w:t>
      </w:r>
    </w:p>
    <w:p w14:paraId="33D26D87" w14:textId="77777777" w:rsidR="00D74A8C" w:rsidRDefault="00D74A8C" w:rsidP="005A3BEF">
      <w:pPr>
        <w:pStyle w:val="ListParagraph"/>
        <w:keepNext/>
        <w:keepLines/>
        <w:widowControl w:val="0"/>
        <w:numPr>
          <w:ilvl w:val="1"/>
          <w:numId w:val="13"/>
        </w:numPr>
        <w:tabs>
          <w:tab w:val="left" w:pos="0"/>
          <w:tab w:val="left" w:pos="851"/>
        </w:tabs>
        <w:spacing w:after="0" w:line="240" w:lineRule="auto"/>
        <w:ind w:left="284" w:hanging="283"/>
        <w:outlineLvl w:val="2"/>
        <w:rPr>
          <w:rFonts w:ascii="Times New Roman" w:eastAsia="Courier New" w:hAnsi="Times New Roman"/>
          <w:b/>
          <w:color w:val="000000"/>
          <w:sz w:val="24"/>
          <w:szCs w:val="24"/>
        </w:rPr>
      </w:pPr>
      <w:bookmarkStart w:id="4" w:name="bookmark48"/>
      <w:r w:rsidRPr="002A7C4F">
        <w:rPr>
          <w:rFonts w:ascii="Times New Roman" w:eastAsia="Courier New" w:hAnsi="Times New Roman"/>
          <w:b/>
          <w:color w:val="000000"/>
          <w:sz w:val="24"/>
          <w:szCs w:val="24"/>
        </w:rPr>
        <w:t>Piedāvājumu vērtēšanas pamatnoteikumi</w:t>
      </w:r>
      <w:bookmarkEnd w:id="4"/>
    </w:p>
    <w:p w14:paraId="2AC0A56B" w14:textId="77777777" w:rsidR="0014645E" w:rsidRPr="008800AD" w:rsidRDefault="006B239B" w:rsidP="00A670D3">
      <w:pPr>
        <w:pStyle w:val="BodyText4"/>
        <w:shd w:val="clear" w:color="auto" w:fill="auto"/>
        <w:tabs>
          <w:tab w:val="left" w:pos="0"/>
        </w:tabs>
        <w:spacing w:after="0" w:line="240" w:lineRule="auto"/>
        <w:ind w:left="851" w:right="20" w:firstLine="0"/>
        <w:jc w:val="both"/>
        <w:rPr>
          <w:sz w:val="24"/>
          <w:szCs w:val="24"/>
        </w:rPr>
      </w:pPr>
      <w:r>
        <w:rPr>
          <w:sz w:val="24"/>
          <w:szCs w:val="24"/>
        </w:rPr>
        <w:t>18.</w:t>
      </w:r>
      <w:r w:rsidR="002A7C4F">
        <w:rPr>
          <w:sz w:val="24"/>
          <w:szCs w:val="24"/>
        </w:rPr>
        <w:t>2</w:t>
      </w:r>
      <w:r>
        <w:rPr>
          <w:sz w:val="24"/>
          <w:szCs w:val="24"/>
        </w:rPr>
        <w:t xml:space="preserve">.1. </w:t>
      </w:r>
      <w:r w:rsidR="009F309D">
        <w:rPr>
          <w:sz w:val="24"/>
          <w:szCs w:val="24"/>
        </w:rPr>
        <w:tab/>
      </w:r>
      <w:r w:rsidR="0014645E" w:rsidRPr="008800AD">
        <w:rPr>
          <w:sz w:val="24"/>
          <w:szCs w:val="24"/>
        </w:rPr>
        <w:t>Piedāvājumi, kas iesniegti pēc paziņojumā norādītā termiņa, netiks vērtēti un tiks nosūtīti (atdoti) atpakaļ iesniedzējam neatvērti.</w:t>
      </w:r>
    </w:p>
    <w:p w14:paraId="3B96B763" w14:textId="53C61072" w:rsidR="0014645E" w:rsidRDefault="002A7C4F" w:rsidP="005A3BEF">
      <w:pPr>
        <w:pStyle w:val="BodyText4"/>
        <w:shd w:val="clear" w:color="auto" w:fill="auto"/>
        <w:tabs>
          <w:tab w:val="left" w:pos="0"/>
        </w:tabs>
        <w:spacing w:after="0" w:line="240" w:lineRule="auto"/>
        <w:ind w:left="1701" w:right="20" w:hanging="850"/>
        <w:jc w:val="both"/>
        <w:rPr>
          <w:sz w:val="24"/>
          <w:szCs w:val="24"/>
        </w:rPr>
      </w:pPr>
      <w:r>
        <w:rPr>
          <w:sz w:val="24"/>
          <w:szCs w:val="24"/>
        </w:rPr>
        <w:t xml:space="preserve">18.2.2. </w:t>
      </w:r>
      <w:r w:rsidR="0014645E" w:rsidRPr="008800AD">
        <w:rPr>
          <w:sz w:val="24"/>
          <w:szCs w:val="24"/>
        </w:rPr>
        <w:t>Piedāvājumu vērtēšanas laikā iepirkumu komisija pārbauda pretendenta atbilstību visām noteiktajām pretendentu kvalifikācijas un iepirkuma prasībām.</w:t>
      </w:r>
    </w:p>
    <w:p w14:paraId="6F56108E" w14:textId="6EAD43EE" w:rsidR="00662E62" w:rsidRPr="00174C82" w:rsidRDefault="00662E62" w:rsidP="00662E62">
      <w:pPr>
        <w:pStyle w:val="BodyText4"/>
        <w:shd w:val="clear" w:color="auto" w:fill="auto"/>
        <w:tabs>
          <w:tab w:val="left" w:pos="558"/>
        </w:tabs>
        <w:spacing w:after="0" w:line="240" w:lineRule="auto"/>
        <w:ind w:left="1701" w:right="20" w:hanging="850"/>
        <w:jc w:val="both"/>
        <w:rPr>
          <w:sz w:val="24"/>
          <w:szCs w:val="24"/>
        </w:rPr>
      </w:pPr>
      <w:r>
        <w:rPr>
          <w:sz w:val="24"/>
          <w:szCs w:val="24"/>
        </w:rPr>
        <w:t>18.2.3.</w:t>
      </w:r>
      <w:r w:rsidR="0014645E" w:rsidRPr="00662E62">
        <w:rPr>
          <w:sz w:val="24"/>
          <w:szCs w:val="24"/>
        </w:rPr>
        <w:t>Pretendenta atbilstības pārbaudi iepirkumu prasību 1</w:t>
      </w:r>
      <w:r w:rsidR="00C94C80" w:rsidRPr="00662E62">
        <w:rPr>
          <w:sz w:val="24"/>
          <w:szCs w:val="24"/>
        </w:rPr>
        <w:t>5</w:t>
      </w:r>
      <w:r w:rsidR="0014645E" w:rsidRPr="00662E62">
        <w:rPr>
          <w:sz w:val="24"/>
          <w:szCs w:val="24"/>
        </w:rPr>
        <w:t>.1.</w:t>
      </w:r>
      <w:r w:rsidR="005A3BEF">
        <w:rPr>
          <w:sz w:val="24"/>
          <w:szCs w:val="24"/>
        </w:rPr>
        <w:t>1</w:t>
      </w:r>
      <w:r w:rsidR="0014645E" w:rsidRPr="00662E62">
        <w:rPr>
          <w:sz w:val="24"/>
          <w:szCs w:val="24"/>
        </w:rPr>
        <w:t xml:space="preserve">.punktam un </w:t>
      </w:r>
      <w:r w:rsidR="00A412D1" w:rsidRPr="00662E62">
        <w:rPr>
          <w:sz w:val="24"/>
          <w:szCs w:val="24"/>
        </w:rPr>
        <w:t>15.1.</w:t>
      </w:r>
      <w:r w:rsidR="005A3BEF">
        <w:rPr>
          <w:sz w:val="24"/>
          <w:szCs w:val="24"/>
        </w:rPr>
        <w:t>2</w:t>
      </w:r>
      <w:r w:rsidR="00A412D1" w:rsidRPr="00662E62">
        <w:rPr>
          <w:sz w:val="24"/>
          <w:szCs w:val="24"/>
        </w:rPr>
        <w:t xml:space="preserve">. </w:t>
      </w:r>
      <w:r w:rsidR="0014645E" w:rsidRPr="00662E62">
        <w:rPr>
          <w:sz w:val="24"/>
          <w:szCs w:val="24"/>
        </w:rPr>
        <w:t xml:space="preserve">punktam, iepirkuma komisija veiks saskaņā ar </w:t>
      </w:r>
      <w:r w:rsidRPr="00174C82">
        <w:rPr>
          <w:sz w:val="24"/>
          <w:szCs w:val="24"/>
        </w:rPr>
        <w:t>Publisko iepirkumu likuma 9.panta devīto daļu, bet 15.1.</w:t>
      </w:r>
      <w:r w:rsidR="005A3BEF">
        <w:rPr>
          <w:sz w:val="24"/>
          <w:szCs w:val="24"/>
        </w:rPr>
        <w:t>3</w:t>
      </w:r>
      <w:r w:rsidRPr="00174C82">
        <w:rPr>
          <w:sz w:val="24"/>
          <w:szCs w:val="24"/>
        </w:rPr>
        <w:t xml:space="preserve">.punktam - saskaņā ar Publisko iepirkumu likuma </w:t>
      </w:r>
      <w:r w:rsidRPr="00174C82">
        <w:rPr>
          <w:bCs/>
          <w:sz w:val="24"/>
          <w:szCs w:val="24"/>
        </w:rPr>
        <w:t>42. panta ceturto daļu</w:t>
      </w:r>
      <w:r>
        <w:rPr>
          <w:sz w:val="24"/>
          <w:szCs w:val="24"/>
        </w:rPr>
        <w:t>.</w:t>
      </w:r>
    </w:p>
    <w:p w14:paraId="285FCA1A" w14:textId="0A47455E" w:rsidR="00B22920" w:rsidRPr="00662E62" w:rsidRDefault="00662E62" w:rsidP="00662E62">
      <w:pPr>
        <w:pStyle w:val="BodyText4"/>
        <w:shd w:val="clear" w:color="auto" w:fill="auto"/>
        <w:tabs>
          <w:tab w:val="left" w:pos="709"/>
        </w:tabs>
        <w:spacing w:after="0" w:line="240" w:lineRule="auto"/>
        <w:ind w:left="1620" w:right="20" w:hanging="720"/>
        <w:jc w:val="both"/>
        <w:rPr>
          <w:sz w:val="24"/>
          <w:szCs w:val="24"/>
        </w:rPr>
      </w:pPr>
      <w:r>
        <w:rPr>
          <w:sz w:val="24"/>
          <w:szCs w:val="24"/>
        </w:rPr>
        <w:t>18.2.4.</w:t>
      </w:r>
      <w:r w:rsidR="00B22920" w:rsidRPr="00662E62">
        <w:rPr>
          <w:sz w:val="24"/>
          <w:szCs w:val="24"/>
        </w:rPr>
        <w:t>Ja pretendents neatbilst kādai no pretendentu atlases prasībām, iepirkuma komisija pretendentu izslēdz no turpmākās dalības iepirkuma procedūrā un tā piedāvājumu tālāk neizskata.</w:t>
      </w:r>
    </w:p>
    <w:p w14:paraId="7DD92181" w14:textId="494AD4CF" w:rsidR="00B22920" w:rsidRPr="005A3BEF" w:rsidRDefault="00B22920" w:rsidP="005A3BEF">
      <w:pPr>
        <w:pStyle w:val="ListParagraph"/>
        <w:keepNext/>
        <w:keepLines/>
        <w:widowControl w:val="0"/>
        <w:numPr>
          <w:ilvl w:val="1"/>
          <w:numId w:val="13"/>
        </w:numPr>
        <w:tabs>
          <w:tab w:val="left" w:pos="0"/>
        </w:tabs>
        <w:spacing w:after="0" w:line="240" w:lineRule="auto"/>
        <w:ind w:left="426"/>
        <w:outlineLvl w:val="2"/>
        <w:rPr>
          <w:rFonts w:ascii="Times New Roman" w:eastAsia="Courier New" w:hAnsi="Times New Roman"/>
          <w:b/>
          <w:color w:val="000000"/>
          <w:sz w:val="24"/>
          <w:szCs w:val="24"/>
        </w:rPr>
      </w:pPr>
      <w:bookmarkStart w:id="5" w:name="bookmark51"/>
      <w:r w:rsidRPr="005A3BEF">
        <w:rPr>
          <w:rFonts w:ascii="Times New Roman" w:eastAsia="Courier New" w:hAnsi="Times New Roman"/>
          <w:b/>
          <w:color w:val="000000"/>
          <w:sz w:val="24"/>
          <w:szCs w:val="24"/>
        </w:rPr>
        <w:lastRenderedPageBreak/>
        <w:t>Tehnisk</w:t>
      </w:r>
      <w:r w:rsidR="00270E30" w:rsidRPr="005A3BEF">
        <w:rPr>
          <w:rFonts w:ascii="Times New Roman" w:eastAsia="Courier New" w:hAnsi="Times New Roman"/>
          <w:b/>
          <w:color w:val="000000"/>
          <w:sz w:val="24"/>
          <w:szCs w:val="24"/>
        </w:rPr>
        <w:t>ā</w:t>
      </w:r>
      <w:r w:rsidRPr="005A3BEF">
        <w:rPr>
          <w:rFonts w:ascii="Times New Roman" w:eastAsia="Courier New" w:hAnsi="Times New Roman"/>
          <w:b/>
          <w:color w:val="000000"/>
          <w:sz w:val="24"/>
          <w:szCs w:val="24"/>
        </w:rPr>
        <w:t xml:space="preserve"> piedāvājum</w:t>
      </w:r>
      <w:r w:rsidR="00270E30" w:rsidRPr="005A3BEF">
        <w:rPr>
          <w:rFonts w:ascii="Times New Roman" w:eastAsia="Courier New" w:hAnsi="Times New Roman"/>
          <w:b/>
          <w:color w:val="000000"/>
          <w:sz w:val="24"/>
          <w:szCs w:val="24"/>
        </w:rPr>
        <w:t>a</w:t>
      </w:r>
      <w:r w:rsidRPr="005A3BEF">
        <w:rPr>
          <w:rFonts w:ascii="Times New Roman" w:eastAsia="Courier New" w:hAnsi="Times New Roman"/>
          <w:b/>
          <w:color w:val="000000"/>
          <w:sz w:val="24"/>
          <w:szCs w:val="24"/>
        </w:rPr>
        <w:t xml:space="preserve"> atbilstības pārbaude</w:t>
      </w:r>
      <w:bookmarkEnd w:id="5"/>
    </w:p>
    <w:p w14:paraId="0DE75ECF" w14:textId="0E202EE6" w:rsidR="00B22920" w:rsidRDefault="00BE26BA" w:rsidP="005A3BEF">
      <w:pPr>
        <w:widowControl w:val="0"/>
        <w:tabs>
          <w:tab w:val="left" w:pos="1560"/>
        </w:tabs>
        <w:ind w:left="1560" w:right="20" w:hanging="709"/>
        <w:jc w:val="both"/>
      </w:pPr>
      <w:r>
        <w:t>18.3.1.</w:t>
      </w:r>
      <w:r w:rsidR="00B22920" w:rsidRPr="00270E30">
        <w:t xml:space="preserve">Iepirkuma komisija novērtē katra tehniskā piedāvājuma atbilstību </w:t>
      </w:r>
      <w:r w:rsidR="00072BD9">
        <w:t>T</w:t>
      </w:r>
      <w:r w:rsidR="00B22920" w:rsidRPr="00270E30">
        <w:t>ehniskaj</w:t>
      </w:r>
      <w:r w:rsidR="006B239B" w:rsidRPr="00270E30">
        <w:t>ai</w:t>
      </w:r>
      <w:r w:rsidR="00B22920" w:rsidRPr="00270E30">
        <w:t xml:space="preserve"> specifikācij</w:t>
      </w:r>
      <w:r w:rsidR="006B239B" w:rsidRPr="00270E30">
        <w:t>ai</w:t>
      </w:r>
      <w:r w:rsidR="00072BD9">
        <w:t xml:space="preserve"> un tehniskajam </w:t>
      </w:r>
      <w:r w:rsidR="00072BD9" w:rsidRPr="00AE059C">
        <w:t>piedāvājumam</w:t>
      </w:r>
      <w:r w:rsidR="006B239B" w:rsidRPr="00AE059C">
        <w:t xml:space="preserve"> </w:t>
      </w:r>
      <w:r w:rsidR="00B22920" w:rsidRPr="00AE059C">
        <w:t>(</w:t>
      </w:r>
      <w:r w:rsidR="00AE059C" w:rsidRPr="00AE059C">
        <w:t>2</w:t>
      </w:r>
      <w:r w:rsidR="00072BD9" w:rsidRPr="00AE059C">
        <w:t>.</w:t>
      </w:r>
      <w:r w:rsidR="006B239B" w:rsidRPr="00AE059C">
        <w:t>pielikums</w:t>
      </w:r>
      <w:r w:rsidR="00B22920" w:rsidRPr="00AE059C">
        <w:t>).</w:t>
      </w:r>
    </w:p>
    <w:p w14:paraId="002CD1F1" w14:textId="3504D1BB" w:rsidR="00AE6C20" w:rsidRPr="00270E30" w:rsidRDefault="00281916" w:rsidP="00281916">
      <w:pPr>
        <w:widowControl w:val="0"/>
        <w:tabs>
          <w:tab w:val="left" w:pos="1560"/>
        </w:tabs>
        <w:ind w:left="1560" w:right="20" w:hanging="709"/>
        <w:jc w:val="both"/>
      </w:pPr>
      <w:r>
        <w:t>18.3.2.</w:t>
      </w:r>
      <w:r w:rsidR="00AE6C20">
        <w:t>Jebkuri nosacījumi, izņēmumi un papildu informācija ir iekļaujama Tehniskās specifikācijas un tehniskā piedāvājuma tabulā.</w:t>
      </w:r>
    </w:p>
    <w:p w14:paraId="527EBA81" w14:textId="77777777" w:rsidR="002A7C4F" w:rsidRPr="00270E30" w:rsidRDefault="00B22920" w:rsidP="005A3BEF">
      <w:pPr>
        <w:widowControl w:val="0"/>
        <w:numPr>
          <w:ilvl w:val="2"/>
          <w:numId w:val="13"/>
        </w:numPr>
        <w:tabs>
          <w:tab w:val="left" w:pos="1560"/>
        </w:tabs>
        <w:ind w:left="1560" w:right="23" w:hanging="709"/>
        <w:jc w:val="both"/>
      </w:pPr>
      <w:r w:rsidRPr="00270E30">
        <w:t xml:space="preserve">Ja </w:t>
      </w:r>
      <w:r w:rsidR="006B239B" w:rsidRPr="00270E30">
        <w:t>pretendents nenodrošina vis</w:t>
      </w:r>
      <w:r w:rsidR="00270E30" w:rsidRPr="00270E30">
        <w:t>as</w:t>
      </w:r>
      <w:r w:rsidR="006B239B" w:rsidRPr="00270E30">
        <w:t xml:space="preserve"> tehniskajā specifikācijā minētās prasības, </w:t>
      </w:r>
      <w:r w:rsidRPr="00270E30">
        <w:t>iepirkuma komisija attiecīgo pretendentu izslēdz no turpmākās dalības iepirkuma procedūrā un tā piedāvājumu tālāk neizskata.</w:t>
      </w:r>
    </w:p>
    <w:p w14:paraId="62C5CA4B" w14:textId="77777777" w:rsidR="00B22920" w:rsidRPr="00115F28" w:rsidRDefault="00115F28" w:rsidP="005A3BEF">
      <w:pPr>
        <w:widowControl w:val="0"/>
        <w:tabs>
          <w:tab w:val="left" w:pos="0"/>
        </w:tabs>
        <w:spacing w:line="250" w:lineRule="exact"/>
        <w:ind w:right="23"/>
        <w:jc w:val="both"/>
        <w:rPr>
          <w:b/>
        </w:rPr>
      </w:pPr>
      <w:bookmarkStart w:id="6" w:name="bookmark52"/>
      <w:r w:rsidRPr="00115F28">
        <w:rPr>
          <w:b/>
        </w:rPr>
        <w:t>18.</w:t>
      </w:r>
      <w:r w:rsidR="002A7C4F">
        <w:rPr>
          <w:b/>
        </w:rPr>
        <w:t>4</w:t>
      </w:r>
      <w:r w:rsidR="00B22920" w:rsidRPr="00115F28">
        <w:rPr>
          <w:b/>
        </w:rPr>
        <w:t>. Piedāvājuma izvēle</w:t>
      </w:r>
      <w:bookmarkEnd w:id="6"/>
    </w:p>
    <w:p w14:paraId="58EE88E5" w14:textId="77777777" w:rsidR="00B22920" w:rsidRPr="00197A44" w:rsidRDefault="00115F28" w:rsidP="002A7C4F">
      <w:pPr>
        <w:widowControl w:val="0"/>
        <w:tabs>
          <w:tab w:val="left" w:pos="562"/>
        </w:tabs>
        <w:ind w:left="1701" w:right="20" w:hanging="708"/>
        <w:jc w:val="both"/>
      </w:pPr>
      <w:r>
        <w:t>18.4</w:t>
      </w:r>
      <w:r w:rsidR="00B22920" w:rsidRPr="00197A44">
        <w:t>.1.Iepirkuma komisija pārbauda, vai piedāvājumā nav aritmētisku kļūdu. Ja iepirkuma komisija konstatē šādas kļūdas, tā tās izlabo. Par kļūdu labojumu un laboto piedāvājuma summu iepirkuma komisija paziņo pretendentam, kura pieļautās kļūdas labotas. Vērtējot finanšu piedāvājumu, iepirkuma komisija ņem vērā labojumus.</w:t>
      </w:r>
    </w:p>
    <w:p w14:paraId="52069760" w14:textId="77777777" w:rsidR="00B22920" w:rsidRPr="00197A44" w:rsidRDefault="00115F28" w:rsidP="002A7C4F">
      <w:pPr>
        <w:widowControl w:val="0"/>
        <w:tabs>
          <w:tab w:val="left" w:pos="582"/>
        </w:tabs>
        <w:ind w:left="1701" w:right="23" w:hanging="708"/>
        <w:jc w:val="both"/>
      </w:pPr>
      <w:r>
        <w:t>18.4</w:t>
      </w:r>
      <w:r w:rsidR="00B22920" w:rsidRPr="00197A44">
        <w:t xml:space="preserve">.2.Pretendentu atbilstības pārbaudē iepirkuma komisijas vērtē prasībām atbilstošos </w:t>
      </w:r>
      <w:r w:rsidR="00B22920" w:rsidRPr="00C21C48">
        <w:t>piedāvājumus pēc saimnieciski izdevīgākā piedāvājuma noteikšanas kritērijiem</w:t>
      </w:r>
      <w:r>
        <w:t>.</w:t>
      </w:r>
    </w:p>
    <w:p w14:paraId="61EA2413" w14:textId="77777777" w:rsidR="00270E30" w:rsidRDefault="00115F28" w:rsidP="00BC2840">
      <w:pPr>
        <w:widowControl w:val="0"/>
        <w:tabs>
          <w:tab w:val="left" w:pos="582"/>
        </w:tabs>
        <w:ind w:left="1701" w:right="23" w:hanging="708"/>
        <w:jc w:val="both"/>
      </w:pPr>
      <w:r>
        <w:t>18.4.3.</w:t>
      </w:r>
      <w:r w:rsidR="00B22920" w:rsidRPr="00197A44">
        <w:t xml:space="preserve">Iepirkuma komisija izvērtē katru piedāvājumu atsevišķi. Par izdevīgāko tiek atzīts piedāvājums, kurš ir saņēmis vislielāko punktu skaitu (S) saskaņā ar pievienoto piedāvājumu vērtēšanas </w:t>
      </w:r>
      <w:r w:rsidR="00712D8F">
        <w:t xml:space="preserve">tabulu - </w:t>
      </w:r>
      <w:r w:rsidR="00A156E8" w:rsidRPr="00330CF8">
        <w:t>18.</w:t>
      </w:r>
      <w:r w:rsidR="00330CF8" w:rsidRPr="00330CF8">
        <w:t>5</w:t>
      </w:r>
      <w:r w:rsidR="00A156E8" w:rsidRPr="00330CF8">
        <w:t>.punkts</w:t>
      </w:r>
      <w:r w:rsidR="00A156E8">
        <w:t>.</w:t>
      </w:r>
    </w:p>
    <w:p w14:paraId="6E76E3D0" w14:textId="77777777" w:rsidR="00270E30" w:rsidRPr="00197A44" w:rsidRDefault="00270E30" w:rsidP="00BC2840">
      <w:pPr>
        <w:widowControl w:val="0"/>
        <w:tabs>
          <w:tab w:val="left" w:pos="582"/>
        </w:tabs>
        <w:spacing w:line="250" w:lineRule="exact"/>
        <w:ind w:right="23" w:firstLine="426"/>
        <w:jc w:val="both"/>
        <w:rPr>
          <w:b/>
        </w:rPr>
      </w:pPr>
      <w:r>
        <w:rPr>
          <w:b/>
        </w:rPr>
        <w:t>18.</w:t>
      </w:r>
      <w:r w:rsidR="00330CF8">
        <w:rPr>
          <w:b/>
        </w:rPr>
        <w:t>5</w:t>
      </w:r>
      <w:r w:rsidRPr="00197A44">
        <w:rPr>
          <w:b/>
        </w:rPr>
        <w:t>. Vērtēšanas kritēriju 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6095"/>
        <w:gridCol w:w="1966"/>
      </w:tblGrid>
      <w:tr w:rsidR="00270E30" w:rsidRPr="00197A44" w14:paraId="085640C5" w14:textId="77777777" w:rsidTr="00F47B91">
        <w:trPr>
          <w:cantSplit/>
          <w:tblHeader/>
          <w:jc w:val="center"/>
        </w:trPr>
        <w:tc>
          <w:tcPr>
            <w:tcW w:w="692" w:type="dxa"/>
            <w:shd w:val="clear" w:color="auto" w:fill="D9D9D9" w:themeFill="background1" w:themeFillShade="D9"/>
            <w:vAlign w:val="center"/>
          </w:tcPr>
          <w:p w14:paraId="620E8684" w14:textId="77777777" w:rsidR="00270E30" w:rsidRPr="00B96064" w:rsidRDefault="00270E30" w:rsidP="00EC3247">
            <w:pPr>
              <w:widowControl w:val="0"/>
              <w:tabs>
                <w:tab w:val="num" w:pos="480"/>
              </w:tabs>
              <w:jc w:val="center"/>
              <w:rPr>
                <w:rFonts w:eastAsia="Courier New"/>
                <w:b/>
                <w:color w:val="000000"/>
                <w:sz w:val="22"/>
                <w:szCs w:val="22"/>
              </w:rPr>
            </w:pPr>
            <w:r w:rsidRPr="00B96064">
              <w:rPr>
                <w:rFonts w:eastAsia="Courier New"/>
                <w:b/>
                <w:color w:val="000000"/>
                <w:sz w:val="22"/>
                <w:szCs w:val="22"/>
              </w:rPr>
              <w:t>Nr.</w:t>
            </w:r>
          </w:p>
        </w:tc>
        <w:tc>
          <w:tcPr>
            <w:tcW w:w="6095" w:type="dxa"/>
            <w:shd w:val="clear" w:color="auto" w:fill="D9D9D9" w:themeFill="background1" w:themeFillShade="D9"/>
            <w:vAlign w:val="center"/>
          </w:tcPr>
          <w:p w14:paraId="624B5BC7" w14:textId="77777777" w:rsidR="00270E30" w:rsidRPr="00B96064" w:rsidRDefault="00270E30"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Novērtēšanas objekts un vērtēšanas kritēriji</w:t>
            </w:r>
          </w:p>
        </w:tc>
        <w:tc>
          <w:tcPr>
            <w:tcW w:w="1966" w:type="dxa"/>
            <w:shd w:val="clear" w:color="auto" w:fill="D9D9D9" w:themeFill="background1" w:themeFillShade="D9"/>
            <w:vAlign w:val="center"/>
          </w:tcPr>
          <w:p w14:paraId="000CDBBB" w14:textId="77777777" w:rsidR="00270E30" w:rsidRPr="00B96064" w:rsidRDefault="00270E30" w:rsidP="00EC3247">
            <w:pPr>
              <w:keepLines/>
              <w:widowControl w:val="0"/>
              <w:tabs>
                <w:tab w:val="num" w:pos="480"/>
              </w:tabs>
              <w:jc w:val="center"/>
              <w:outlineLvl w:val="1"/>
              <w:rPr>
                <w:rFonts w:eastAsiaTheme="majorEastAsia"/>
                <w:b/>
                <w:bCs/>
                <w:sz w:val="22"/>
                <w:szCs w:val="22"/>
              </w:rPr>
            </w:pPr>
            <w:r w:rsidRPr="00B96064">
              <w:rPr>
                <w:rFonts w:eastAsiaTheme="majorEastAsia"/>
                <w:b/>
                <w:bCs/>
                <w:sz w:val="22"/>
                <w:szCs w:val="22"/>
              </w:rPr>
              <w:t>Maksimālais punktu skaits</w:t>
            </w:r>
          </w:p>
        </w:tc>
      </w:tr>
      <w:tr w:rsidR="00270E30" w:rsidRPr="00197A44" w14:paraId="349D9988" w14:textId="77777777" w:rsidTr="00F47B91">
        <w:trPr>
          <w:cantSplit/>
          <w:jc w:val="center"/>
        </w:trPr>
        <w:tc>
          <w:tcPr>
            <w:tcW w:w="6787" w:type="dxa"/>
            <w:gridSpan w:val="2"/>
          </w:tcPr>
          <w:p w14:paraId="6FFF8302" w14:textId="77777777" w:rsidR="00270E30" w:rsidRPr="00B96064" w:rsidRDefault="00270E30"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Cena</w:t>
            </w:r>
          </w:p>
        </w:tc>
        <w:tc>
          <w:tcPr>
            <w:tcW w:w="1966" w:type="dxa"/>
          </w:tcPr>
          <w:p w14:paraId="3851C920" w14:textId="77777777" w:rsidR="00270E30" w:rsidRPr="00B96064" w:rsidRDefault="009A74FA" w:rsidP="00CA39CC">
            <w:pPr>
              <w:widowControl w:val="0"/>
              <w:tabs>
                <w:tab w:val="num" w:pos="480"/>
              </w:tabs>
              <w:jc w:val="center"/>
              <w:rPr>
                <w:rFonts w:eastAsia="Courier New"/>
                <w:b/>
                <w:bCs/>
                <w:color w:val="000000"/>
                <w:sz w:val="22"/>
                <w:szCs w:val="22"/>
              </w:rPr>
            </w:pPr>
            <w:r w:rsidRPr="00B96064">
              <w:rPr>
                <w:rFonts w:eastAsia="Courier New"/>
                <w:b/>
                <w:bCs/>
                <w:color w:val="000000"/>
                <w:sz w:val="22"/>
                <w:szCs w:val="22"/>
              </w:rPr>
              <w:t>5</w:t>
            </w:r>
          </w:p>
        </w:tc>
      </w:tr>
      <w:tr w:rsidR="00270E30" w:rsidRPr="00197A44" w14:paraId="5D043975" w14:textId="77777777" w:rsidTr="00F47B91">
        <w:trPr>
          <w:cantSplit/>
          <w:jc w:val="center"/>
        </w:trPr>
        <w:tc>
          <w:tcPr>
            <w:tcW w:w="692" w:type="dxa"/>
          </w:tcPr>
          <w:p w14:paraId="1D17C622"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P1.</w:t>
            </w:r>
          </w:p>
        </w:tc>
        <w:tc>
          <w:tcPr>
            <w:tcW w:w="6095" w:type="dxa"/>
          </w:tcPr>
          <w:p w14:paraId="3418C405"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Kopējā veselības apdrošināšanas pamatprogrammas cena.</w:t>
            </w:r>
          </w:p>
        </w:tc>
        <w:tc>
          <w:tcPr>
            <w:tcW w:w="1966" w:type="dxa"/>
          </w:tcPr>
          <w:p w14:paraId="3524BA1A" w14:textId="77777777" w:rsidR="00270E30"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5</w:t>
            </w:r>
          </w:p>
        </w:tc>
      </w:tr>
      <w:tr w:rsidR="00270E30" w:rsidRPr="00197A44" w14:paraId="5923398C" w14:textId="77777777" w:rsidTr="00F47B91">
        <w:trPr>
          <w:cantSplit/>
          <w:jc w:val="center"/>
        </w:trPr>
        <w:tc>
          <w:tcPr>
            <w:tcW w:w="6787" w:type="dxa"/>
            <w:gridSpan w:val="2"/>
          </w:tcPr>
          <w:p w14:paraId="061D1852" w14:textId="77777777" w:rsidR="00270E30" w:rsidRPr="00B96064" w:rsidRDefault="00270E30"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Kvalitāte</w:t>
            </w:r>
          </w:p>
        </w:tc>
        <w:tc>
          <w:tcPr>
            <w:tcW w:w="1966" w:type="dxa"/>
          </w:tcPr>
          <w:p w14:paraId="253ABAF6" w14:textId="77777777" w:rsidR="00270E30" w:rsidRPr="00B96064" w:rsidRDefault="009A74FA"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95</w:t>
            </w:r>
          </w:p>
        </w:tc>
      </w:tr>
      <w:tr w:rsidR="00270E30" w:rsidRPr="00197A44" w14:paraId="6855E77E" w14:textId="77777777" w:rsidTr="00F47B91">
        <w:trPr>
          <w:cantSplit/>
          <w:jc w:val="center"/>
        </w:trPr>
        <w:tc>
          <w:tcPr>
            <w:tcW w:w="692" w:type="dxa"/>
          </w:tcPr>
          <w:p w14:paraId="376382F5"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P2.</w:t>
            </w:r>
          </w:p>
        </w:tc>
        <w:tc>
          <w:tcPr>
            <w:tcW w:w="6095" w:type="dxa"/>
          </w:tcPr>
          <w:p w14:paraId="7FA3B556" w14:textId="77777777" w:rsidR="00270E30" w:rsidRPr="00B96064" w:rsidRDefault="00270E30" w:rsidP="004E0A76">
            <w:pPr>
              <w:widowControl w:val="0"/>
              <w:tabs>
                <w:tab w:val="num" w:pos="480"/>
                <w:tab w:val="num" w:pos="1260"/>
              </w:tabs>
              <w:ind w:left="46"/>
              <w:jc w:val="both"/>
              <w:rPr>
                <w:rFonts w:eastAsia="Courier New"/>
                <w:color w:val="000000"/>
                <w:sz w:val="22"/>
                <w:szCs w:val="22"/>
              </w:rPr>
            </w:pPr>
            <w:r w:rsidRPr="00B96064">
              <w:rPr>
                <w:rFonts w:eastAsia="Courier New"/>
                <w:color w:val="000000"/>
                <w:sz w:val="22"/>
                <w:szCs w:val="22"/>
              </w:rPr>
              <w:t xml:space="preserve">Piedāvātais </w:t>
            </w:r>
            <w:proofErr w:type="spellStart"/>
            <w:r w:rsidRPr="00B96064">
              <w:rPr>
                <w:rFonts w:eastAsia="Courier New"/>
                <w:color w:val="000000"/>
                <w:sz w:val="22"/>
                <w:szCs w:val="22"/>
              </w:rPr>
              <w:t>līgumorganizāciju</w:t>
            </w:r>
            <w:proofErr w:type="spellEnd"/>
            <w:r w:rsidRPr="00B96064">
              <w:rPr>
                <w:rFonts w:eastAsia="Courier New"/>
                <w:color w:val="000000"/>
                <w:sz w:val="22"/>
                <w:szCs w:val="22"/>
              </w:rPr>
              <w:t xml:space="preserve"> tīkls</w:t>
            </w:r>
            <w:r w:rsidR="00835EBA" w:rsidRPr="00B96064">
              <w:rPr>
                <w:rFonts w:eastAsia="Courier New"/>
                <w:color w:val="000000"/>
                <w:sz w:val="22"/>
                <w:szCs w:val="22"/>
              </w:rPr>
              <w:t xml:space="preserve"> (</w:t>
            </w:r>
            <w:r w:rsidRPr="00B96064">
              <w:rPr>
                <w:rFonts w:eastAsia="Courier New"/>
                <w:color w:val="000000"/>
                <w:sz w:val="22"/>
                <w:szCs w:val="22"/>
              </w:rPr>
              <w:t>izkliedētība, daudzums</w:t>
            </w:r>
            <w:r w:rsidR="00835EBA" w:rsidRPr="00B96064">
              <w:rPr>
                <w:rFonts w:eastAsia="Courier New"/>
                <w:color w:val="000000"/>
                <w:sz w:val="22"/>
                <w:szCs w:val="22"/>
              </w:rPr>
              <w:t>)</w:t>
            </w:r>
            <w:r w:rsidR="0009650F" w:rsidRPr="00B96064">
              <w:rPr>
                <w:rFonts w:eastAsia="Courier New"/>
                <w:color w:val="000000"/>
                <w:sz w:val="22"/>
                <w:szCs w:val="22"/>
              </w:rPr>
              <w:t>, apmaksa tiešsaistē (</w:t>
            </w:r>
            <w:proofErr w:type="spellStart"/>
            <w:r w:rsidR="0009650F" w:rsidRPr="00B96064">
              <w:rPr>
                <w:rFonts w:eastAsia="Courier New"/>
                <w:color w:val="000000"/>
                <w:sz w:val="22"/>
                <w:szCs w:val="22"/>
              </w:rPr>
              <w:t>online</w:t>
            </w:r>
            <w:proofErr w:type="spellEnd"/>
            <w:r w:rsidR="0009650F" w:rsidRPr="00B96064">
              <w:rPr>
                <w:rFonts w:eastAsia="Courier New"/>
                <w:color w:val="000000"/>
                <w:sz w:val="22"/>
                <w:szCs w:val="22"/>
              </w:rPr>
              <w:t>) ar</w:t>
            </w:r>
            <w:r w:rsidR="00835EBA" w:rsidRPr="00B96064">
              <w:rPr>
                <w:rFonts w:eastAsia="Courier New"/>
                <w:color w:val="000000"/>
                <w:sz w:val="22"/>
                <w:szCs w:val="22"/>
              </w:rPr>
              <w:t xml:space="preserve"> darbinieka individuālo veselības karti.</w:t>
            </w:r>
          </w:p>
        </w:tc>
        <w:tc>
          <w:tcPr>
            <w:tcW w:w="1966" w:type="dxa"/>
          </w:tcPr>
          <w:p w14:paraId="03B3D75E" w14:textId="77777777" w:rsidR="00BE26BA" w:rsidRDefault="00BE26BA" w:rsidP="009A74FA">
            <w:pPr>
              <w:widowControl w:val="0"/>
              <w:tabs>
                <w:tab w:val="num" w:pos="480"/>
              </w:tabs>
              <w:jc w:val="center"/>
              <w:rPr>
                <w:rFonts w:eastAsia="Courier New"/>
                <w:color w:val="000000"/>
                <w:sz w:val="22"/>
                <w:szCs w:val="22"/>
              </w:rPr>
            </w:pPr>
          </w:p>
          <w:p w14:paraId="46709742" w14:textId="77777777" w:rsidR="009A74FA"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15</w:t>
            </w:r>
          </w:p>
          <w:p w14:paraId="686791EC" w14:textId="77777777" w:rsidR="00270E30"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 xml:space="preserve"> </w:t>
            </w:r>
          </w:p>
        </w:tc>
      </w:tr>
      <w:tr w:rsidR="00270E30" w:rsidRPr="00197A44" w14:paraId="03CBDF1B" w14:textId="77777777" w:rsidTr="00F47B91">
        <w:trPr>
          <w:cantSplit/>
          <w:jc w:val="center"/>
        </w:trPr>
        <w:tc>
          <w:tcPr>
            <w:tcW w:w="692" w:type="dxa"/>
          </w:tcPr>
          <w:p w14:paraId="429EC808" w14:textId="77777777" w:rsidR="00270E30" w:rsidRPr="00B96064" w:rsidRDefault="00270E30" w:rsidP="00EC3247">
            <w:pPr>
              <w:widowControl w:val="0"/>
              <w:tabs>
                <w:tab w:val="num" w:pos="480"/>
              </w:tabs>
              <w:ind w:left="-130" w:firstLine="130"/>
              <w:jc w:val="both"/>
              <w:rPr>
                <w:rFonts w:eastAsia="Courier New"/>
                <w:color w:val="000000"/>
                <w:sz w:val="22"/>
                <w:szCs w:val="22"/>
              </w:rPr>
            </w:pPr>
            <w:r w:rsidRPr="00B96064">
              <w:rPr>
                <w:rFonts w:eastAsia="Courier New"/>
                <w:color w:val="000000"/>
                <w:sz w:val="22"/>
                <w:szCs w:val="22"/>
              </w:rPr>
              <w:t>P3.</w:t>
            </w:r>
          </w:p>
        </w:tc>
        <w:tc>
          <w:tcPr>
            <w:tcW w:w="6095" w:type="dxa"/>
          </w:tcPr>
          <w:p w14:paraId="606CAD07" w14:textId="77777777" w:rsidR="00270E30" w:rsidRPr="00B96064" w:rsidRDefault="00270E30" w:rsidP="00EC3247">
            <w:pPr>
              <w:widowControl w:val="0"/>
              <w:tabs>
                <w:tab w:val="num" w:pos="480"/>
              </w:tabs>
              <w:jc w:val="both"/>
              <w:rPr>
                <w:sz w:val="22"/>
                <w:szCs w:val="22"/>
              </w:rPr>
            </w:pPr>
            <w:r w:rsidRPr="00B96064">
              <w:rPr>
                <w:sz w:val="22"/>
                <w:szCs w:val="22"/>
              </w:rPr>
              <w:t xml:space="preserve">Piedāvātās ambulatorās ārstēšanas apdrošinājuma summa un pakalpojumu segums (cenas, pēc kurām tiek apmaksāti pakalpojumi, apmaksājamo un neapmaksājamo pakalpojumu klāsts, apdrošinājumu summu </w:t>
            </w:r>
            <w:proofErr w:type="spellStart"/>
            <w:r w:rsidRPr="00B96064">
              <w:rPr>
                <w:sz w:val="22"/>
                <w:szCs w:val="22"/>
              </w:rPr>
              <w:t>apakšlimiti</w:t>
            </w:r>
            <w:proofErr w:type="spellEnd"/>
            <w:r w:rsidRPr="00B96064">
              <w:rPr>
                <w:sz w:val="22"/>
                <w:szCs w:val="22"/>
              </w:rPr>
              <w:t>, izņēmumi un ierobežojumi).</w:t>
            </w:r>
          </w:p>
        </w:tc>
        <w:tc>
          <w:tcPr>
            <w:tcW w:w="1966" w:type="dxa"/>
          </w:tcPr>
          <w:p w14:paraId="2559F243" w14:textId="77777777" w:rsidR="00BE26BA" w:rsidRDefault="00BE26BA" w:rsidP="009A74FA">
            <w:pPr>
              <w:widowControl w:val="0"/>
              <w:tabs>
                <w:tab w:val="num" w:pos="480"/>
              </w:tabs>
              <w:jc w:val="center"/>
              <w:rPr>
                <w:rFonts w:eastAsia="Courier New"/>
                <w:color w:val="000000"/>
                <w:sz w:val="22"/>
                <w:szCs w:val="22"/>
              </w:rPr>
            </w:pPr>
          </w:p>
          <w:p w14:paraId="06AFC843" w14:textId="77777777" w:rsidR="00BE26BA" w:rsidRDefault="00BE26BA" w:rsidP="009A74FA">
            <w:pPr>
              <w:widowControl w:val="0"/>
              <w:tabs>
                <w:tab w:val="num" w:pos="480"/>
              </w:tabs>
              <w:jc w:val="center"/>
              <w:rPr>
                <w:rFonts w:eastAsia="Courier New"/>
                <w:color w:val="000000"/>
                <w:sz w:val="22"/>
                <w:szCs w:val="22"/>
              </w:rPr>
            </w:pPr>
          </w:p>
          <w:p w14:paraId="4436C261" w14:textId="77777777" w:rsidR="00270E30"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40</w:t>
            </w:r>
          </w:p>
        </w:tc>
      </w:tr>
      <w:tr w:rsidR="00270E30" w:rsidRPr="00197A44" w14:paraId="7F2D8EFC" w14:textId="77777777" w:rsidTr="00F47B91">
        <w:trPr>
          <w:cantSplit/>
          <w:jc w:val="center"/>
        </w:trPr>
        <w:tc>
          <w:tcPr>
            <w:tcW w:w="692" w:type="dxa"/>
          </w:tcPr>
          <w:p w14:paraId="3F3AB672"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P4.</w:t>
            </w:r>
          </w:p>
        </w:tc>
        <w:tc>
          <w:tcPr>
            <w:tcW w:w="6095" w:type="dxa"/>
          </w:tcPr>
          <w:p w14:paraId="4A7610A0"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 xml:space="preserve">Piedāvātās stacionārās ārstēšanas apdrošinājuma summa un pakalpojumu segums (cenas, pēc kurām tiek apmaksāti pakalpojumi, apmaksājamo un neapmaksājamo pakalpojumu klāsts, apdrošinājumu summu </w:t>
            </w:r>
            <w:proofErr w:type="spellStart"/>
            <w:r w:rsidRPr="00B96064">
              <w:rPr>
                <w:rFonts w:eastAsia="Courier New"/>
                <w:color w:val="000000"/>
                <w:sz w:val="22"/>
                <w:szCs w:val="22"/>
              </w:rPr>
              <w:t>apakšlimiti</w:t>
            </w:r>
            <w:proofErr w:type="spellEnd"/>
            <w:r w:rsidRPr="00B96064">
              <w:rPr>
                <w:rFonts w:eastAsia="Courier New"/>
                <w:color w:val="000000"/>
                <w:sz w:val="22"/>
                <w:szCs w:val="22"/>
              </w:rPr>
              <w:t xml:space="preserve">, izņēmumi un ierobežojumi). </w:t>
            </w:r>
          </w:p>
        </w:tc>
        <w:tc>
          <w:tcPr>
            <w:tcW w:w="1966" w:type="dxa"/>
          </w:tcPr>
          <w:p w14:paraId="20A2769A" w14:textId="77777777" w:rsidR="00BE26BA" w:rsidRDefault="00BE26BA" w:rsidP="009A74FA">
            <w:pPr>
              <w:widowControl w:val="0"/>
              <w:tabs>
                <w:tab w:val="num" w:pos="480"/>
              </w:tabs>
              <w:jc w:val="center"/>
              <w:rPr>
                <w:rFonts w:eastAsia="Courier New"/>
                <w:color w:val="000000"/>
                <w:sz w:val="22"/>
                <w:szCs w:val="22"/>
              </w:rPr>
            </w:pPr>
          </w:p>
          <w:p w14:paraId="13ACB7A2" w14:textId="77777777" w:rsidR="00BE26BA" w:rsidRDefault="00BE26BA" w:rsidP="009A74FA">
            <w:pPr>
              <w:widowControl w:val="0"/>
              <w:tabs>
                <w:tab w:val="num" w:pos="480"/>
              </w:tabs>
              <w:jc w:val="center"/>
              <w:rPr>
                <w:rFonts w:eastAsia="Courier New"/>
                <w:color w:val="000000"/>
                <w:sz w:val="22"/>
                <w:szCs w:val="22"/>
              </w:rPr>
            </w:pPr>
          </w:p>
          <w:p w14:paraId="2E68A278" w14:textId="77777777" w:rsidR="00270E30"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40</w:t>
            </w:r>
          </w:p>
        </w:tc>
      </w:tr>
      <w:tr w:rsidR="00270E30" w:rsidRPr="00197A44" w14:paraId="3B8C98D7" w14:textId="77777777" w:rsidTr="00F47B91">
        <w:trPr>
          <w:cantSplit/>
          <w:jc w:val="center"/>
        </w:trPr>
        <w:tc>
          <w:tcPr>
            <w:tcW w:w="6787" w:type="dxa"/>
            <w:gridSpan w:val="2"/>
            <w:shd w:val="clear" w:color="auto" w:fill="D9D9D9" w:themeFill="background1" w:themeFillShade="D9"/>
          </w:tcPr>
          <w:p w14:paraId="11D35EFF" w14:textId="77777777" w:rsidR="00270E30" w:rsidRPr="00B96064" w:rsidRDefault="00270E30" w:rsidP="00EC3247">
            <w:pPr>
              <w:widowControl w:val="0"/>
              <w:tabs>
                <w:tab w:val="num" w:pos="480"/>
              </w:tabs>
              <w:jc w:val="right"/>
              <w:rPr>
                <w:b/>
                <w:bCs/>
                <w:sz w:val="22"/>
                <w:szCs w:val="22"/>
              </w:rPr>
            </w:pPr>
            <w:r w:rsidRPr="00B96064">
              <w:rPr>
                <w:b/>
                <w:bCs/>
                <w:sz w:val="22"/>
                <w:szCs w:val="22"/>
              </w:rPr>
              <w:t>Kopā:</w:t>
            </w:r>
          </w:p>
        </w:tc>
        <w:tc>
          <w:tcPr>
            <w:tcW w:w="1966" w:type="dxa"/>
            <w:shd w:val="clear" w:color="auto" w:fill="D9D9D9" w:themeFill="background1" w:themeFillShade="D9"/>
          </w:tcPr>
          <w:p w14:paraId="74F02371" w14:textId="77777777" w:rsidR="00270E30" w:rsidRPr="00B96064" w:rsidRDefault="00270E30"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100</w:t>
            </w:r>
          </w:p>
        </w:tc>
      </w:tr>
    </w:tbl>
    <w:p w14:paraId="1BD05470" w14:textId="77777777" w:rsidR="00115F28" w:rsidRPr="00197A44" w:rsidRDefault="00115F28" w:rsidP="00BC2840">
      <w:pPr>
        <w:widowControl w:val="0"/>
        <w:tabs>
          <w:tab w:val="left" w:pos="582"/>
        </w:tabs>
        <w:ind w:right="23"/>
        <w:jc w:val="both"/>
      </w:pPr>
    </w:p>
    <w:p w14:paraId="2244087B" w14:textId="77777777" w:rsidR="00B22920" w:rsidRPr="00330CF8" w:rsidRDefault="00A156E8" w:rsidP="00BC2840">
      <w:pPr>
        <w:pStyle w:val="ListParagraph"/>
        <w:widowControl w:val="0"/>
        <w:numPr>
          <w:ilvl w:val="1"/>
          <w:numId w:val="15"/>
        </w:numPr>
        <w:tabs>
          <w:tab w:val="left" w:pos="567"/>
        </w:tabs>
        <w:spacing w:after="0" w:line="250" w:lineRule="exact"/>
        <w:ind w:left="709" w:right="23"/>
        <w:jc w:val="both"/>
        <w:rPr>
          <w:rFonts w:ascii="Times New Roman" w:hAnsi="Times New Roman"/>
          <w:b/>
          <w:sz w:val="24"/>
          <w:szCs w:val="24"/>
        </w:rPr>
      </w:pPr>
      <w:r w:rsidRPr="00330CF8">
        <w:rPr>
          <w:rFonts w:ascii="Times New Roman" w:hAnsi="Times New Roman"/>
          <w:b/>
          <w:sz w:val="24"/>
          <w:szCs w:val="24"/>
        </w:rPr>
        <w:t xml:space="preserve"> </w:t>
      </w:r>
      <w:r w:rsidR="00B22920" w:rsidRPr="00330CF8">
        <w:rPr>
          <w:rFonts w:ascii="Times New Roman" w:hAnsi="Times New Roman"/>
          <w:b/>
          <w:sz w:val="24"/>
          <w:szCs w:val="24"/>
        </w:rPr>
        <w:t>Piedāvājumu vērtēšanas princips:</w:t>
      </w:r>
    </w:p>
    <w:p w14:paraId="27062E94" w14:textId="77777777" w:rsidR="00072BD9" w:rsidRPr="00197A44" w:rsidRDefault="00072BD9" w:rsidP="00BE26BA">
      <w:pPr>
        <w:widowControl w:val="0"/>
        <w:tabs>
          <w:tab w:val="left" w:pos="1418"/>
        </w:tabs>
        <w:ind w:left="1418" w:right="23" w:hanging="567"/>
        <w:jc w:val="both"/>
      </w:pPr>
      <w:r w:rsidRPr="00197A44">
        <w:t xml:space="preserve">Veselības apdrošināšanas </w:t>
      </w:r>
      <w:r w:rsidRPr="00072BD9">
        <w:rPr>
          <w:u w:val="single"/>
        </w:rPr>
        <w:t>pamatprogrammas</w:t>
      </w:r>
      <w:r w:rsidRPr="00197A44">
        <w:t xml:space="preserve"> vērtēšanas princips notiek pēc formulas:</w:t>
      </w:r>
    </w:p>
    <w:p w14:paraId="333599B7" w14:textId="77777777" w:rsidR="00072BD9" w:rsidRPr="00197A44" w:rsidRDefault="00072BD9" w:rsidP="00BE26BA">
      <w:pPr>
        <w:widowControl w:val="0"/>
        <w:tabs>
          <w:tab w:val="left" w:pos="1418"/>
        </w:tabs>
        <w:ind w:left="1418" w:right="23" w:hanging="567"/>
        <w:jc w:val="both"/>
      </w:pPr>
      <w:r w:rsidRPr="00197A44">
        <w:t>S=P1+P2+P3+P4</w:t>
      </w:r>
    </w:p>
    <w:p w14:paraId="2A56D2EE" w14:textId="77777777" w:rsidR="00072BD9" w:rsidRPr="00072BD9" w:rsidRDefault="00072BD9" w:rsidP="00BE26BA">
      <w:pPr>
        <w:widowControl w:val="0"/>
        <w:tabs>
          <w:tab w:val="left" w:pos="1418"/>
        </w:tabs>
        <w:ind w:left="1418" w:right="23" w:hanging="567"/>
        <w:jc w:val="both"/>
        <w:rPr>
          <w:sz w:val="21"/>
          <w:szCs w:val="21"/>
        </w:rPr>
      </w:pPr>
      <w:r w:rsidRPr="00197A44">
        <w:tab/>
      </w:r>
      <w:r w:rsidRPr="00197A44">
        <w:tab/>
        <w:t xml:space="preserve">kur: </w:t>
      </w:r>
      <w:r w:rsidRPr="00197A44">
        <w:tab/>
        <w:t>S</w:t>
      </w:r>
      <w:r w:rsidRPr="00072BD9">
        <w:rPr>
          <w:sz w:val="21"/>
          <w:szCs w:val="21"/>
        </w:rPr>
        <w:softHyphen/>
        <w:t xml:space="preserve"> – punktu kopsumma</w:t>
      </w:r>
    </w:p>
    <w:p w14:paraId="5FE6B8F2" w14:textId="77777777" w:rsidR="00072BD9" w:rsidRPr="00197A44" w:rsidRDefault="00072BD9" w:rsidP="00BE26BA">
      <w:pPr>
        <w:widowControl w:val="0"/>
        <w:tabs>
          <w:tab w:val="left" w:pos="1418"/>
        </w:tabs>
        <w:ind w:left="1418" w:right="23" w:hanging="567"/>
        <w:jc w:val="both"/>
      </w:pPr>
      <w:r w:rsidRPr="00072BD9">
        <w:rPr>
          <w:sz w:val="21"/>
          <w:szCs w:val="21"/>
        </w:rPr>
        <w:tab/>
        <w:t>P – novērtējumā kritērija punktu skaits.</w:t>
      </w:r>
      <w:r w:rsidRPr="00197A44">
        <w:t xml:space="preserve"> </w:t>
      </w:r>
    </w:p>
    <w:p w14:paraId="3151F681" w14:textId="77777777" w:rsidR="00072BD9" w:rsidRPr="00197A44" w:rsidRDefault="00072BD9" w:rsidP="00BE26BA">
      <w:pPr>
        <w:widowControl w:val="0"/>
        <w:tabs>
          <w:tab w:val="left" w:pos="1418"/>
        </w:tabs>
        <w:ind w:left="1418" w:right="23" w:hanging="567"/>
        <w:jc w:val="both"/>
      </w:pPr>
      <w:r w:rsidRPr="00197A44">
        <w:t>Par kritēriju P1 punkti tiek piešķirti pēc šādas formulas:</w:t>
      </w:r>
    </w:p>
    <w:p w14:paraId="306A7D7E" w14:textId="77777777" w:rsidR="00072BD9" w:rsidRPr="00197A44" w:rsidRDefault="00072BD9" w:rsidP="00BE26BA">
      <w:pPr>
        <w:widowControl w:val="0"/>
        <w:tabs>
          <w:tab w:val="left" w:pos="1418"/>
        </w:tabs>
        <w:ind w:left="1418" w:right="23" w:hanging="567"/>
        <w:jc w:val="both"/>
      </w:pPr>
      <w:r w:rsidRPr="00197A44">
        <w:t xml:space="preserve">P1 = </w:t>
      </w:r>
      <w:proofErr w:type="spellStart"/>
      <w:r w:rsidRPr="00197A44">
        <w:t>C</w:t>
      </w:r>
      <w:r w:rsidRPr="00072BD9">
        <w:rPr>
          <w:vertAlign w:val="subscript"/>
        </w:rPr>
        <w:t>min</w:t>
      </w:r>
      <w:proofErr w:type="spellEnd"/>
      <w:r w:rsidRPr="00072BD9">
        <w:rPr>
          <w:vertAlign w:val="subscript"/>
        </w:rPr>
        <w:t xml:space="preserve"> </w:t>
      </w:r>
      <w:r w:rsidRPr="00197A44">
        <w:t>/</w:t>
      </w:r>
      <w:proofErr w:type="spellStart"/>
      <w:r w:rsidRPr="005C326D">
        <w:t>C</w:t>
      </w:r>
      <w:r w:rsidRPr="005C326D">
        <w:rPr>
          <w:vertAlign w:val="subscript"/>
        </w:rPr>
        <w:t>piedāvātā</w:t>
      </w:r>
      <w:proofErr w:type="spellEnd"/>
      <w:r w:rsidRPr="005C326D">
        <w:t xml:space="preserve"> </w:t>
      </w:r>
      <w:r w:rsidRPr="005C326D">
        <w:tab/>
        <w:t>*</w:t>
      </w:r>
      <w:r w:rsidR="004E0A76" w:rsidRPr="005C326D">
        <w:t>5</w:t>
      </w:r>
      <w:r w:rsidRPr="005C326D">
        <w:t>,</w:t>
      </w:r>
    </w:p>
    <w:p w14:paraId="005D2152" w14:textId="77777777" w:rsidR="00072BD9" w:rsidRPr="00072BD9" w:rsidRDefault="00072BD9" w:rsidP="00BE26BA">
      <w:pPr>
        <w:widowControl w:val="0"/>
        <w:tabs>
          <w:tab w:val="left" w:pos="1418"/>
        </w:tabs>
        <w:ind w:left="1418" w:right="23" w:hanging="567"/>
        <w:jc w:val="both"/>
        <w:rPr>
          <w:vertAlign w:val="subscript"/>
        </w:rPr>
      </w:pPr>
      <w:r w:rsidRPr="00197A44">
        <w:tab/>
      </w:r>
      <w:r w:rsidRPr="00197A44">
        <w:tab/>
        <w:t xml:space="preserve">kur:  </w:t>
      </w:r>
      <w:r w:rsidRPr="00197A44">
        <w:tab/>
      </w:r>
      <w:proofErr w:type="spellStart"/>
      <w:r w:rsidRPr="00197A44">
        <w:t>C</w:t>
      </w:r>
      <w:r w:rsidRPr="00072BD9">
        <w:rPr>
          <w:vertAlign w:val="subscript"/>
        </w:rPr>
        <w:t>min</w:t>
      </w:r>
      <w:proofErr w:type="spellEnd"/>
      <w:r w:rsidRPr="00072BD9">
        <w:rPr>
          <w:vertAlign w:val="subscript"/>
        </w:rPr>
        <w:t xml:space="preserve"> </w:t>
      </w:r>
      <w:r w:rsidRPr="00197A44">
        <w:t>– viszemākā piedāvātā cena;</w:t>
      </w:r>
    </w:p>
    <w:p w14:paraId="0FD3F267" w14:textId="77777777" w:rsidR="00072BD9" w:rsidRDefault="00072BD9" w:rsidP="00BE26BA">
      <w:pPr>
        <w:widowControl w:val="0"/>
        <w:tabs>
          <w:tab w:val="left" w:pos="1418"/>
        </w:tabs>
        <w:ind w:left="1418" w:right="23" w:hanging="567"/>
        <w:jc w:val="both"/>
      </w:pPr>
      <w:r w:rsidRPr="00072BD9">
        <w:rPr>
          <w:vertAlign w:val="subscript"/>
        </w:rPr>
        <w:tab/>
      </w:r>
      <w:r w:rsidRPr="00072BD9">
        <w:rPr>
          <w:vertAlign w:val="subscript"/>
        </w:rPr>
        <w:tab/>
      </w:r>
      <w:r w:rsidRPr="00072BD9">
        <w:rPr>
          <w:vertAlign w:val="subscript"/>
        </w:rPr>
        <w:tab/>
      </w:r>
      <w:proofErr w:type="spellStart"/>
      <w:r w:rsidRPr="00197A44">
        <w:t>C</w:t>
      </w:r>
      <w:r w:rsidRPr="00072BD9">
        <w:rPr>
          <w:vertAlign w:val="subscript"/>
        </w:rPr>
        <w:t>piedāvātā</w:t>
      </w:r>
      <w:proofErr w:type="spellEnd"/>
      <w:r w:rsidRPr="00072BD9">
        <w:rPr>
          <w:vertAlign w:val="subscript"/>
        </w:rPr>
        <w:t xml:space="preserve"> </w:t>
      </w:r>
      <w:r w:rsidRPr="00197A44">
        <w:t>– pretendenta piedāvātā cena.</w:t>
      </w:r>
    </w:p>
    <w:p w14:paraId="510701F4" w14:textId="77777777" w:rsidR="00BC2840" w:rsidRDefault="00BC2840" w:rsidP="00BE26BA">
      <w:pPr>
        <w:widowControl w:val="0"/>
        <w:tabs>
          <w:tab w:val="left" w:pos="1418"/>
        </w:tabs>
        <w:ind w:left="1418" w:right="23" w:hanging="567"/>
        <w:jc w:val="both"/>
      </w:pPr>
    </w:p>
    <w:p w14:paraId="14E2E01E" w14:textId="77777777" w:rsidR="00072BD9" w:rsidRDefault="00072BD9" w:rsidP="00BE26BA">
      <w:pPr>
        <w:widowControl w:val="0"/>
        <w:tabs>
          <w:tab w:val="left" w:pos="1418"/>
        </w:tabs>
        <w:ind w:left="1418" w:right="23" w:hanging="567"/>
        <w:jc w:val="both"/>
      </w:pPr>
      <w:r w:rsidRPr="00197A44">
        <w:t xml:space="preserve">Par veselības apdrošināšanas pamatprogrammas cenu tiek uzskatīta pretendenta Finanšu piedāvājuma </w:t>
      </w:r>
      <w:r w:rsidR="00330CF8">
        <w:t>T</w:t>
      </w:r>
      <w:r w:rsidRPr="00197A44">
        <w:t>abulas 5.ailes „</w:t>
      </w:r>
      <w:r w:rsidR="00330CF8" w:rsidRPr="00197A44">
        <w:t>K</w:t>
      </w:r>
      <w:r w:rsidRPr="00197A44">
        <w:t>opā” norādītā cena.</w:t>
      </w:r>
    </w:p>
    <w:p w14:paraId="5EBC88DB" w14:textId="77777777" w:rsidR="00F47B91" w:rsidRPr="00072BD9" w:rsidRDefault="00F47B91" w:rsidP="00BE26BA">
      <w:pPr>
        <w:widowControl w:val="0"/>
        <w:tabs>
          <w:tab w:val="left" w:pos="1418"/>
        </w:tabs>
        <w:ind w:left="1418" w:right="23" w:hanging="567"/>
        <w:jc w:val="both"/>
      </w:pPr>
    </w:p>
    <w:p w14:paraId="01DB2EFA" w14:textId="77777777" w:rsidR="00835EBA" w:rsidRPr="00BC2840" w:rsidRDefault="00835EBA" w:rsidP="00BE26BA">
      <w:pPr>
        <w:pStyle w:val="ListParagraph"/>
        <w:numPr>
          <w:ilvl w:val="2"/>
          <w:numId w:val="15"/>
        </w:numPr>
        <w:tabs>
          <w:tab w:val="left" w:pos="1701"/>
        </w:tabs>
        <w:autoSpaceDE w:val="0"/>
        <w:autoSpaceDN w:val="0"/>
        <w:adjustRightInd w:val="0"/>
        <w:spacing w:line="240" w:lineRule="auto"/>
        <w:ind w:left="1701" w:hanging="850"/>
        <w:rPr>
          <w:rFonts w:ascii="Times New Roman" w:hAnsi="Times New Roman"/>
          <w:sz w:val="24"/>
          <w:szCs w:val="24"/>
        </w:rPr>
      </w:pPr>
      <w:r w:rsidRPr="00BC2840">
        <w:rPr>
          <w:rFonts w:ascii="Times New Roman" w:hAnsi="Times New Roman"/>
          <w:sz w:val="24"/>
          <w:szCs w:val="24"/>
        </w:rPr>
        <w:lastRenderedPageBreak/>
        <w:t xml:space="preserve">P2 Kritērijā tiks piešķirti </w:t>
      </w:r>
      <w:proofErr w:type="spellStart"/>
      <w:r w:rsidRPr="00BC2840">
        <w:rPr>
          <w:rFonts w:ascii="Times New Roman" w:hAnsi="Times New Roman"/>
          <w:sz w:val="24"/>
          <w:szCs w:val="24"/>
        </w:rPr>
        <w:t>max</w:t>
      </w:r>
      <w:proofErr w:type="spellEnd"/>
      <w:r w:rsidRPr="00BC2840">
        <w:rPr>
          <w:rFonts w:ascii="Times New Roman" w:hAnsi="Times New Roman"/>
          <w:sz w:val="24"/>
          <w:szCs w:val="24"/>
        </w:rPr>
        <w:t xml:space="preserve"> </w:t>
      </w:r>
      <w:r w:rsidR="00CD57B7" w:rsidRPr="00BC2840">
        <w:rPr>
          <w:rFonts w:ascii="Times New Roman" w:hAnsi="Times New Roman"/>
          <w:sz w:val="24"/>
          <w:szCs w:val="24"/>
        </w:rPr>
        <w:t> 7</w:t>
      </w:r>
      <w:r w:rsidR="00046770" w:rsidRPr="00BC2840">
        <w:rPr>
          <w:rFonts w:ascii="Times New Roman" w:hAnsi="Times New Roman"/>
          <w:sz w:val="24"/>
          <w:szCs w:val="24"/>
        </w:rPr>
        <w:t>,</w:t>
      </w:r>
      <w:r w:rsidR="00CD57B7" w:rsidRPr="00BC2840">
        <w:rPr>
          <w:rFonts w:ascii="Times New Roman" w:hAnsi="Times New Roman"/>
          <w:sz w:val="24"/>
          <w:szCs w:val="24"/>
        </w:rPr>
        <w:t>5</w:t>
      </w:r>
      <w:r w:rsidR="009A74FA" w:rsidRPr="00BC2840">
        <w:rPr>
          <w:rFonts w:ascii="Times New Roman" w:hAnsi="Times New Roman"/>
          <w:sz w:val="24"/>
          <w:szCs w:val="24"/>
        </w:rPr>
        <w:t xml:space="preserve"> </w:t>
      </w:r>
      <w:r w:rsidRPr="00BC2840">
        <w:rPr>
          <w:rFonts w:ascii="Times New Roman" w:hAnsi="Times New Roman"/>
          <w:sz w:val="24"/>
          <w:szCs w:val="24"/>
        </w:rPr>
        <w:t>punkti par katru pozīciju:</w:t>
      </w:r>
    </w:p>
    <w:p w14:paraId="50A5D222" w14:textId="77777777" w:rsidR="00835EBA" w:rsidRPr="00BC2840" w:rsidRDefault="00835EBA" w:rsidP="00BE26BA">
      <w:pPr>
        <w:pStyle w:val="ListParagraph"/>
        <w:numPr>
          <w:ilvl w:val="2"/>
          <w:numId w:val="4"/>
        </w:numPr>
        <w:tabs>
          <w:tab w:val="left" w:pos="1701"/>
        </w:tabs>
        <w:autoSpaceDE w:val="0"/>
        <w:autoSpaceDN w:val="0"/>
        <w:adjustRightInd w:val="0"/>
        <w:spacing w:line="240" w:lineRule="auto"/>
        <w:ind w:left="1701" w:firstLine="0"/>
        <w:rPr>
          <w:rFonts w:ascii="Times New Roman" w:hAnsi="Times New Roman"/>
          <w:sz w:val="24"/>
          <w:szCs w:val="24"/>
        </w:rPr>
      </w:pPr>
      <w:proofErr w:type="spellStart"/>
      <w:r w:rsidRPr="00BC2840">
        <w:rPr>
          <w:rFonts w:ascii="Times New Roman" w:eastAsia="Courier New" w:hAnsi="Times New Roman"/>
          <w:color w:val="000000"/>
          <w:sz w:val="24"/>
          <w:szCs w:val="24"/>
        </w:rPr>
        <w:t>līgumorganizāciju</w:t>
      </w:r>
      <w:proofErr w:type="spellEnd"/>
      <w:r w:rsidRPr="00BC2840">
        <w:rPr>
          <w:rFonts w:ascii="Times New Roman" w:eastAsia="Courier New" w:hAnsi="Times New Roman"/>
          <w:color w:val="000000"/>
          <w:sz w:val="24"/>
          <w:szCs w:val="24"/>
        </w:rPr>
        <w:t xml:space="preserve"> tīkls (izkliedētība, daudzums);</w:t>
      </w:r>
    </w:p>
    <w:p w14:paraId="047B4DBB" w14:textId="77777777" w:rsidR="00835EBA" w:rsidRPr="00BC2840" w:rsidRDefault="00835EBA" w:rsidP="00BE26BA">
      <w:pPr>
        <w:pStyle w:val="ListParagraph"/>
        <w:numPr>
          <w:ilvl w:val="2"/>
          <w:numId w:val="4"/>
        </w:numPr>
        <w:tabs>
          <w:tab w:val="left" w:pos="1701"/>
        </w:tabs>
        <w:autoSpaceDE w:val="0"/>
        <w:autoSpaceDN w:val="0"/>
        <w:adjustRightInd w:val="0"/>
        <w:spacing w:line="240" w:lineRule="auto"/>
        <w:ind w:left="1701" w:firstLine="0"/>
        <w:rPr>
          <w:rFonts w:ascii="Times New Roman" w:hAnsi="Times New Roman"/>
          <w:sz w:val="24"/>
          <w:szCs w:val="24"/>
        </w:rPr>
      </w:pPr>
      <w:r w:rsidRPr="00BC2840">
        <w:rPr>
          <w:rFonts w:ascii="Times New Roman" w:eastAsia="Courier New" w:hAnsi="Times New Roman"/>
          <w:color w:val="000000"/>
          <w:sz w:val="24"/>
          <w:szCs w:val="24"/>
        </w:rPr>
        <w:t>apmaksa tiešsaistē (</w:t>
      </w:r>
      <w:proofErr w:type="spellStart"/>
      <w:r w:rsidRPr="00BC2840">
        <w:rPr>
          <w:rFonts w:ascii="Times New Roman" w:eastAsia="Courier New" w:hAnsi="Times New Roman"/>
          <w:color w:val="000000"/>
          <w:sz w:val="24"/>
          <w:szCs w:val="24"/>
        </w:rPr>
        <w:t>online</w:t>
      </w:r>
      <w:proofErr w:type="spellEnd"/>
      <w:r w:rsidRPr="00BC2840">
        <w:rPr>
          <w:rFonts w:ascii="Times New Roman" w:eastAsia="Courier New" w:hAnsi="Times New Roman"/>
          <w:color w:val="000000"/>
          <w:sz w:val="24"/>
          <w:szCs w:val="24"/>
        </w:rPr>
        <w:t>) ar darbinieka individuālo veselības karti</w:t>
      </w:r>
      <w:r w:rsidR="00293F3E" w:rsidRPr="00BC2840">
        <w:rPr>
          <w:rFonts w:ascii="Times New Roman" w:eastAsia="Courier New" w:hAnsi="Times New Roman"/>
          <w:color w:val="000000"/>
          <w:sz w:val="24"/>
          <w:szCs w:val="24"/>
        </w:rPr>
        <w:t>.</w:t>
      </w:r>
    </w:p>
    <w:p w14:paraId="0961AE38" w14:textId="77777777" w:rsidR="00072BD9" w:rsidRPr="00BC2840" w:rsidRDefault="00A156E8" w:rsidP="00BE26BA">
      <w:pPr>
        <w:pStyle w:val="ListParagraph"/>
        <w:numPr>
          <w:ilvl w:val="2"/>
          <w:numId w:val="15"/>
        </w:numPr>
        <w:tabs>
          <w:tab w:val="left" w:pos="1701"/>
        </w:tabs>
        <w:autoSpaceDE w:val="0"/>
        <w:autoSpaceDN w:val="0"/>
        <w:adjustRightInd w:val="0"/>
        <w:spacing w:line="240" w:lineRule="auto"/>
        <w:ind w:left="1701" w:hanging="850"/>
        <w:rPr>
          <w:rFonts w:ascii="Times New Roman" w:hAnsi="Times New Roman"/>
          <w:sz w:val="24"/>
          <w:szCs w:val="24"/>
        </w:rPr>
      </w:pPr>
      <w:r w:rsidRPr="00BC2840">
        <w:rPr>
          <w:rFonts w:ascii="Times New Roman" w:hAnsi="Times New Roman"/>
          <w:sz w:val="24"/>
          <w:szCs w:val="24"/>
        </w:rPr>
        <w:t xml:space="preserve">P3 un P4 kritērijos tiks piešķirti </w:t>
      </w:r>
      <w:proofErr w:type="spellStart"/>
      <w:r w:rsidRPr="00BC2840">
        <w:rPr>
          <w:rFonts w:ascii="Times New Roman" w:hAnsi="Times New Roman"/>
          <w:sz w:val="24"/>
          <w:szCs w:val="24"/>
        </w:rPr>
        <w:t>max</w:t>
      </w:r>
      <w:proofErr w:type="spellEnd"/>
      <w:r w:rsidRPr="00BC2840">
        <w:rPr>
          <w:rFonts w:ascii="Times New Roman" w:hAnsi="Times New Roman"/>
          <w:sz w:val="24"/>
          <w:szCs w:val="24"/>
        </w:rPr>
        <w:t xml:space="preserve"> </w:t>
      </w:r>
      <w:r w:rsidR="00CD57B7" w:rsidRPr="00BC2840">
        <w:rPr>
          <w:rFonts w:ascii="Times New Roman" w:hAnsi="Times New Roman"/>
          <w:sz w:val="24"/>
          <w:szCs w:val="24"/>
        </w:rPr>
        <w:t>10</w:t>
      </w:r>
      <w:r w:rsidR="000B45BF" w:rsidRPr="00BC2840">
        <w:rPr>
          <w:rFonts w:ascii="Times New Roman" w:hAnsi="Times New Roman"/>
          <w:sz w:val="24"/>
          <w:szCs w:val="24"/>
        </w:rPr>
        <w:t xml:space="preserve"> </w:t>
      </w:r>
      <w:r w:rsidRPr="00BC2840">
        <w:rPr>
          <w:rFonts w:ascii="Times New Roman" w:hAnsi="Times New Roman"/>
          <w:sz w:val="24"/>
          <w:szCs w:val="24"/>
        </w:rPr>
        <w:t xml:space="preserve">punkti par katru pozīciju: </w:t>
      </w:r>
    </w:p>
    <w:p w14:paraId="03653F10" w14:textId="640D727A" w:rsidR="00072BD9" w:rsidRPr="00BC2840" w:rsidRDefault="00BE26BA" w:rsidP="00BE26BA">
      <w:pPr>
        <w:pStyle w:val="ListParagraph"/>
        <w:tabs>
          <w:tab w:val="left" w:pos="1701"/>
        </w:tabs>
        <w:autoSpaceDE w:val="0"/>
        <w:autoSpaceDN w:val="0"/>
        <w:adjustRightInd w:val="0"/>
        <w:spacing w:line="240" w:lineRule="auto"/>
        <w:ind w:left="1701" w:hanging="850"/>
        <w:rPr>
          <w:rFonts w:ascii="Times New Roman" w:hAnsi="Times New Roman"/>
          <w:sz w:val="24"/>
          <w:szCs w:val="24"/>
        </w:rPr>
      </w:pPr>
      <w:r>
        <w:rPr>
          <w:rFonts w:ascii="Times New Roman" w:hAnsi="Times New Roman"/>
          <w:sz w:val="24"/>
          <w:szCs w:val="24"/>
        </w:rPr>
        <w:tab/>
      </w:r>
      <w:r w:rsidR="00A156E8" w:rsidRPr="00BC2840">
        <w:rPr>
          <w:rFonts w:ascii="Times New Roman" w:hAnsi="Times New Roman"/>
          <w:sz w:val="24"/>
          <w:szCs w:val="24"/>
        </w:rPr>
        <w:t xml:space="preserve">1) cena, </w:t>
      </w:r>
    </w:p>
    <w:p w14:paraId="5E30FC70" w14:textId="72EDAE19" w:rsidR="00072BD9" w:rsidRPr="00BC2840" w:rsidRDefault="00BE26BA" w:rsidP="00BE26BA">
      <w:pPr>
        <w:pStyle w:val="ListParagraph"/>
        <w:tabs>
          <w:tab w:val="left" w:pos="1701"/>
        </w:tabs>
        <w:autoSpaceDE w:val="0"/>
        <w:autoSpaceDN w:val="0"/>
        <w:adjustRightInd w:val="0"/>
        <w:spacing w:line="240" w:lineRule="auto"/>
        <w:ind w:left="1701" w:hanging="850"/>
        <w:rPr>
          <w:rFonts w:ascii="Times New Roman" w:hAnsi="Times New Roman"/>
          <w:sz w:val="24"/>
          <w:szCs w:val="24"/>
        </w:rPr>
      </w:pPr>
      <w:r>
        <w:rPr>
          <w:rFonts w:ascii="Times New Roman" w:hAnsi="Times New Roman"/>
          <w:sz w:val="24"/>
          <w:szCs w:val="24"/>
        </w:rPr>
        <w:tab/>
      </w:r>
      <w:r w:rsidR="00A156E8" w:rsidRPr="00BC2840">
        <w:rPr>
          <w:rFonts w:ascii="Times New Roman" w:hAnsi="Times New Roman"/>
          <w:sz w:val="24"/>
          <w:szCs w:val="24"/>
        </w:rPr>
        <w:t xml:space="preserve">2) apmaksājamo un neapmaksājamo pakalpojumu klāsts, </w:t>
      </w:r>
    </w:p>
    <w:p w14:paraId="1851344C" w14:textId="233CF7FC" w:rsidR="00072BD9" w:rsidRPr="00BC2840" w:rsidRDefault="00BE26BA" w:rsidP="00BE26BA">
      <w:pPr>
        <w:pStyle w:val="ListParagraph"/>
        <w:tabs>
          <w:tab w:val="left" w:pos="1701"/>
        </w:tabs>
        <w:autoSpaceDE w:val="0"/>
        <w:autoSpaceDN w:val="0"/>
        <w:adjustRightInd w:val="0"/>
        <w:spacing w:line="240" w:lineRule="auto"/>
        <w:ind w:left="1701" w:hanging="850"/>
        <w:rPr>
          <w:rFonts w:ascii="Times New Roman" w:hAnsi="Times New Roman"/>
          <w:sz w:val="24"/>
          <w:szCs w:val="24"/>
        </w:rPr>
      </w:pPr>
      <w:r>
        <w:rPr>
          <w:rFonts w:ascii="Times New Roman" w:hAnsi="Times New Roman"/>
          <w:sz w:val="24"/>
          <w:szCs w:val="24"/>
        </w:rPr>
        <w:tab/>
      </w:r>
      <w:r w:rsidR="00A156E8" w:rsidRPr="00BC2840">
        <w:rPr>
          <w:rFonts w:ascii="Times New Roman" w:hAnsi="Times New Roman"/>
          <w:sz w:val="24"/>
          <w:szCs w:val="24"/>
        </w:rPr>
        <w:t xml:space="preserve">3) </w:t>
      </w:r>
      <w:proofErr w:type="spellStart"/>
      <w:r w:rsidR="00A156E8" w:rsidRPr="00BC2840">
        <w:rPr>
          <w:rFonts w:ascii="Times New Roman" w:hAnsi="Times New Roman"/>
          <w:sz w:val="24"/>
          <w:szCs w:val="24"/>
        </w:rPr>
        <w:t>apakšlimiti</w:t>
      </w:r>
      <w:proofErr w:type="spellEnd"/>
      <w:r w:rsidR="00A156E8" w:rsidRPr="00BC2840">
        <w:rPr>
          <w:rFonts w:ascii="Times New Roman" w:hAnsi="Times New Roman"/>
          <w:sz w:val="24"/>
          <w:szCs w:val="24"/>
        </w:rPr>
        <w:t xml:space="preserve"> un </w:t>
      </w:r>
    </w:p>
    <w:p w14:paraId="7E5018C1" w14:textId="75023E9C" w:rsidR="00BC2840" w:rsidRPr="00BC2840" w:rsidRDefault="00BE26BA" w:rsidP="00BE26BA">
      <w:pPr>
        <w:pStyle w:val="ListParagraph"/>
        <w:tabs>
          <w:tab w:val="left" w:pos="1701"/>
        </w:tabs>
        <w:autoSpaceDE w:val="0"/>
        <w:autoSpaceDN w:val="0"/>
        <w:adjustRightInd w:val="0"/>
        <w:spacing w:line="240" w:lineRule="auto"/>
        <w:ind w:left="1701" w:hanging="850"/>
        <w:rPr>
          <w:rFonts w:ascii="Times New Roman" w:hAnsi="Times New Roman"/>
          <w:sz w:val="24"/>
          <w:szCs w:val="24"/>
        </w:rPr>
      </w:pPr>
      <w:r>
        <w:rPr>
          <w:rFonts w:ascii="Times New Roman" w:hAnsi="Times New Roman"/>
          <w:sz w:val="24"/>
          <w:szCs w:val="24"/>
        </w:rPr>
        <w:tab/>
      </w:r>
      <w:r w:rsidR="00A156E8" w:rsidRPr="00BC2840">
        <w:rPr>
          <w:rFonts w:ascii="Times New Roman" w:hAnsi="Times New Roman"/>
          <w:sz w:val="24"/>
          <w:szCs w:val="24"/>
        </w:rPr>
        <w:t>4) izņēmumi un ierobežojumi.</w:t>
      </w:r>
    </w:p>
    <w:p w14:paraId="61D29973" w14:textId="7228CC1F" w:rsidR="00A156E8" w:rsidRPr="00BC2840" w:rsidRDefault="00B142B4" w:rsidP="00BE26BA">
      <w:pPr>
        <w:pStyle w:val="ListParagraph"/>
        <w:tabs>
          <w:tab w:val="left" w:pos="1418"/>
        </w:tabs>
        <w:autoSpaceDE w:val="0"/>
        <w:autoSpaceDN w:val="0"/>
        <w:adjustRightInd w:val="0"/>
        <w:spacing w:line="240" w:lineRule="auto"/>
        <w:ind w:left="1701" w:hanging="850"/>
        <w:rPr>
          <w:rFonts w:ascii="Times New Roman" w:hAnsi="Times New Roman"/>
          <w:sz w:val="24"/>
          <w:szCs w:val="24"/>
        </w:rPr>
      </w:pPr>
      <w:r w:rsidRPr="00BC2840">
        <w:rPr>
          <w:rFonts w:ascii="Times New Roman" w:hAnsi="Times New Roman"/>
          <w:sz w:val="24"/>
          <w:szCs w:val="24"/>
        </w:rPr>
        <w:t>18.6.</w:t>
      </w:r>
      <w:r w:rsidR="00826FD6" w:rsidRPr="00BC2840">
        <w:rPr>
          <w:rFonts w:ascii="Times New Roman" w:hAnsi="Times New Roman"/>
          <w:sz w:val="24"/>
          <w:szCs w:val="24"/>
        </w:rPr>
        <w:t>3</w:t>
      </w:r>
      <w:r w:rsidRPr="00BC2840">
        <w:rPr>
          <w:rFonts w:ascii="Times New Roman" w:hAnsi="Times New Roman"/>
          <w:sz w:val="24"/>
          <w:szCs w:val="24"/>
        </w:rPr>
        <w:t xml:space="preserve">. </w:t>
      </w:r>
      <w:r w:rsidR="00BE26BA">
        <w:rPr>
          <w:rFonts w:ascii="Times New Roman" w:hAnsi="Times New Roman"/>
          <w:sz w:val="24"/>
          <w:szCs w:val="24"/>
        </w:rPr>
        <w:tab/>
      </w:r>
      <w:r w:rsidR="00A156E8" w:rsidRPr="00BC2840">
        <w:rPr>
          <w:rFonts w:ascii="Times New Roman" w:hAnsi="Times New Roman"/>
          <w:sz w:val="24"/>
          <w:szCs w:val="24"/>
        </w:rPr>
        <w:t>Kritērijos punktus piešķir katrā pozīcijā, izmantojot proporcijas principu, un tiks pielietota šāda formula:</w:t>
      </w:r>
    </w:p>
    <w:p w14:paraId="6755BBFF" w14:textId="77777777" w:rsidR="00A156E8" w:rsidRPr="00BC2840" w:rsidRDefault="00A156E8" w:rsidP="00BE26BA">
      <w:pPr>
        <w:pStyle w:val="ListParagraph"/>
        <w:tabs>
          <w:tab w:val="left" w:pos="1418"/>
        </w:tabs>
        <w:autoSpaceDE w:val="0"/>
        <w:autoSpaceDN w:val="0"/>
        <w:adjustRightInd w:val="0"/>
        <w:spacing w:line="240" w:lineRule="auto"/>
        <w:ind w:left="1418" w:firstLine="283"/>
        <w:rPr>
          <w:rFonts w:ascii="Times New Roman" w:hAnsi="Times New Roman"/>
          <w:sz w:val="24"/>
          <w:szCs w:val="24"/>
        </w:rPr>
      </w:pPr>
      <w:proofErr w:type="spellStart"/>
      <w:r w:rsidRPr="00BC2840">
        <w:rPr>
          <w:rFonts w:ascii="Times New Roman" w:hAnsi="Times New Roman"/>
          <w:sz w:val="24"/>
          <w:szCs w:val="24"/>
        </w:rPr>
        <w:t>Max</w:t>
      </w:r>
      <w:proofErr w:type="spellEnd"/>
      <w:r w:rsidRPr="00BC2840">
        <w:rPr>
          <w:rFonts w:ascii="Times New Roman" w:hAnsi="Times New Roman"/>
          <w:sz w:val="24"/>
          <w:szCs w:val="24"/>
        </w:rPr>
        <w:t xml:space="preserve"> * (x / y) = z, kur</w:t>
      </w:r>
    </w:p>
    <w:p w14:paraId="5F1A2311" w14:textId="77777777" w:rsidR="00A156E8" w:rsidRPr="00BC2840" w:rsidRDefault="00A156E8" w:rsidP="00BE26BA">
      <w:pPr>
        <w:pStyle w:val="ListParagraph"/>
        <w:tabs>
          <w:tab w:val="left" w:pos="1985"/>
        </w:tabs>
        <w:autoSpaceDE w:val="0"/>
        <w:autoSpaceDN w:val="0"/>
        <w:adjustRightInd w:val="0"/>
        <w:spacing w:line="240" w:lineRule="auto"/>
        <w:ind w:left="1985" w:hanging="284"/>
        <w:rPr>
          <w:rFonts w:ascii="Times New Roman" w:hAnsi="Times New Roman"/>
          <w:sz w:val="24"/>
          <w:szCs w:val="24"/>
        </w:rPr>
      </w:pPr>
      <w:proofErr w:type="spellStart"/>
      <w:r w:rsidRPr="00BC2840">
        <w:rPr>
          <w:rFonts w:ascii="Times New Roman" w:hAnsi="Times New Roman"/>
          <w:sz w:val="24"/>
          <w:szCs w:val="24"/>
        </w:rPr>
        <w:t>Max</w:t>
      </w:r>
      <w:proofErr w:type="spellEnd"/>
      <w:r w:rsidRPr="00BC2840">
        <w:rPr>
          <w:rFonts w:ascii="Times New Roman" w:hAnsi="Times New Roman"/>
          <w:sz w:val="24"/>
          <w:szCs w:val="24"/>
        </w:rPr>
        <w:t xml:space="preserve"> – maksimāli iespējamais punktu skaits;</w:t>
      </w:r>
    </w:p>
    <w:p w14:paraId="4D87AFBA" w14:textId="5DBC69E0" w:rsidR="00A156E8" w:rsidRPr="00BE26BA" w:rsidRDefault="00BE26BA" w:rsidP="00BE26BA">
      <w:pPr>
        <w:pStyle w:val="ListParagraph"/>
        <w:tabs>
          <w:tab w:val="left" w:pos="1985"/>
        </w:tabs>
        <w:autoSpaceDE w:val="0"/>
        <w:autoSpaceDN w:val="0"/>
        <w:adjustRightInd w:val="0"/>
        <w:spacing w:line="240" w:lineRule="auto"/>
        <w:ind w:left="1985" w:hanging="284"/>
        <w:rPr>
          <w:rFonts w:ascii="Times New Roman" w:hAnsi="Times New Roman"/>
          <w:sz w:val="24"/>
          <w:szCs w:val="24"/>
        </w:rPr>
      </w:pPr>
      <w:r>
        <w:rPr>
          <w:rFonts w:ascii="Times New Roman" w:hAnsi="Times New Roman"/>
          <w:sz w:val="24"/>
          <w:szCs w:val="24"/>
        </w:rPr>
        <w:t xml:space="preserve">x - </w:t>
      </w:r>
      <w:r w:rsidR="00A156E8" w:rsidRPr="00BC2840">
        <w:rPr>
          <w:rFonts w:ascii="Times New Roman" w:hAnsi="Times New Roman"/>
          <w:sz w:val="24"/>
          <w:szCs w:val="24"/>
        </w:rPr>
        <w:t>matemātiski mazākā skaitliskā vērtība starp visiem piedāvājumiem, ja konkrētajā</w:t>
      </w:r>
      <w:r>
        <w:rPr>
          <w:rFonts w:ascii="Times New Roman" w:hAnsi="Times New Roman"/>
          <w:sz w:val="24"/>
          <w:szCs w:val="24"/>
        </w:rPr>
        <w:t xml:space="preserve"> </w:t>
      </w:r>
      <w:r w:rsidR="00A156E8" w:rsidRPr="00BE26BA">
        <w:rPr>
          <w:rFonts w:ascii="Times New Roman" w:hAnsi="Times New Roman"/>
          <w:sz w:val="24"/>
          <w:szCs w:val="24"/>
        </w:rPr>
        <w:t xml:space="preserve">kritērijā mazāks nozīmē labāk, vai </w:t>
      </w:r>
      <w:r w:rsidRPr="00BE26BA">
        <w:rPr>
          <w:rFonts w:ascii="Times New Roman" w:hAnsi="Times New Roman"/>
          <w:sz w:val="24"/>
          <w:szCs w:val="24"/>
        </w:rPr>
        <w:t xml:space="preserve">arī vērtība piedāvājumam, kuram </w:t>
      </w:r>
      <w:r w:rsidR="00A156E8" w:rsidRPr="00BE26BA">
        <w:rPr>
          <w:rFonts w:ascii="Times New Roman" w:hAnsi="Times New Roman"/>
          <w:sz w:val="24"/>
          <w:szCs w:val="24"/>
        </w:rPr>
        <w:t>aprēķina punktus;</w:t>
      </w:r>
    </w:p>
    <w:p w14:paraId="23079393" w14:textId="68CE7992" w:rsidR="00A156E8" w:rsidRPr="00BE26BA" w:rsidRDefault="00BE26BA" w:rsidP="00BE26BA">
      <w:pPr>
        <w:pStyle w:val="ListParagraph"/>
        <w:tabs>
          <w:tab w:val="left" w:pos="1985"/>
        </w:tabs>
        <w:autoSpaceDE w:val="0"/>
        <w:autoSpaceDN w:val="0"/>
        <w:adjustRightInd w:val="0"/>
        <w:spacing w:line="240" w:lineRule="auto"/>
        <w:ind w:left="1985" w:hanging="284"/>
        <w:rPr>
          <w:rFonts w:ascii="Times New Roman" w:hAnsi="Times New Roman"/>
          <w:sz w:val="24"/>
          <w:szCs w:val="24"/>
        </w:rPr>
      </w:pPr>
      <w:r>
        <w:rPr>
          <w:rFonts w:ascii="Times New Roman" w:hAnsi="Times New Roman"/>
          <w:sz w:val="24"/>
          <w:szCs w:val="24"/>
        </w:rPr>
        <w:t xml:space="preserve">y - </w:t>
      </w:r>
      <w:r w:rsidR="00A156E8" w:rsidRPr="00BC2840">
        <w:rPr>
          <w:rFonts w:ascii="Times New Roman" w:hAnsi="Times New Roman"/>
          <w:sz w:val="24"/>
          <w:szCs w:val="24"/>
        </w:rPr>
        <w:t>matemātiski lielākā skaitliskā vērtība starp visiem piedāvājumiem, ja konkrētajā</w:t>
      </w:r>
      <w:r>
        <w:rPr>
          <w:rFonts w:ascii="Times New Roman" w:hAnsi="Times New Roman"/>
          <w:sz w:val="24"/>
          <w:szCs w:val="24"/>
        </w:rPr>
        <w:t xml:space="preserve"> </w:t>
      </w:r>
      <w:r w:rsidR="00A156E8" w:rsidRPr="00BE26BA">
        <w:rPr>
          <w:rFonts w:ascii="Times New Roman" w:hAnsi="Times New Roman"/>
          <w:sz w:val="24"/>
          <w:szCs w:val="24"/>
        </w:rPr>
        <w:t>kritērijā lielāks nozīmē labāk, vai arī vērtība piedāvājumam, kuram aprēķina punktus;</w:t>
      </w:r>
    </w:p>
    <w:p w14:paraId="74B53582" w14:textId="2440BE35" w:rsidR="00A156E8" w:rsidRPr="00BC2840" w:rsidRDefault="00BE26BA" w:rsidP="00BE26BA">
      <w:pPr>
        <w:pStyle w:val="ListParagraph"/>
        <w:widowControl w:val="0"/>
        <w:tabs>
          <w:tab w:val="left" w:pos="1985"/>
        </w:tabs>
        <w:spacing w:after="0" w:line="240" w:lineRule="auto"/>
        <w:ind w:left="1985" w:right="23" w:hanging="284"/>
        <w:jc w:val="both"/>
        <w:rPr>
          <w:rFonts w:ascii="Times New Roman" w:hAnsi="Times New Roman"/>
          <w:sz w:val="24"/>
          <w:szCs w:val="24"/>
        </w:rPr>
      </w:pPr>
      <w:r>
        <w:rPr>
          <w:rFonts w:ascii="Times New Roman" w:hAnsi="Times New Roman"/>
          <w:sz w:val="24"/>
          <w:szCs w:val="24"/>
        </w:rPr>
        <w:t xml:space="preserve">z - </w:t>
      </w:r>
      <w:r w:rsidR="00A156E8" w:rsidRPr="00BC2840">
        <w:rPr>
          <w:rFonts w:ascii="Times New Roman" w:hAnsi="Times New Roman"/>
          <w:sz w:val="24"/>
          <w:szCs w:val="24"/>
        </w:rPr>
        <w:t>attiecīgā piedāvājuma iegūtie punkti.</w:t>
      </w:r>
    </w:p>
    <w:p w14:paraId="66D2A486" w14:textId="77777777" w:rsidR="00B22920" w:rsidRPr="00BC2840" w:rsidRDefault="00A156E8" w:rsidP="00BE26BA">
      <w:pPr>
        <w:widowControl w:val="0"/>
        <w:tabs>
          <w:tab w:val="left" w:pos="1418"/>
        </w:tabs>
        <w:ind w:left="1418" w:right="23" w:hanging="567"/>
        <w:jc w:val="both"/>
      </w:pPr>
      <w:r w:rsidRPr="00BC2840">
        <w:t>18.</w:t>
      </w:r>
      <w:r w:rsidR="00B142B4" w:rsidRPr="00BC2840">
        <w:t>6</w:t>
      </w:r>
      <w:r w:rsidRPr="00BC2840">
        <w:t>.</w:t>
      </w:r>
      <w:r w:rsidR="00826FD6" w:rsidRPr="00BC2840">
        <w:t>4</w:t>
      </w:r>
      <w:r w:rsidRPr="00BC2840">
        <w:t xml:space="preserve">. </w:t>
      </w:r>
      <w:r w:rsidR="00B22920" w:rsidRPr="00BC2840">
        <w:t xml:space="preserve">Par veselības apdrošināšanas pamatprogrammas cenu tiek uzskatīta pretendenta Finanšu piedāvājuma </w:t>
      </w:r>
      <w:r w:rsidR="00B142B4" w:rsidRPr="00BC2840">
        <w:t>T</w:t>
      </w:r>
      <w:r w:rsidR="00B22920" w:rsidRPr="00BC2840">
        <w:t xml:space="preserve">abulas </w:t>
      </w:r>
      <w:r w:rsidR="00DC5F1F" w:rsidRPr="00BC2840">
        <w:t>2</w:t>
      </w:r>
      <w:r w:rsidR="00B22920" w:rsidRPr="00BC2840">
        <w:t>.ail</w:t>
      </w:r>
      <w:r w:rsidR="00115F28" w:rsidRPr="00BC2840">
        <w:t>ē</w:t>
      </w:r>
      <w:r w:rsidR="00B22920" w:rsidRPr="00BC2840">
        <w:t xml:space="preserve"> norādītā cena.</w:t>
      </w:r>
    </w:p>
    <w:p w14:paraId="39FEA2E3" w14:textId="77777777" w:rsidR="005D3FA9" w:rsidRPr="00773072" w:rsidRDefault="005D3FA9" w:rsidP="005D3FA9">
      <w:pPr>
        <w:pStyle w:val="Heading31"/>
        <w:keepNext/>
        <w:keepLines/>
        <w:shd w:val="clear" w:color="auto" w:fill="auto"/>
        <w:tabs>
          <w:tab w:val="left" w:pos="0"/>
        </w:tabs>
        <w:spacing w:before="0" w:after="0" w:line="240" w:lineRule="auto"/>
        <w:ind w:firstLine="0"/>
        <w:rPr>
          <w:b/>
          <w:sz w:val="24"/>
          <w:szCs w:val="24"/>
        </w:rPr>
      </w:pPr>
      <w:r w:rsidRPr="00773072">
        <w:rPr>
          <w:b/>
          <w:sz w:val="24"/>
          <w:szCs w:val="24"/>
        </w:rPr>
        <w:t>19. Informācijas apmaiņas kārtība:</w:t>
      </w:r>
    </w:p>
    <w:p w14:paraId="78BBC21E" w14:textId="77777777" w:rsidR="005D3FA9" w:rsidRPr="00773072" w:rsidRDefault="005D3FA9" w:rsidP="005D3FA9">
      <w:pPr>
        <w:pStyle w:val="BodyText4"/>
        <w:shd w:val="clear" w:color="auto" w:fill="auto"/>
        <w:tabs>
          <w:tab w:val="left" w:pos="567"/>
        </w:tabs>
        <w:spacing w:after="0" w:line="240" w:lineRule="auto"/>
        <w:ind w:left="567" w:right="23" w:hanging="567"/>
        <w:jc w:val="both"/>
        <w:rPr>
          <w:sz w:val="24"/>
          <w:szCs w:val="24"/>
        </w:rPr>
      </w:pPr>
      <w:r w:rsidRPr="00773072">
        <w:rPr>
          <w:sz w:val="24"/>
          <w:szCs w:val="24"/>
        </w:rPr>
        <w:t>19.1.</w:t>
      </w:r>
      <w:r>
        <w:rPr>
          <w:sz w:val="24"/>
          <w:szCs w:val="24"/>
        </w:rPr>
        <w:t xml:space="preserve"> </w:t>
      </w:r>
      <w:r w:rsidRPr="00773072">
        <w:rPr>
          <w:sz w:val="24"/>
          <w:szCs w:val="24"/>
        </w:rPr>
        <w:t xml:space="preserve">Informācijas apmaiņa starp Pasūtītāju un pretendentiem notiek rakstveidā pa pastu, faksu vai elektroniski, ja šis dokuments ir parakstīts ar drošu elektronisko parakstu </w:t>
      </w:r>
      <w:r>
        <w:rPr>
          <w:sz w:val="24"/>
          <w:szCs w:val="24"/>
        </w:rPr>
        <w:t xml:space="preserve">un nosūtīts uz e-pastu: </w:t>
      </w:r>
      <w:r w:rsidRPr="00773072">
        <w:rPr>
          <w:sz w:val="24"/>
          <w:szCs w:val="24"/>
        </w:rPr>
        <w:t xml:space="preserve">knab@knab.gov.lv vai nododot personīgi Iepirkuma </w:t>
      </w:r>
      <w:r>
        <w:rPr>
          <w:sz w:val="24"/>
          <w:szCs w:val="24"/>
        </w:rPr>
        <w:t>prasību 11.</w:t>
      </w:r>
      <w:r w:rsidRPr="00773072">
        <w:rPr>
          <w:sz w:val="24"/>
          <w:szCs w:val="24"/>
        </w:rPr>
        <w:t>punktā norādītajā adresē.</w:t>
      </w:r>
    </w:p>
    <w:p w14:paraId="5612E911" w14:textId="77777777" w:rsidR="005D3FA9" w:rsidRPr="00773072" w:rsidRDefault="005D3FA9" w:rsidP="005D3FA9">
      <w:pPr>
        <w:pStyle w:val="BodyText4"/>
        <w:shd w:val="clear" w:color="auto" w:fill="auto"/>
        <w:tabs>
          <w:tab w:val="left" w:pos="567"/>
        </w:tabs>
        <w:spacing w:after="0" w:line="240" w:lineRule="auto"/>
        <w:ind w:left="567" w:right="23" w:hanging="567"/>
        <w:jc w:val="both"/>
        <w:rPr>
          <w:sz w:val="24"/>
          <w:szCs w:val="24"/>
        </w:rPr>
      </w:pPr>
      <w:r w:rsidRPr="00773072">
        <w:rPr>
          <w:sz w:val="24"/>
          <w:szCs w:val="24"/>
        </w:rPr>
        <w:t>19.2.</w:t>
      </w:r>
      <w:r>
        <w:rPr>
          <w:sz w:val="24"/>
          <w:szCs w:val="24"/>
        </w:rPr>
        <w:t xml:space="preserve"> </w:t>
      </w:r>
      <w:r w:rsidRPr="00773072">
        <w:rPr>
          <w:sz w:val="24"/>
          <w:szCs w:val="24"/>
        </w:rPr>
        <w:t>Lai informācija, kas nosūtīta pa faksu, iegūtu likumīgu spēku, tā vienlaikus jānosūta arī pa pastu.</w:t>
      </w:r>
    </w:p>
    <w:p w14:paraId="2E8407DF" w14:textId="77777777" w:rsidR="005D3FA9" w:rsidRDefault="005D3FA9" w:rsidP="005D3FA9">
      <w:pPr>
        <w:pStyle w:val="BodyText4"/>
        <w:shd w:val="clear" w:color="auto" w:fill="auto"/>
        <w:tabs>
          <w:tab w:val="left" w:pos="567"/>
        </w:tabs>
        <w:spacing w:after="0" w:line="240" w:lineRule="auto"/>
        <w:ind w:left="567" w:right="23" w:hanging="567"/>
        <w:jc w:val="both"/>
        <w:rPr>
          <w:sz w:val="24"/>
          <w:szCs w:val="24"/>
        </w:rPr>
      </w:pPr>
      <w:r w:rsidRPr="00773072">
        <w:rPr>
          <w:sz w:val="24"/>
          <w:szCs w:val="24"/>
        </w:rPr>
        <w:t>19.3.</w:t>
      </w:r>
      <w:r>
        <w:rPr>
          <w:sz w:val="24"/>
          <w:szCs w:val="24"/>
        </w:rPr>
        <w:t xml:space="preserve"> </w:t>
      </w:r>
      <w:r w:rsidRPr="00773072">
        <w:rPr>
          <w:sz w:val="24"/>
          <w:szCs w:val="24"/>
        </w:rPr>
        <w:t>Elektroniski tiek pieņemti dokumenti no Pretendenta, kas parakstīti atbilstoši Elektronisko dokumentu likumam, saglabājot elektroniskā dokumenta autentiskumu un apstiprinot parakstītāja identitāti.</w:t>
      </w:r>
    </w:p>
    <w:p w14:paraId="1A2EAF8F" w14:textId="77777777" w:rsidR="005D3FA9" w:rsidRPr="00BE26BA" w:rsidRDefault="005D3FA9" w:rsidP="005D3FA9">
      <w:pPr>
        <w:pStyle w:val="BodyText4"/>
        <w:shd w:val="clear" w:color="auto" w:fill="auto"/>
        <w:tabs>
          <w:tab w:val="left" w:pos="567"/>
        </w:tabs>
        <w:spacing w:after="0" w:line="240" w:lineRule="auto"/>
        <w:ind w:left="567" w:right="23" w:hanging="567"/>
        <w:jc w:val="both"/>
        <w:rPr>
          <w:sz w:val="24"/>
          <w:szCs w:val="24"/>
        </w:rPr>
      </w:pPr>
      <w:r w:rsidRPr="007035B3">
        <w:rPr>
          <w:sz w:val="24"/>
          <w:szCs w:val="24"/>
        </w:rPr>
        <w:t xml:space="preserve">19.4. </w:t>
      </w:r>
      <w:r w:rsidRPr="007035B3">
        <w:rPr>
          <w:color w:val="000000"/>
          <w:sz w:val="24"/>
          <w:szCs w:val="24"/>
        </w:rPr>
        <w:t xml:space="preserve">Ieinteresēto </w:t>
      </w:r>
      <w:r>
        <w:rPr>
          <w:color w:val="000000"/>
          <w:sz w:val="24"/>
          <w:szCs w:val="24"/>
        </w:rPr>
        <w:t>pretendentu</w:t>
      </w:r>
      <w:r w:rsidRPr="007035B3">
        <w:rPr>
          <w:color w:val="000000"/>
          <w:sz w:val="24"/>
          <w:szCs w:val="24"/>
        </w:rPr>
        <w:t xml:space="preserve"> pienākum</w:t>
      </w:r>
      <w:r>
        <w:rPr>
          <w:color w:val="000000"/>
          <w:sz w:val="24"/>
          <w:szCs w:val="24"/>
        </w:rPr>
        <w:t xml:space="preserve">s ir pastāvīgi sekot mājas lapā </w:t>
      </w:r>
      <w:hyperlink r:id="rId9" w:history="1">
        <w:r w:rsidRPr="00A670D3">
          <w:rPr>
            <w:rStyle w:val="Hyperlink"/>
            <w:color w:val="auto"/>
            <w:sz w:val="24"/>
            <w:szCs w:val="24"/>
            <w:u w:val="none"/>
          </w:rPr>
          <w:t>https://www.knab.gov.lv/lv/knab/purchases/</w:t>
        </w:r>
      </w:hyperlink>
      <w:r w:rsidRPr="00A670D3">
        <w:rPr>
          <w:sz w:val="24"/>
          <w:szCs w:val="24"/>
        </w:rPr>
        <w:t xml:space="preserve"> </w:t>
      </w:r>
      <w:r w:rsidRPr="00BE26BA">
        <w:rPr>
          <w:sz w:val="24"/>
          <w:szCs w:val="24"/>
        </w:rPr>
        <w:t xml:space="preserve">publicētajai informācijai par iepirkumu un iekļaut to savā Piedāvājumā. Iepirkuma komisija nav atbildīga par to, ja kāds ieinteresētais piegādātājs nav iepazinies ar informāciju par šo iepirkuma procedūru, kurai ir nodrošināta brīva un tieša elektroniska pieeja interneta mājas lapā </w:t>
      </w:r>
      <w:hyperlink r:id="rId10" w:history="1">
        <w:r w:rsidRPr="00A670D3">
          <w:rPr>
            <w:rStyle w:val="Hyperlink"/>
            <w:color w:val="auto"/>
            <w:sz w:val="24"/>
            <w:szCs w:val="24"/>
            <w:u w:val="none"/>
          </w:rPr>
          <w:t>https://www.knab.gov.lv/lv/knab/purchases/</w:t>
        </w:r>
      </w:hyperlink>
      <w:r w:rsidRPr="00BE26BA">
        <w:rPr>
          <w:sz w:val="24"/>
          <w:szCs w:val="24"/>
        </w:rPr>
        <w:t>.</w:t>
      </w:r>
    </w:p>
    <w:p w14:paraId="0C11C79C" w14:textId="77777777" w:rsidR="001D1FC0" w:rsidRDefault="00BB2DDD" w:rsidP="001D1FC0">
      <w:pPr>
        <w:rPr>
          <w:b/>
          <w:lang w:eastAsia="en-US"/>
        </w:rPr>
      </w:pPr>
      <w:r w:rsidRPr="00BB2DDD">
        <w:rPr>
          <w:b/>
          <w:lang w:eastAsia="en-US"/>
        </w:rPr>
        <w:t>2</w:t>
      </w:r>
      <w:r w:rsidR="005D3FA9">
        <w:rPr>
          <w:b/>
          <w:lang w:eastAsia="en-US"/>
        </w:rPr>
        <w:t>0</w:t>
      </w:r>
      <w:r w:rsidR="001D1FC0" w:rsidRPr="00BB2DDD">
        <w:rPr>
          <w:b/>
          <w:lang w:eastAsia="en-US"/>
        </w:rPr>
        <w:t>. Nobeiguma nosacījumi:</w:t>
      </w:r>
    </w:p>
    <w:p w14:paraId="21236A2A" w14:textId="77777777" w:rsidR="009172FF" w:rsidRPr="00BC2840" w:rsidRDefault="00115F28" w:rsidP="00BE26BA">
      <w:pPr>
        <w:tabs>
          <w:tab w:val="left" w:pos="567"/>
        </w:tabs>
        <w:ind w:left="567" w:hanging="567"/>
        <w:jc w:val="both"/>
      </w:pPr>
      <w:r>
        <w:t>21</w:t>
      </w:r>
      <w:r w:rsidR="001D1FC0" w:rsidRPr="00BB2DDD">
        <w:t xml:space="preserve">.1.Informāciju par iepirkumu Pasūtītājs publicē savā mājas lapā </w:t>
      </w:r>
      <w:hyperlink r:id="rId11" w:history="1">
        <w:r w:rsidR="001D1FC0" w:rsidRPr="00BB2DDD">
          <w:t>http://www.knab.gov.lv/lv/knab/purchases/</w:t>
        </w:r>
      </w:hyperlink>
      <w:r w:rsidR="001D1FC0" w:rsidRPr="00BB2DDD">
        <w:t>.</w:t>
      </w:r>
    </w:p>
    <w:p w14:paraId="66AC9377" w14:textId="77777777" w:rsidR="009172FF" w:rsidRPr="00B270F1" w:rsidRDefault="001D1FC0" w:rsidP="001D1FC0">
      <w:pPr>
        <w:jc w:val="both"/>
        <w:rPr>
          <w:b/>
          <w:lang w:eastAsia="en-US"/>
        </w:rPr>
      </w:pPr>
      <w:r w:rsidRPr="00B270F1">
        <w:rPr>
          <w:b/>
          <w:lang w:eastAsia="en-US"/>
        </w:rPr>
        <w:t>2</w:t>
      </w:r>
      <w:r w:rsidR="00115F28">
        <w:rPr>
          <w:b/>
          <w:lang w:eastAsia="en-US"/>
        </w:rPr>
        <w:t>2</w:t>
      </w:r>
      <w:r w:rsidRPr="00B270F1">
        <w:rPr>
          <w:b/>
          <w:lang w:eastAsia="en-US"/>
        </w:rPr>
        <w:t>. Pielikumā:</w:t>
      </w:r>
    </w:p>
    <w:p w14:paraId="05A21DA4" w14:textId="5212FB7E" w:rsidR="001D1FC0" w:rsidRPr="00B270F1" w:rsidRDefault="00BC2840" w:rsidP="00BC2840">
      <w:pPr>
        <w:ind w:left="1418" w:hanging="1418"/>
        <w:jc w:val="both"/>
        <w:rPr>
          <w:lang w:eastAsia="en-US"/>
        </w:rPr>
      </w:pPr>
      <w:r>
        <w:rPr>
          <w:lang w:eastAsia="en-US"/>
        </w:rPr>
        <w:t xml:space="preserve">1.pielikums - </w:t>
      </w:r>
      <w:r w:rsidR="001D1FC0" w:rsidRPr="00B270F1">
        <w:rPr>
          <w:lang w:eastAsia="en-US"/>
        </w:rPr>
        <w:t>Piete</w:t>
      </w:r>
      <w:r w:rsidR="00CC1C90">
        <w:rPr>
          <w:lang w:eastAsia="en-US"/>
        </w:rPr>
        <w:t>ikuma forma uz 1 (vienas) lapas.</w:t>
      </w:r>
    </w:p>
    <w:p w14:paraId="3757D526" w14:textId="1427C077" w:rsidR="002C7CDB" w:rsidRDefault="00BC2840" w:rsidP="00BC2840">
      <w:pPr>
        <w:ind w:left="1418" w:hanging="1418"/>
        <w:jc w:val="both"/>
        <w:rPr>
          <w:lang w:eastAsia="en-US"/>
        </w:rPr>
      </w:pPr>
      <w:r>
        <w:rPr>
          <w:lang w:eastAsia="en-US"/>
        </w:rPr>
        <w:t xml:space="preserve">2.pielikums - </w:t>
      </w:r>
      <w:r w:rsidR="002C7CDB" w:rsidRPr="00B270F1">
        <w:rPr>
          <w:lang w:eastAsia="en-US"/>
        </w:rPr>
        <w:t>T</w:t>
      </w:r>
      <w:r w:rsidR="002C7CDB">
        <w:rPr>
          <w:lang w:eastAsia="en-US"/>
        </w:rPr>
        <w:t>ehniskā specifikācija un t</w:t>
      </w:r>
      <w:r w:rsidR="002C7CDB" w:rsidRPr="00B270F1">
        <w:rPr>
          <w:lang w:eastAsia="en-US"/>
        </w:rPr>
        <w:t xml:space="preserve">ehniskais </w:t>
      </w:r>
      <w:r w:rsidR="002C7CDB" w:rsidRPr="00AD0EC8">
        <w:rPr>
          <w:lang w:eastAsia="en-US"/>
        </w:rPr>
        <w:t xml:space="preserve">piedāvājums uz </w:t>
      </w:r>
      <w:r w:rsidR="00BE26BA">
        <w:rPr>
          <w:lang w:eastAsia="en-US"/>
        </w:rPr>
        <w:t>5</w:t>
      </w:r>
      <w:r w:rsidR="002C7CDB" w:rsidRPr="00AD0EC8">
        <w:rPr>
          <w:lang w:eastAsia="en-US"/>
        </w:rPr>
        <w:t xml:space="preserve"> (</w:t>
      </w:r>
      <w:r w:rsidR="00BE26BA">
        <w:rPr>
          <w:lang w:eastAsia="en-US"/>
        </w:rPr>
        <w:t>piecām</w:t>
      </w:r>
      <w:r w:rsidR="002C7CDB" w:rsidRPr="00AD0EC8">
        <w:rPr>
          <w:lang w:eastAsia="en-US"/>
        </w:rPr>
        <w:t>) lapām.</w:t>
      </w:r>
    </w:p>
    <w:p w14:paraId="3F98F1F7" w14:textId="7FB614DF" w:rsidR="001D1FC0" w:rsidRDefault="00BC2840" w:rsidP="00BC2840">
      <w:pPr>
        <w:ind w:left="1418" w:hanging="1418"/>
        <w:jc w:val="both"/>
        <w:rPr>
          <w:lang w:eastAsia="en-US"/>
        </w:rPr>
      </w:pPr>
      <w:r>
        <w:rPr>
          <w:lang w:eastAsia="en-US"/>
        </w:rPr>
        <w:t xml:space="preserve">3.pielikums - </w:t>
      </w:r>
      <w:r w:rsidR="001D1FC0" w:rsidRPr="00B270F1">
        <w:rPr>
          <w:lang w:eastAsia="en-US"/>
        </w:rPr>
        <w:t xml:space="preserve">Finanšu piedāvājums </w:t>
      </w:r>
      <w:r w:rsidR="00B270F1" w:rsidRPr="00B270F1">
        <w:rPr>
          <w:lang w:eastAsia="en-US"/>
        </w:rPr>
        <w:t xml:space="preserve">uz </w:t>
      </w:r>
      <w:r w:rsidR="001D1FC0" w:rsidRPr="00B270F1">
        <w:rPr>
          <w:lang w:eastAsia="en-US"/>
        </w:rPr>
        <w:t xml:space="preserve">1 (vienas) </w:t>
      </w:r>
      <w:r w:rsidR="00BE26BA">
        <w:rPr>
          <w:lang w:eastAsia="en-US"/>
        </w:rPr>
        <w:t>lapas.</w:t>
      </w:r>
    </w:p>
    <w:p w14:paraId="09B06B3E" w14:textId="5C2D518E" w:rsidR="00CC1C90" w:rsidRPr="00B270F1" w:rsidRDefault="002B6DC5" w:rsidP="00BC2840">
      <w:pPr>
        <w:ind w:left="1418" w:hanging="1418"/>
        <w:jc w:val="both"/>
        <w:rPr>
          <w:lang w:eastAsia="en-US"/>
        </w:rPr>
      </w:pPr>
      <w:r>
        <w:rPr>
          <w:lang w:eastAsia="en-US"/>
        </w:rPr>
        <w:t xml:space="preserve">4.pielikums - </w:t>
      </w:r>
      <w:r w:rsidR="00CC1C90">
        <w:rPr>
          <w:lang w:eastAsia="en-US"/>
        </w:rPr>
        <w:t>Līgums uz 3 (trīs) lapām.</w:t>
      </w:r>
    </w:p>
    <w:p w14:paraId="093E89AA" w14:textId="77777777" w:rsidR="00AA5688" w:rsidRDefault="00AA5688" w:rsidP="000A2BC6">
      <w:pPr>
        <w:tabs>
          <w:tab w:val="left" w:pos="540"/>
        </w:tabs>
        <w:ind w:left="540" w:hanging="540"/>
        <w:rPr>
          <w:lang w:eastAsia="en-US"/>
        </w:rPr>
      </w:pPr>
    </w:p>
    <w:p w14:paraId="022F12F6" w14:textId="77777777" w:rsidR="00A670D3" w:rsidRDefault="00A670D3" w:rsidP="000A2BC6">
      <w:pPr>
        <w:tabs>
          <w:tab w:val="left" w:pos="540"/>
        </w:tabs>
        <w:ind w:left="540" w:hanging="540"/>
        <w:rPr>
          <w:lang w:eastAsia="en-US"/>
        </w:rPr>
      </w:pPr>
    </w:p>
    <w:p w14:paraId="3F340138" w14:textId="79DDF884" w:rsidR="00625CE3" w:rsidRPr="001D1FC0" w:rsidRDefault="00B10312" w:rsidP="00F47B91">
      <w:pPr>
        <w:tabs>
          <w:tab w:val="left" w:pos="540"/>
        </w:tabs>
      </w:pPr>
      <w:r w:rsidRPr="001D1FC0">
        <w:t>Iepirkumu k</w:t>
      </w:r>
      <w:r w:rsidR="00EB32D3" w:rsidRPr="001D1FC0">
        <w:t xml:space="preserve">omisijas </w:t>
      </w:r>
      <w:r w:rsidR="00AC33ED" w:rsidRPr="001D1FC0">
        <w:t>priekšsēdētāj</w:t>
      </w:r>
      <w:r w:rsidR="004126F6">
        <w:t>a</w:t>
      </w:r>
      <w:r w:rsidR="00BC2840">
        <w:tab/>
      </w:r>
      <w:r w:rsidR="00BC2840">
        <w:tab/>
      </w:r>
      <w:r w:rsidR="00BC2840">
        <w:tab/>
      </w:r>
      <w:r w:rsidR="005D3FA9">
        <w:t xml:space="preserve">                                       </w:t>
      </w:r>
      <w:proofErr w:type="spellStart"/>
      <w:r w:rsidR="004C3ED9">
        <w:t>Z.Gokbaga</w:t>
      </w:r>
      <w:proofErr w:type="spellEnd"/>
    </w:p>
    <w:p w14:paraId="32827F54" w14:textId="77777777" w:rsidR="005D3FA9" w:rsidRDefault="005D3FA9">
      <w:r>
        <w:br w:type="page"/>
      </w:r>
    </w:p>
    <w:p w14:paraId="535B777B" w14:textId="77777777" w:rsidR="000D47BD" w:rsidRPr="005D3FA9" w:rsidRDefault="007561B8" w:rsidP="000D47BD">
      <w:pPr>
        <w:jc w:val="right"/>
        <w:rPr>
          <w:sz w:val="20"/>
          <w:szCs w:val="20"/>
        </w:rPr>
      </w:pPr>
      <w:r w:rsidRPr="005D3FA9">
        <w:rPr>
          <w:sz w:val="20"/>
          <w:szCs w:val="20"/>
        </w:rPr>
        <w:lastRenderedPageBreak/>
        <w:t>1</w:t>
      </w:r>
      <w:r w:rsidR="000D47BD" w:rsidRPr="005D3FA9">
        <w:rPr>
          <w:sz w:val="20"/>
          <w:szCs w:val="20"/>
        </w:rPr>
        <w:t>.pielikums</w:t>
      </w:r>
    </w:p>
    <w:p w14:paraId="77038BD6" w14:textId="77777777" w:rsidR="0014645E" w:rsidRPr="005D3FA9" w:rsidRDefault="000D47BD" w:rsidP="00B15122">
      <w:pPr>
        <w:jc w:val="right"/>
        <w:rPr>
          <w:sz w:val="20"/>
          <w:szCs w:val="20"/>
        </w:rPr>
      </w:pPr>
      <w:r w:rsidRPr="005D3FA9">
        <w:rPr>
          <w:sz w:val="20"/>
          <w:szCs w:val="20"/>
        </w:rPr>
        <w:t>I</w:t>
      </w:r>
      <w:r w:rsidR="00934C95" w:rsidRPr="005D3FA9">
        <w:rPr>
          <w:sz w:val="20"/>
          <w:szCs w:val="20"/>
        </w:rPr>
        <w:t xml:space="preserve">epirkumam „Par </w:t>
      </w:r>
      <w:r w:rsidR="0014645E" w:rsidRPr="005D3FA9">
        <w:rPr>
          <w:sz w:val="20"/>
          <w:szCs w:val="20"/>
        </w:rPr>
        <w:t xml:space="preserve">Korupcijas novēršanas un apkarošanas </w:t>
      </w:r>
    </w:p>
    <w:p w14:paraId="5E188EFF" w14:textId="77777777" w:rsidR="000D47BD" w:rsidRPr="005D3FA9" w:rsidRDefault="0014645E" w:rsidP="00B15122">
      <w:pPr>
        <w:jc w:val="right"/>
        <w:rPr>
          <w:sz w:val="20"/>
          <w:szCs w:val="20"/>
        </w:rPr>
      </w:pPr>
      <w:r w:rsidRPr="005D3FA9">
        <w:rPr>
          <w:sz w:val="20"/>
          <w:szCs w:val="20"/>
        </w:rPr>
        <w:t>biroja darbinieku veselības apdrošināšanu</w:t>
      </w:r>
      <w:r w:rsidR="000D47BD" w:rsidRPr="005D3FA9">
        <w:rPr>
          <w:sz w:val="20"/>
          <w:szCs w:val="20"/>
        </w:rPr>
        <w:t>”</w:t>
      </w:r>
    </w:p>
    <w:p w14:paraId="6F32A905" w14:textId="0D029DF2" w:rsidR="000D47BD" w:rsidRPr="005D3FA9" w:rsidRDefault="000D47BD" w:rsidP="000D47BD">
      <w:pPr>
        <w:jc w:val="right"/>
        <w:rPr>
          <w:sz w:val="20"/>
          <w:szCs w:val="20"/>
        </w:rPr>
      </w:pPr>
      <w:r w:rsidRPr="005D3FA9">
        <w:rPr>
          <w:sz w:val="20"/>
          <w:szCs w:val="20"/>
        </w:rPr>
        <w:t xml:space="preserve"> ID </w:t>
      </w:r>
      <w:proofErr w:type="spellStart"/>
      <w:r w:rsidRPr="005D3FA9">
        <w:rPr>
          <w:sz w:val="20"/>
          <w:szCs w:val="20"/>
        </w:rPr>
        <w:t>Nr.KNAB</w:t>
      </w:r>
      <w:proofErr w:type="spellEnd"/>
      <w:r w:rsidRPr="005D3FA9">
        <w:rPr>
          <w:sz w:val="20"/>
          <w:szCs w:val="20"/>
        </w:rPr>
        <w:t xml:space="preserve"> 201</w:t>
      </w:r>
      <w:r w:rsidR="004C3ED9">
        <w:rPr>
          <w:sz w:val="20"/>
          <w:szCs w:val="20"/>
        </w:rPr>
        <w:t>8</w:t>
      </w:r>
      <w:r w:rsidRPr="005D3FA9">
        <w:rPr>
          <w:sz w:val="20"/>
          <w:szCs w:val="20"/>
        </w:rPr>
        <w:t>/</w:t>
      </w:r>
      <w:r w:rsidR="00BC2840" w:rsidRPr="005D3FA9">
        <w:rPr>
          <w:sz w:val="20"/>
          <w:szCs w:val="20"/>
        </w:rPr>
        <w:t>1</w:t>
      </w:r>
      <w:r w:rsidR="004C3ED9">
        <w:rPr>
          <w:sz w:val="20"/>
          <w:szCs w:val="20"/>
        </w:rPr>
        <w:t>3</w:t>
      </w:r>
    </w:p>
    <w:p w14:paraId="058B2399" w14:textId="77777777" w:rsidR="00B15122" w:rsidRPr="001D1FC0" w:rsidRDefault="00B15122" w:rsidP="004E20BF">
      <w:pPr>
        <w:shd w:val="clear" w:color="auto" w:fill="FFFFFF"/>
        <w:spacing w:before="86" w:line="274" w:lineRule="exact"/>
        <w:ind w:right="169"/>
        <w:jc w:val="both"/>
        <w:rPr>
          <w:color w:val="000000"/>
        </w:rPr>
      </w:pPr>
    </w:p>
    <w:p w14:paraId="45E164F2" w14:textId="77777777" w:rsidR="00A27EAC" w:rsidRPr="001D1FC0" w:rsidRDefault="00A27EAC" w:rsidP="00A27EAC">
      <w:pPr>
        <w:jc w:val="center"/>
      </w:pPr>
    </w:p>
    <w:p w14:paraId="72EA72E0" w14:textId="77777777" w:rsidR="00A83D0E" w:rsidRDefault="00A83D0E" w:rsidP="00A83D0E">
      <w:pPr>
        <w:pStyle w:val="Bodytext50"/>
        <w:shd w:val="clear" w:color="auto" w:fill="auto"/>
        <w:tabs>
          <w:tab w:val="left" w:pos="7335"/>
        </w:tabs>
        <w:spacing w:before="0" w:after="0" w:line="240" w:lineRule="auto"/>
        <w:ind w:left="284"/>
        <w:jc w:val="center"/>
        <w:rPr>
          <w:b/>
          <w:sz w:val="24"/>
          <w:szCs w:val="24"/>
        </w:rPr>
      </w:pPr>
      <w:r>
        <w:rPr>
          <w:b/>
          <w:sz w:val="24"/>
          <w:szCs w:val="24"/>
        </w:rPr>
        <w:t>PIETEIKUMA FORMA</w:t>
      </w:r>
    </w:p>
    <w:p w14:paraId="2745E8D9" w14:textId="77777777" w:rsidR="00A83D0E" w:rsidRDefault="00A83D0E" w:rsidP="00A83D0E">
      <w:pPr>
        <w:pStyle w:val="Heading31"/>
        <w:keepNext/>
        <w:keepLines/>
        <w:shd w:val="clear" w:color="auto" w:fill="auto"/>
        <w:tabs>
          <w:tab w:val="left" w:leader="underscore" w:pos="9116"/>
        </w:tabs>
        <w:spacing w:before="0" w:after="0" w:line="240" w:lineRule="auto"/>
        <w:ind w:left="20" w:firstLine="0"/>
        <w:rPr>
          <w:rStyle w:val="Heading32"/>
          <w:i/>
          <w:sz w:val="24"/>
          <w:szCs w:val="24"/>
        </w:rPr>
      </w:pPr>
    </w:p>
    <w:p w14:paraId="710A6317" w14:textId="77777777" w:rsidR="001C5C06" w:rsidRDefault="00A83D0E" w:rsidP="00A83D0E">
      <w:pPr>
        <w:pStyle w:val="Heading31"/>
        <w:keepNext/>
        <w:keepLines/>
        <w:shd w:val="clear" w:color="auto" w:fill="auto"/>
        <w:tabs>
          <w:tab w:val="left" w:leader="underscore" w:pos="9116"/>
        </w:tabs>
        <w:spacing w:before="0" w:after="0" w:line="240" w:lineRule="auto"/>
        <w:ind w:left="20" w:firstLine="0"/>
        <w:rPr>
          <w:rStyle w:val="Heading32"/>
          <w:i/>
          <w:sz w:val="24"/>
          <w:szCs w:val="24"/>
        </w:rPr>
      </w:pPr>
      <w:r>
        <w:rPr>
          <w:rStyle w:val="Heading32"/>
          <w:i/>
          <w:sz w:val="24"/>
          <w:szCs w:val="24"/>
        </w:rPr>
        <w:t xml:space="preserve">Vieta                                                                                                                                      </w:t>
      </w:r>
    </w:p>
    <w:p w14:paraId="40028ED8" w14:textId="3688516F" w:rsidR="00A83D0E" w:rsidRDefault="00A83D0E" w:rsidP="00A83D0E">
      <w:pPr>
        <w:pStyle w:val="Heading31"/>
        <w:keepNext/>
        <w:keepLines/>
        <w:shd w:val="clear" w:color="auto" w:fill="auto"/>
        <w:tabs>
          <w:tab w:val="left" w:leader="underscore" w:pos="9116"/>
        </w:tabs>
        <w:spacing w:before="0" w:after="0" w:line="240" w:lineRule="auto"/>
        <w:ind w:left="20" w:firstLine="0"/>
        <w:rPr>
          <w:rStyle w:val="Heading32"/>
          <w:i/>
          <w:sz w:val="24"/>
          <w:szCs w:val="24"/>
        </w:rPr>
      </w:pPr>
      <w:r>
        <w:rPr>
          <w:rStyle w:val="Heading32"/>
          <w:i/>
          <w:sz w:val="24"/>
          <w:szCs w:val="24"/>
        </w:rPr>
        <w:t>Datums</w:t>
      </w:r>
    </w:p>
    <w:p w14:paraId="7B33106F" w14:textId="77777777" w:rsidR="001C5C06" w:rsidRDefault="001C5C06" w:rsidP="00A83D0E">
      <w:pPr>
        <w:pStyle w:val="Heading31"/>
        <w:keepNext/>
        <w:keepLines/>
        <w:shd w:val="clear" w:color="auto" w:fill="auto"/>
        <w:tabs>
          <w:tab w:val="left" w:leader="underscore" w:pos="9116"/>
        </w:tabs>
        <w:spacing w:before="0" w:after="0" w:line="240" w:lineRule="auto"/>
        <w:ind w:left="20" w:firstLine="0"/>
        <w:rPr>
          <w:rStyle w:val="Heading32"/>
          <w:sz w:val="24"/>
          <w:szCs w:val="24"/>
        </w:rPr>
      </w:pPr>
    </w:p>
    <w:p w14:paraId="47D2DCB1" w14:textId="2888D32D" w:rsidR="00A83D0E" w:rsidRPr="001C5C06" w:rsidRDefault="001C5C06" w:rsidP="001C5C06">
      <w:pPr>
        <w:pStyle w:val="Heading31"/>
        <w:keepNext/>
        <w:keepLines/>
        <w:shd w:val="clear" w:color="auto" w:fill="auto"/>
        <w:tabs>
          <w:tab w:val="left" w:leader="underscore" w:pos="9116"/>
        </w:tabs>
        <w:spacing w:before="0" w:after="0" w:line="240" w:lineRule="auto"/>
        <w:ind w:left="20" w:firstLine="0"/>
        <w:jc w:val="left"/>
      </w:pPr>
      <w:r w:rsidRPr="001C5C06">
        <w:rPr>
          <w:rStyle w:val="Heading32"/>
          <w:sz w:val="24"/>
          <w:szCs w:val="24"/>
          <w:u w:val="none"/>
        </w:rPr>
        <w:t xml:space="preserve">Informācija </w:t>
      </w:r>
      <w:r w:rsidR="00A83D0E" w:rsidRPr="001C5C06">
        <w:rPr>
          <w:rStyle w:val="Heading32"/>
          <w:sz w:val="24"/>
          <w:szCs w:val="24"/>
          <w:u w:val="none"/>
        </w:rPr>
        <w:t>par pretendentu</w:t>
      </w:r>
      <w:r>
        <w:rPr>
          <w:rStyle w:val="Heading32"/>
          <w:sz w:val="24"/>
          <w:szCs w:val="24"/>
          <w:u w:val="none"/>
        </w:rPr>
        <w:t>_____________________________________________________</w:t>
      </w:r>
    </w:p>
    <w:p w14:paraId="7F693C7A" w14:textId="241A26B1" w:rsidR="00A83D0E" w:rsidRDefault="00A83D0E" w:rsidP="001C5C06">
      <w:pPr>
        <w:pStyle w:val="BodyText4"/>
        <w:shd w:val="clear" w:color="auto" w:fill="auto"/>
        <w:tabs>
          <w:tab w:val="left" w:pos="3054"/>
          <w:tab w:val="left" w:leader="underscore" w:pos="9116"/>
        </w:tabs>
        <w:spacing w:after="0" w:line="240" w:lineRule="auto"/>
        <w:ind w:left="20" w:firstLine="0"/>
        <w:jc w:val="both"/>
        <w:rPr>
          <w:sz w:val="24"/>
          <w:szCs w:val="24"/>
        </w:rPr>
      </w:pPr>
      <w:r>
        <w:rPr>
          <w:sz w:val="24"/>
          <w:szCs w:val="24"/>
        </w:rPr>
        <w:t>Pretendenta nosaukums:</w:t>
      </w:r>
      <w:r w:rsidR="001C5C06">
        <w:rPr>
          <w:sz w:val="24"/>
          <w:szCs w:val="24"/>
        </w:rPr>
        <w:t xml:space="preserve">      _____________________________________________________</w:t>
      </w:r>
    </w:p>
    <w:p w14:paraId="03420DC8" w14:textId="02C3B1CE" w:rsidR="00A83D0E" w:rsidRDefault="00A83D0E" w:rsidP="001C5C06">
      <w:pPr>
        <w:pStyle w:val="BodyText4"/>
        <w:shd w:val="clear" w:color="auto" w:fill="auto"/>
        <w:tabs>
          <w:tab w:val="left" w:leader="underscore" w:pos="9116"/>
        </w:tabs>
        <w:spacing w:after="0" w:line="240" w:lineRule="auto"/>
        <w:ind w:left="20" w:firstLine="0"/>
        <w:jc w:val="left"/>
        <w:rPr>
          <w:sz w:val="24"/>
          <w:szCs w:val="24"/>
        </w:rPr>
      </w:pPr>
      <w:r>
        <w:rPr>
          <w:sz w:val="24"/>
          <w:szCs w:val="24"/>
        </w:rPr>
        <w:t>Reģistrācijas numurs un datums:</w:t>
      </w:r>
      <w:r w:rsidR="001C5C06">
        <w:rPr>
          <w:sz w:val="24"/>
          <w:szCs w:val="24"/>
        </w:rPr>
        <w:t>_________________________________________________</w:t>
      </w:r>
    </w:p>
    <w:p w14:paraId="18177612" w14:textId="77777777" w:rsidR="00A83D0E" w:rsidRDefault="00A83D0E" w:rsidP="001C5C06">
      <w:pPr>
        <w:pStyle w:val="BodyText4"/>
        <w:shd w:val="clear" w:color="auto" w:fill="auto"/>
        <w:spacing w:after="0" w:line="240" w:lineRule="auto"/>
        <w:ind w:left="20" w:firstLine="0"/>
        <w:jc w:val="left"/>
        <w:rPr>
          <w:sz w:val="24"/>
          <w:szCs w:val="24"/>
        </w:rPr>
      </w:pPr>
      <w:r>
        <w:rPr>
          <w:sz w:val="24"/>
          <w:szCs w:val="24"/>
        </w:rPr>
        <w:t>PVN maksātāja reģistrācijas</w:t>
      </w:r>
    </w:p>
    <w:p w14:paraId="57193DCC" w14:textId="689481AA" w:rsidR="00A83D0E" w:rsidRDefault="00A83D0E" w:rsidP="001C5C06">
      <w:pPr>
        <w:pStyle w:val="BodyText4"/>
        <w:shd w:val="clear" w:color="auto" w:fill="auto"/>
        <w:tabs>
          <w:tab w:val="left" w:pos="3058"/>
          <w:tab w:val="left" w:leader="underscore" w:pos="9121"/>
        </w:tabs>
        <w:spacing w:after="0" w:line="240" w:lineRule="auto"/>
        <w:ind w:firstLine="0"/>
        <w:jc w:val="both"/>
        <w:rPr>
          <w:sz w:val="24"/>
          <w:szCs w:val="24"/>
        </w:rPr>
      </w:pPr>
      <w:r>
        <w:rPr>
          <w:sz w:val="24"/>
          <w:szCs w:val="24"/>
        </w:rPr>
        <w:t>numurs un datums:</w:t>
      </w:r>
      <w:r w:rsidR="001C5C06">
        <w:rPr>
          <w:sz w:val="24"/>
          <w:szCs w:val="24"/>
        </w:rPr>
        <w:t>____________________________________________________________</w:t>
      </w:r>
    </w:p>
    <w:p w14:paraId="7E64A0DC" w14:textId="1B0FD1A4" w:rsidR="00A83D0E" w:rsidRDefault="00A83D0E" w:rsidP="001C5C06">
      <w:pPr>
        <w:pStyle w:val="BodyText4"/>
        <w:shd w:val="clear" w:color="auto" w:fill="auto"/>
        <w:tabs>
          <w:tab w:val="left" w:pos="3054"/>
          <w:tab w:val="left" w:leader="underscore" w:pos="9116"/>
        </w:tabs>
        <w:spacing w:after="0" w:line="240" w:lineRule="auto"/>
        <w:ind w:left="20" w:firstLine="0"/>
        <w:jc w:val="left"/>
        <w:rPr>
          <w:sz w:val="24"/>
          <w:szCs w:val="24"/>
        </w:rPr>
      </w:pPr>
      <w:r>
        <w:rPr>
          <w:sz w:val="24"/>
          <w:szCs w:val="24"/>
        </w:rPr>
        <w:t>Juridiskā adrese:</w:t>
      </w:r>
      <w:r w:rsidR="001C5C06">
        <w:rPr>
          <w:sz w:val="24"/>
          <w:szCs w:val="24"/>
        </w:rPr>
        <w:t xml:space="preserve"> _____________________________________________________________</w:t>
      </w:r>
    </w:p>
    <w:p w14:paraId="757C0B62" w14:textId="48EA43B7" w:rsidR="00A83D0E" w:rsidRDefault="00A83D0E" w:rsidP="001C5C06">
      <w:pPr>
        <w:pStyle w:val="BodyText4"/>
        <w:shd w:val="clear" w:color="auto" w:fill="auto"/>
        <w:tabs>
          <w:tab w:val="left" w:pos="3054"/>
          <w:tab w:val="left" w:leader="underscore" w:pos="9116"/>
        </w:tabs>
        <w:spacing w:after="0" w:line="240" w:lineRule="auto"/>
        <w:ind w:left="20" w:firstLine="0"/>
        <w:jc w:val="left"/>
        <w:rPr>
          <w:sz w:val="24"/>
          <w:szCs w:val="24"/>
        </w:rPr>
      </w:pPr>
      <w:r>
        <w:rPr>
          <w:sz w:val="24"/>
          <w:szCs w:val="24"/>
        </w:rPr>
        <w:t>Pasta adrese:</w:t>
      </w:r>
      <w:r w:rsidR="001C5C06">
        <w:rPr>
          <w:sz w:val="24"/>
          <w:szCs w:val="24"/>
        </w:rPr>
        <w:t>_________________________________________________________________</w:t>
      </w:r>
    </w:p>
    <w:p w14:paraId="32CDAB5C" w14:textId="7C42AA40" w:rsidR="00A83D0E" w:rsidRDefault="001C5C06" w:rsidP="001C5C06">
      <w:pPr>
        <w:pStyle w:val="BodyText4"/>
        <w:shd w:val="clear" w:color="auto" w:fill="auto"/>
        <w:tabs>
          <w:tab w:val="left" w:pos="3054"/>
          <w:tab w:val="left" w:leader="underscore" w:pos="5732"/>
          <w:tab w:val="left" w:leader="underscore" w:pos="9116"/>
        </w:tabs>
        <w:spacing w:after="0" w:line="240" w:lineRule="auto"/>
        <w:ind w:left="20" w:firstLine="0"/>
        <w:jc w:val="left"/>
        <w:rPr>
          <w:sz w:val="24"/>
          <w:szCs w:val="24"/>
        </w:rPr>
      </w:pPr>
      <w:r>
        <w:rPr>
          <w:sz w:val="24"/>
          <w:szCs w:val="24"/>
        </w:rPr>
        <w:t>Tālrunis:__________________</w:t>
      </w:r>
      <w:r w:rsidR="00A83D0E">
        <w:rPr>
          <w:sz w:val="24"/>
          <w:szCs w:val="24"/>
        </w:rPr>
        <w:tab/>
        <w:t xml:space="preserve"> Fakss:</w:t>
      </w:r>
      <w:r>
        <w:rPr>
          <w:sz w:val="24"/>
          <w:szCs w:val="24"/>
        </w:rPr>
        <w:t xml:space="preserve"> __________________</w:t>
      </w:r>
    </w:p>
    <w:p w14:paraId="1733AC89" w14:textId="248A4440" w:rsidR="00A83D0E" w:rsidRDefault="00A83D0E" w:rsidP="001C5C06">
      <w:pPr>
        <w:pStyle w:val="BodyText4"/>
        <w:shd w:val="clear" w:color="auto" w:fill="auto"/>
        <w:tabs>
          <w:tab w:val="left" w:pos="3054"/>
          <w:tab w:val="left" w:leader="underscore" w:pos="9116"/>
        </w:tabs>
        <w:spacing w:after="0" w:line="240" w:lineRule="auto"/>
        <w:ind w:left="20" w:firstLine="0"/>
        <w:jc w:val="left"/>
        <w:rPr>
          <w:sz w:val="24"/>
          <w:szCs w:val="24"/>
        </w:rPr>
      </w:pPr>
      <w:r>
        <w:rPr>
          <w:sz w:val="24"/>
          <w:szCs w:val="24"/>
        </w:rPr>
        <w:t>E-pasta adrese:</w:t>
      </w:r>
      <w:r w:rsidR="001C5C06">
        <w:rPr>
          <w:sz w:val="24"/>
          <w:szCs w:val="24"/>
        </w:rPr>
        <w:t xml:space="preserve"> ______________________________________________________________</w:t>
      </w:r>
    </w:p>
    <w:p w14:paraId="346EBB84" w14:textId="67690D69" w:rsidR="00A83D0E" w:rsidRDefault="00A83D0E" w:rsidP="001C5C06">
      <w:pPr>
        <w:pStyle w:val="BodyText4"/>
        <w:shd w:val="clear" w:color="auto" w:fill="auto"/>
        <w:tabs>
          <w:tab w:val="left" w:pos="3058"/>
          <w:tab w:val="left" w:leader="underscore" w:pos="8789"/>
        </w:tabs>
        <w:spacing w:after="116" w:line="240" w:lineRule="auto"/>
        <w:ind w:left="20" w:firstLine="0"/>
        <w:jc w:val="left"/>
        <w:rPr>
          <w:sz w:val="24"/>
          <w:szCs w:val="24"/>
        </w:rPr>
      </w:pPr>
      <w:r>
        <w:rPr>
          <w:sz w:val="24"/>
          <w:szCs w:val="24"/>
        </w:rPr>
        <w:t>Vispārējā interneta adrese:</w:t>
      </w:r>
      <w:r>
        <w:rPr>
          <w:sz w:val="24"/>
          <w:szCs w:val="24"/>
        </w:rPr>
        <w:tab/>
        <w:t>_______________________________________________</w:t>
      </w:r>
      <w:r w:rsidR="001C5C06">
        <w:rPr>
          <w:sz w:val="24"/>
          <w:szCs w:val="24"/>
        </w:rPr>
        <w:t>__</w:t>
      </w:r>
    </w:p>
    <w:p w14:paraId="171C9631" w14:textId="13F6ECFA" w:rsidR="00A83D0E" w:rsidRDefault="00A83D0E" w:rsidP="001C5C06">
      <w:pPr>
        <w:pStyle w:val="Heading31"/>
        <w:keepNext/>
        <w:keepLines/>
        <w:shd w:val="clear" w:color="auto" w:fill="auto"/>
        <w:tabs>
          <w:tab w:val="left" w:leader="underscore" w:pos="9116"/>
        </w:tabs>
        <w:spacing w:before="0" w:after="0" w:line="240" w:lineRule="auto"/>
        <w:ind w:left="20" w:firstLine="0"/>
        <w:jc w:val="left"/>
        <w:rPr>
          <w:sz w:val="24"/>
          <w:szCs w:val="24"/>
        </w:rPr>
      </w:pPr>
      <w:bookmarkStart w:id="7" w:name="bookmark75"/>
      <w:r>
        <w:rPr>
          <w:rStyle w:val="Heading32"/>
          <w:sz w:val="24"/>
          <w:szCs w:val="24"/>
        </w:rPr>
        <w:t>Fi</w:t>
      </w:r>
      <w:r w:rsidR="001C5C06">
        <w:rPr>
          <w:rStyle w:val="Heading32"/>
          <w:sz w:val="24"/>
          <w:szCs w:val="24"/>
        </w:rPr>
        <w:t xml:space="preserve">nanšu </w:t>
      </w:r>
      <w:r>
        <w:rPr>
          <w:rStyle w:val="Heading32"/>
          <w:sz w:val="24"/>
          <w:szCs w:val="24"/>
        </w:rPr>
        <w:t>rekvizīti</w:t>
      </w:r>
      <w:bookmarkEnd w:id="7"/>
    </w:p>
    <w:p w14:paraId="3EBA841B" w14:textId="727D5AB2" w:rsidR="00A83D0E" w:rsidRDefault="00A83D0E" w:rsidP="001C5C06">
      <w:pPr>
        <w:pStyle w:val="BodyText4"/>
        <w:shd w:val="clear" w:color="auto" w:fill="auto"/>
        <w:tabs>
          <w:tab w:val="left" w:leader="underscore" w:pos="9116"/>
        </w:tabs>
        <w:spacing w:after="0" w:line="240" w:lineRule="auto"/>
        <w:ind w:left="20" w:firstLine="0"/>
        <w:jc w:val="left"/>
        <w:rPr>
          <w:sz w:val="24"/>
          <w:szCs w:val="24"/>
        </w:rPr>
      </w:pPr>
      <w:r>
        <w:rPr>
          <w:sz w:val="24"/>
          <w:szCs w:val="24"/>
        </w:rPr>
        <w:t>Bankas nosaukums:</w:t>
      </w:r>
      <w:r w:rsidR="001C5C06">
        <w:rPr>
          <w:sz w:val="24"/>
          <w:szCs w:val="24"/>
        </w:rPr>
        <w:t>___________________________________________________________</w:t>
      </w:r>
    </w:p>
    <w:p w14:paraId="146AE364" w14:textId="4E0D6430" w:rsidR="00A83D0E" w:rsidRDefault="00A83D0E" w:rsidP="001C5C06">
      <w:pPr>
        <w:pStyle w:val="BodyText4"/>
        <w:shd w:val="clear" w:color="auto" w:fill="auto"/>
        <w:tabs>
          <w:tab w:val="left" w:pos="2089"/>
          <w:tab w:val="left" w:leader="underscore" w:pos="9116"/>
        </w:tabs>
        <w:spacing w:after="0" w:line="240" w:lineRule="auto"/>
        <w:ind w:left="20" w:firstLine="0"/>
        <w:jc w:val="left"/>
        <w:rPr>
          <w:sz w:val="24"/>
          <w:szCs w:val="24"/>
        </w:rPr>
      </w:pPr>
      <w:r>
        <w:rPr>
          <w:sz w:val="24"/>
          <w:szCs w:val="24"/>
        </w:rPr>
        <w:t>Bankas kods:</w:t>
      </w:r>
      <w:r w:rsidR="001C5C06">
        <w:rPr>
          <w:sz w:val="24"/>
          <w:szCs w:val="24"/>
        </w:rPr>
        <w:t>________________________________________________________________</w:t>
      </w:r>
    </w:p>
    <w:p w14:paraId="63A2362A" w14:textId="72C95349" w:rsidR="00A83D0E" w:rsidRDefault="00A83D0E" w:rsidP="001C5C06">
      <w:pPr>
        <w:pStyle w:val="BodyText4"/>
        <w:shd w:val="clear" w:color="auto" w:fill="auto"/>
        <w:tabs>
          <w:tab w:val="left" w:pos="2089"/>
          <w:tab w:val="left" w:leader="underscore" w:pos="9116"/>
        </w:tabs>
        <w:spacing w:after="124" w:line="240" w:lineRule="auto"/>
        <w:ind w:left="20" w:firstLine="0"/>
        <w:jc w:val="left"/>
        <w:rPr>
          <w:sz w:val="24"/>
          <w:szCs w:val="24"/>
        </w:rPr>
      </w:pPr>
      <w:r>
        <w:rPr>
          <w:sz w:val="24"/>
          <w:szCs w:val="24"/>
        </w:rPr>
        <w:t>Konta numurs:</w:t>
      </w:r>
      <w:r w:rsidR="001C5C06">
        <w:rPr>
          <w:sz w:val="24"/>
          <w:szCs w:val="24"/>
        </w:rPr>
        <w:t>_______________________________________________________________</w:t>
      </w:r>
    </w:p>
    <w:p w14:paraId="6104C3FF" w14:textId="77777777" w:rsidR="00A83D0E" w:rsidRDefault="00A83D0E" w:rsidP="00A83D0E">
      <w:pPr>
        <w:pStyle w:val="Heading31"/>
        <w:keepNext/>
        <w:keepLines/>
        <w:shd w:val="clear" w:color="auto" w:fill="auto"/>
        <w:tabs>
          <w:tab w:val="left" w:leader="underscore" w:pos="9116"/>
        </w:tabs>
        <w:spacing w:before="0" w:after="0" w:line="240" w:lineRule="auto"/>
        <w:ind w:left="20" w:firstLine="0"/>
        <w:rPr>
          <w:sz w:val="24"/>
          <w:szCs w:val="24"/>
        </w:rPr>
      </w:pPr>
      <w:bookmarkStart w:id="8" w:name="bookmark76"/>
      <w:r>
        <w:rPr>
          <w:rStyle w:val="Heading32"/>
          <w:sz w:val="24"/>
          <w:szCs w:val="24"/>
        </w:rPr>
        <w:t>Informācija par pretendenta kontaktpersonu (atbildīgo personu par iepirkumu)</w:t>
      </w:r>
      <w:r>
        <w:rPr>
          <w:sz w:val="24"/>
          <w:szCs w:val="24"/>
        </w:rPr>
        <w:tab/>
      </w:r>
      <w:bookmarkEnd w:id="8"/>
    </w:p>
    <w:p w14:paraId="32642F49" w14:textId="77777777" w:rsidR="001C5C06" w:rsidRDefault="001C5C06" w:rsidP="001C5C06">
      <w:pPr>
        <w:pStyle w:val="BodyText4"/>
        <w:shd w:val="clear" w:color="auto" w:fill="auto"/>
        <w:tabs>
          <w:tab w:val="left" w:pos="2094"/>
          <w:tab w:val="left" w:leader="underscore" w:pos="9121"/>
        </w:tabs>
        <w:spacing w:after="0" w:line="240" w:lineRule="auto"/>
        <w:ind w:left="20" w:firstLine="0"/>
        <w:jc w:val="left"/>
        <w:rPr>
          <w:sz w:val="24"/>
          <w:szCs w:val="24"/>
        </w:rPr>
      </w:pPr>
    </w:p>
    <w:p w14:paraId="0EDFE635" w14:textId="4876E168" w:rsidR="00A83D0E" w:rsidRDefault="00A83D0E" w:rsidP="001C5C06">
      <w:pPr>
        <w:pStyle w:val="BodyText4"/>
        <w:shd w:val="clear" w:color="auto" w:fill="auto"/>
        <w:tabs>
          <w:tab w:val="left" w:pos="2094"/>
          <w:tab w:val="left" w:leader="underscore" w:pos="9121"/>
        </w:tabs>
        <w:spacing w:after="0" w:line="240" w:lineRule="auto"/>
        <w:ind w:left="20" w:firstLine="0"/>
        <w:jc w:val="left"/>
        <w:rPr>
          <w:sz w:val="24"/>
          <w:szCs w:val="24"/>
        </w:rPr>
      </w:pPr>
      <w:r>
        <w:rPr>
          <w:sz w:val="24"/>
          <w:szCs w:val="24"/>
        </w:rPr>
        <w:t>Vārds, uzvārds:</w:t>
      </w:r>
      <w:r w:rsidR="001C5C06">
        <w:rPr>
          <w:sz w:val="24"/>
          <w:szCs w:val="24"/>
        </w:rPr>
        <w:t>_____________________________</w:t>
      </w:r>
    </w:p>
    <w:p w14:paraId="3E8F2731" w14:textId="13B21D1D" w:rsidR="00A83D0E" w:rsidRDefault="00A83D0E" w:rsidP="001C5C06">
      <w:pPr>
        <w:pStyle w:val="BodyText4"/>
        <w:shd w:val="clear" w:color="auto" w:fill="auto"/>
        <w:tabs>
          <w:tab w:val="left" w:leader="underscore" w:pos="9116"/>
        </w:tabs>
        <w:spacing w:after="0" w:line="240" w:lineRule="auto"/>
        <w:ind w:left="20" w:firstLine="0"/>
        <w:jc w:val="left"/>
        <w:rPr>
          <w:sz w:val="24"/>
          <w:szCs w:val="24"/>
        </w:rPr>
      </w:pPr>
      <w:r>
        <w:rPr>
          <w:sz w:val="24"/>
          <w:szCs w:val="24"/>
        </w:rPr>
        <w:t>Ieņemamais amats:</w:t>
      </w:r>
      <w:r w:rsidR="001C5C06">
        <w:rPr>
          <w:sz w:val="24"/>
          <w:szCs w:val="24"/>
        </w:rPr>
        <w:t>__________________________</w:t>
      </w:r>
    </w:p>
    <w:p w14:paraId="14DF5586" w14:textId="54109020" w:rsidR="00A83D0E" w:rsidRDefault="001C5C06" w:rsidP="00A83D0E">
      <w:pPr>
        <w:pStyle w:val="BodyText4"/>
        <w:shd w:val="clear" w:color="auto" w:fill="auto"/>
        <w:tabs>
          <w:tab w:val="left" w:pos="2089"/>
          <w:tab w:val="left" w:leader="underscore" w:pos="5732"/>
          <w:tab w:val="left" w:leader="underscore" w:pos="9116"/>
        </w:tabs>
        <w:spacing w:after="0" w:line="240" w:lineRule="auto"/>
        <w:ind w:left="20" w:firstLine="0"/>
        <w:jc w:val="both"/>
        <w:rPr>
          <w:sz w:val="24"/>
          <w:szCs w:val="24"/>
        </w:rPr>
      </w:pPr>
      <w:r>
        <w:rPr>
          <w:sz w:val="24"/>
          <w:szCs w:val="24"/>
        </w:rPr>
        <w:t>Tālrunis:__________</w:t>
      </w:r>
      <w:r>
        <w:rPr>
          <w:sz w:val="24"/>
          <w:szCs w:val="24"/>
        </w:rPr>
        <w:tab/>
        <w:t xml:space="preserve"> Fakss: __________________</w:t>
      </w:r>
    </w:p>
    <w:p w14:paraId="56E0BD89" w14:textId="394E33CD" w:rsidR="00A83D0E" w:rsidRDefault="00A83D0E" w:rsidP="001C5C06">
      <w:pPr>
        <w:pStyle w:val="BodyText4"/>
        <w:shd w:val="clear" w:color="auto" w:fill="auto"/>
        <w:tabs>
          <w:tab w:val="left" w:pos="2074"/>
          <w:tab w:val="left" w:leader="underscore" w:pos="9116"/>
        </w:tabs>
        <w:spacing w:after="224" w:line="240" w:lineRule="auto"/>
        <w:ind w:left="20" w:firstLine="0"/>
        <w:jc w:val="left"/>
        <w:rPr>
          <w:sz w:val="24"/>
          <w:szCs w:val="24"/>
        </w:rPr>
      </w:pPr>
      <w:r>
        <w:rPr>
          <w:sz w:val="24"/>
          <w:szCs w:val="24"/>
        </w:rPr>
        <w:t>E-pasta adrese:</w:t>
      </w:r>
      <w:r w:rsidR="001C5C06">
        <w:rPr>
          <w:sz w:val="24"/>
          <w:szCs w:val="24"/>
        </w:rPr>
        <w:t>_____________________________</w:t>
      </w:r>
    </w:p>
    <w:p w14:paraId="06D41208" w14:textId="37E82C45" w:rsidR="00A83D0E" w:rsidRDefault="00A83D0E" w:rsidP="00A83D0E">
      <w:pPr>
        <w:pStyle w:val="BodyText4"/>
        <w:shd w:val="clear" w:color="auto" w:fill="auto"/>
        <w:spacing w:after="116" w:line="240" w:lineRule="auto"/>
        <w:ind w:left="20" w:right="20" w:firstLine="0"/>
        <w:jc w:val="both"/>
        <w:rPr>
          <w:sz w:val="24"/>
          <w:szCs w:val="24"/>
        </w:rPr>
      </w:pPr>
      <w:r>
        <w:rPr>
          <w:sz w:val="24"/>
          <w:szCs w:val="24"/>
        </w:rPr>
        <w:t>Ar šo mēs apliecinām savu dalību augstāk norādītajā iepirkumā. Apstiprinām, ka esam iepazinušies ar iepirkuma pra</w:t>
      </w:r>
      <w:r w:rsidR="001C5C06">
        <w:rPr>
          <w:sz w:val="24"/>
          <w:szCs w:val="24"/>
        </w:rPr>
        <w:t>sībām  un piekrītam visiem tajā</w:t>
      </w:r>
      <w:r>
        <w:rPr>
          <w:sz w:val="24"/>
          <w:szCs w:val="24"/>
        </w:rPr>
        <w:t xml:space="preserve"> minētajiem nosacījumiem, tie ir skaidri un saprotami, iebildumu un pretenziju pret tiem nav.</w:t>
      </w:r>
    </w:p>
    <w:p w14:paraId="10C4678B" w14:textId="77777777" w:rsidR="00A83D0E" w:rsidRDefault="00A83D0E" w:rsidP="00A83D0E">
      <w:pPr>
        <w:pStyle w:val="BodyText4"/>
        <w:shd w:val="clear" w:color="auto" w:fill="auto"/>
        <w:tabs>
          <w:tab w:val="left" w:leader="underscore" w:pos="4806"/>
          <w:tab w:val="left" w:leader="underscore" w:pos="6918"/>
        </w:tabs>
        <w:spacing w:after="0" w:line="240" w:lineRule="auto"/>
        <w:ind w:left="20" w:firstLine="0"/>
        <w:jc w:val="both"/>
        <w:rPr>
          <w:sz w:val="24"/>
          <w:szCs w:val="24"/>
        </w:rPr>
      </w:pPr>
      <w:r>
        <w:rPr>
          <w:sz w:val="24"/>
          <w:szCs w:val="24"/>
        </w:rPr>
        <w:t>Ar šo apstiprinām, ka mūsu piedāvājums ir spēkā, t.i., saistošs iesniedzējam, līdz iepirkuma līguma noslēgšanai vai līdz dienai, kad iepirkums ir pārtraukts vai noslēdzies bez rezultātiem.</w:t>
      </w:r>
    </w:p>
    <w:p w14:paraId="59C50088" w14:textId="77777777" w:rsidR="00A83D0E" w:rsidRDefault="00A83D0E" w:rsidP="00A83D0E">
      <w:pPr>
        <w:pStyle w:val="BodyText4"/>
        <w:shd w:val="clear" w:color="auto" w:fill="auto"/>
        <w:spacing w:after="78" w:line="240" w:lineRule="auto"/>
        <w:ind w:left="20" w:firstLine="0"/>
        <w:jc w:val="both"/>
        <w:rPr>
          <w:sz w:val="24"/>
          <w:szCs w:val="24"/>
        </w:rPr>
      </w:pPr>
      <w:r>
        <w:rPr>
          <w:sz w:val="24"/>
          <w:szCs w:val="24"/>
        </w:rPr>
        <w:t>Ar šo apliecinām, ka visa iesniegtā informācija ir patiesa.</w:t>
      </w:r>
    </w:p>
    <w:p w14:paraId="75B254B8" w14:textId="77777777" w:rsidR="00A83D0E" w:rsidRDefault="00A83D0E" w:rsidP="00A83D0E">
      <w:pPr>
        <w:pStyle w:val="BodyText4"/>
        <w:shd w:val="clear" w:color="auto" w:fill="auto"/>
        <w:spacing w:after="78" w:line="240" w:lineRule="auto"/>
        <w:ind w:firstLine="0"/>
        <w:jc w:val="both"/>
        <w:rPr>
          <w:i/>
        </w:rPr>
      </w:pPr>
    </w:p>
    <w:p w14:paraId="3DEB6EC9" w14:textId="77777777" w:rsidR="004C3ED9" w:rsidRDefault="004C3ED9" w:rsidP="004C3ED9">
      <w:pPr>
        <w:pStyle w:val="BodyText51"/>
        <w:shd w:val="clear" w:color="auto" w:fill="auto"/>
        <w:spacing w:after="0" w:line="240" w:lineRule="auto"/>
        <w:ind w:firstLine="0"/>
        <w:jc w:val="both"/>
        <w:rPr>
          <w:sz w:val="24"/>
          <w:szCs w:val="24"/>
        </w:rPr>
      </w:pPr>
      <w:r>
        <w:rPr>
          <w:sz w:val="24"/>
          <w:szCs w:val="24"/>
        </w:rPr>
        <w:t>Pretendents apliecina, ka pretendenta finanšu</w:t>
      </w:r>
    </w:p>
    <w:p w14:paraId="0C05E798" w14:textId="6544446F" w:rsidR="004C3ED9" w:rsidRDefault="004C3ED9" w:rsidP="004C3ED9">
      <w:pPr>
        <w:pStyle w:val="BodyText51"/>
        <w:shd w:val="clear" w:color="auto" w:fill="auto"/>
        <w:tabs>
          <w:tab w:val="left" w:pos="1766"/>
          <w:tab w:val="left" w:leader="underscore" w:pos="4411"/>
        </w:tabs>
        <w:spacing w:after="0" w:line="240" w:lineRule="auto"/>
        <w:ind w:firstLine="0"/>
        <w:jc w:val="left"/>
        <w:rPr>
          <w:sz w:val="24"/>
          <w:szCs w:val="24"/>
        </w:rPr>
      </w:pPr>
      <w:r>
        <w:rPr>
          <w:sz w:val="24"/>
          <w:szCs w:val="24"/>
        </w:rPr>
        <w:t>apgrozījums ir_____</w:t>
      </w:r>
      <w:r>
        <w:rPr>
          <w:sz w:val="24"/>
          <w:szCs w:val="24"/>
        </w:rPr>
        <w:tab/>
        <w:t xml:space="preserve">EUR, kas atbilst </w:t>
      </w:r>
      <w:r w:rsidRPr="00A670D3">
        <w:rPr>
          <w:sz w:val="24"/>
          <w:szCs w:val="24"/>
        </w:rPr>
        <w:t>Nolikuma 1</w:t>
      </w:r>
      <w:r w:rsidR="00A670D3" w:rsidRPr="00A670D3">
        <w:rPr>
          <w:sz w:val="24"/>
          <w:szCs w:val="24"/>
        </w:rPr>
        <w:t>4.1</w:t>
      </w:r>
      <w:r w:rsidRPr="00A670D3">
        <w:rPr>
          <w:sz w:val="24"/>
          <w:szCs w:val="24"/>
        </w:rPr>
        <w:t>.punkta</w:t>
      </w:r>
      <w:r>
        <w:rPr>
          <w:sz w:val="24"/>
          <w:szCs w:val="24"/>
        </w:rPr>
        <w:t xml:space="preserve"> prasībām:  2015.gadā_______euro; 2016.gadā _________</w:t>
      </w:r>
      <w:proofErr w:type="spellStart"/>
      <w:r>
        <w:rPr>
          <w:sz w:val="24"/>
          <w:szCs w:val="24"/>
        </w:rPr>
        <w:t>euro</w:t>
      </w:r>
      <w:proofErr w:type="spellEnd"/>
      <w:r>
        <w:rPr>
          <w:sz w:val="24"/>
          <w:szCs w:val="24"/>
        </w:rPr>
        <w:t xml:space="preserve"> ; 2017.gadā _______ </w:t>
      </w:r>
      <w:proofErr w:type="spellStart"/>
      <w:r>
        <w:rPr>
          <w:sz w:val="24"/>
          <w:szCs w:val="24"/>
        </w:rPr>
        <w:t>euro</w:t>
      </w:r>
      <w:proofErr w:type="spellEnd"/>
      <w:r>
        <w:rPr>
          <w:sz w:val="24"/>
          <w:szCs w:val="24"/>
        </w:rPr>
        <w:t>.</w:t>
      </w:r>
    </w:p>
    <w:p w14:paraId="59926C23" w14:textId="77777777" w:rsidR="004C3ED9" w:rsidRDefault="004C3ED9" w:rsidP="004C3ED9">
      <w:pPr>
        <w:pStyle w:val="BodyText51"/>
        <w:shd w:val="clear" w:color="auto" w:fill="auto"/>
        <w:spacing w:after="0"/>
        <w:ind w:right="580" w:firstLine="0"/>
        <w:jc w:val="left"/>
        <w:rPr>
          <w:sz w:val="24"/>
          <w:szCs w:val="24"/>
        </w:rPr>
      </w:pPr>
    </w:p>
    <w:p w14:paraId="614B6436" w14:textId="77777777" w:rsidR="004C3ED9" w:rsidRDefault="004C3ED9" w:rsidP="004C3ED9">
      <w:pPr>
        <w:pStyle w:val="BodyText51"/>
        <w:shd w:val="clear" w:color="auto" w:fill="auto"/>
        <w:spacing w:after="0"/>
        <w:ind w:right="580" w:firstLine="0"/>
        <w:jc w:val="left"/>
        <w:rPr>
          <w:sz w:val="24"/>
          <w:szCs w:val="24"/>
        </w:rPr>
      </w:pPr>
    </w:p>
    <w:p w14:paraId="2450623B" w14:textId="77777777" w:rsidR="004C3ED9" w:rsidRDefault="004C3ED9" w:rsidP="004C3ED9">
      <w:pPr>
        <w:pStyle w:val="BodyText51"/>
        <w:shd w:val="clear" w:color="auto" w:fill="auto"/>
        <w:spacing w:after="0"/>
        <w:ind w:right="580" w:firstLine="0"/>
        <w:jc w:val="left"/>
        <w:rPr>
          <w:sz w:val="24"/>
          <w:szCs w:val="24"/>
        </w:rPr>
      </w:pPr>
    </w:p>
    <w:p w14:paraId="4A13BF4D" w14:textId="77777777" w:rsidR="004C3ED9" w:rsidRDefault="004C3ED9" w:rsidP="004C3ED9">
      <w:pPr>
        <w:pStyle w:val="BodyText51"/>
        <w:shd w:val="clear" w:color="auto" w:fill="auto"/>
        <w:spacing w:after="0"/>
        <w:ind w:right="580" w:firstLine="0"/>
        <w:jc w:val="left"/>
        <w:rPr>
          <w:sz w:val="24"/>
          <w:szCs w:val="24"/>
        </w:rPr>
      </w:pPr>
    </w:p>
    <w:p w14:paraId="729ECEFA" w14:textId="77777777" w:rsidR="004C3ED9" w:rsidRDefault="004C3ED9" w:rsidP="004C3ED9">
      <w:pPr>
        <w:pStyle w:val="BodyText51"/>
        <w:shd w:val="clear" w:color="auto" w:fill="auto"/>
        <w:spacing w:after="0"/>
        <w:ind w:right="580" w:firstLine="0"/>
        <w:jc w:val="left"/>
        <w:rPr>
          <w:sz w:val="24"/>
          <w:szCs w:val="24"/>
        </w:rPr>
      </w:pPr>
    </w:p>
    <w:p w14:paraId="51773D23" w14:textId="77777777" w:rsidR="004C3ED9" w:rsidRDefault="004C3ED9" w:rsidP="004C3ED9">
      <w:pPr>
        <w:pStyle w:val="BodyText51"/>
        <w:shd w:val="clear" w:color="auto" w:fill="auto"/>
        <w:spacing w:after="0"/>
        <w:ind w:right="580" w:firstLine="0"/>
        <w:jc w:val="left"/>
        <w:rPr>
          <w:sz w:val="24"/>
          <w:szCs w:val="24"/>
        </w:rPr>
      </w:pPr>
    </w:p>
    <w:p w14:paraId="3AD53984" w14:textId="77777777" w:rsidR="004C3ED9" w:rsidRDefault="004C3ED9" w:rsidP="004C3ED9">
      <w:pPr>
        <w:pStyle w:val="BodyText51"/>
        <w:shd w:val="clear" w:color="auto" w:fill="auto"/>
        <w:spacing w:after="0"/>
        <w:ind w:right="580" w:firstLine="0"/>
        <w:jc w:val="left"/>
        <w:rPr>
          <w:sz w:val="24"/>
          <w:szCs w:val="24"/>
        </w:rPr>
      </w:pPr>
    </w:p>
    <w:p w14:paraId="210C4CC1" w14:textId="77777777" w:rsidR="004C3ED9" w:rsidRDefault="004C3ED9" w:rsidP="004C3ED9">
      <w:pPr>
        <w:pStyle w:val="BodyText51"/>
        <w:shd w:val="clear" w:color="auto" w:fill="auto"/>
        <w:spacing w:after="0"/>
        <w:ind w:right="580" w:firstLine="0"/>
        <w:jc w:val="left"/>
        <w:rPr>
          <w:sz w:val="24"/>
          <w:szCs w:val="24"/>
        </w:rPr>
      </w:pPr>
    </w:p>
    <w:tbl>
      <w:tblPr>
        <w:tblpPr w:leftFromText="180" w:rightFromText="180" w:vertAnchor="text" w:horzAnchor="margin" w:tblpY="-59"/>
        <w:tblOverlap w:val="never"/>
        <w:tblW w:w="9360" w:type="dxa"/>
        <w:tblLayout w:type="fixed"/>
        <w:tblCellMar>
          <w:left w:w="10" w:type="dxa"/>
          <w:right w:w="10" w:type="dxa"/>
        </w:tblCellMar>
        <w:tblLook w:val="04A0" w:firstRow="1" w:lastRow="0" w:firstColumn="1" w:lastColumn="0" w:noHBand="0" w:noVBand="1"/>
      </w:tblPr>
      <w:tblGrid>
        <w:gridCol w:w="7290"/>
        <w:gridCol w:w="2070"/>
      </w:tblGrid>
      <w:tr w:rsidR="004C3ED9" w14:paraId="72988A77" w14:textId="77777777" w:rsidTr="004C3ED9">
        <w:trPr>
          <w:trHeight w:hRule="exact" w:val="767"/>
        </w:trPr>
        <w:tc>
          <w:tcPr>
            <w:tcW w:w="7292" w:type="dxa"/>
            <w:tcBorders>
              <w:top w:val="single" w:sz="4" w:space="0" w:color="auto"/>
              <w:left w:val="single" w:sz="4" w:space="0" w:color="auto"/>
              <w:bottom w:val="nil"/>
              <w:right w:val="nil"/>
            </w:tcBorders>
            <w:shd w:val="clear" w:color="auto" w:fill="FFFFFF"/>
            <w:hideMark/>
          </w:tcPr>
          <w:p w14:paraId="6FE94CBF" w14:textId="77777777" w:rsidR="004C3ED9" w:rsidRDefault="004C3ED9">
            <w:pPr>
              <w:pStyle w:val="BodyText51"/>
              <w:shd w:val="clear" w:color="auto" w:fill="auto"/>
              <w:spacing w:after="0" w:line="230" w:lineRule="exact"/>
              <w:ind w:firstLine="0"/>
              <w:jc w:val="both"/>
              <w:rPr>
                <w:sz w:val="24"/>
                <w:szCs w:val="24"/>
              </w:rPr>
            </w:pPr>
            <w:r>
              <w:rPr>
                <w:sz w:val="24"/>
                <w:szCs w:val="24"/>
              </w:rPr>
              <w:lastRenderedPageBreak/>
              <w:t>Uzņēmuma definīcija*</w:t>
            </w:r>
          </w:p>
        </w:tc>
        <w:tc>
          <w:tcPr>
            <w:tcW w:w="2070" w:type="dxa"/>
            <w:tcBorders>
              <w:top w:val="single" w:sz="4" w:space="0" w:color="auto"/>
              <w:left w:val="single" w:sz="4" w:space="0" w:color="auto"/>
              <w:bottom w:val="nil"/>
              <w:right w:val="single" w:sz="4" w:space="0" w:color="auto"/>
            </w:tcBorders>
            <w:shd w:val="clear" w:color="auto" w:fill="FFFFFF"/>
            <w:hideMark/>
          </w:tcPr>
          <w:p w14:paraId="643223E9" w14:textId="77777777" w:rsidR="004C3ED9" w:rsidRDefault="004C3ED9">
            <w:pPr>
              <w:pStyle w:val="BodyText51"/>
              <w:shd w:val="clear" w:color="auto" w:fill="auto"/>
              <w:spacing w:after="0" w:line="230" w:lineRule="exact"/>
              <w:ind w:firstLine="0"/>
              <w:jc w:val="both"/>
              <w:rPr>
                <w:sz w:val="24"/>
                <w:szCs w:val="24"/>
              </w:rPr>
            </w:pPr>
            <w:r>
              <w:rPr>
                <w:sz w:val="24"/>
                <w:szCs w:val="24"/>
              </w:rPr>
              <w:t>Pretendents atzīmē, ja uzņēmums atbilst kādam no kritērijiem</w:t>
            </w:r>
          </w:p>
        </w:tc>
      </w:tr>
      <w:tr w:rsidR="004C3ED9" w14:paraId="5E78ED51" w14:textId="77777777" w:rsidTr="004C3ED9">
        <w:trPr>
          <w:trHeight w:hRule="exact" w:val="752"/>
        </w:trPr>
        <w:tc>
          <w:tcPr>
            <w:tcW w:w="7292" w:type="dxa"/>
            <w:tcBorders>
              <w:top w:val="single" w:sz="4" w:space="0" w:color="auto"/>
              <w:left w:val="single" w:sz="4" w:space="0" w:color="auto"/>
              <w:bottom w:val="nil"/>
              <w:right w:val="nil"/>
            </w:tcBorders>
            <w:shd w:val="clear" w:color="auto" w:fill="FFFFFF"/>
            <w:hideMark/>
          </w:tcPr>
          <w:p w14:paraId="6104FBDA" w14:textId="77777777" w:rsidR="004C3ED9" w:rsidRDefault="004C3ED9">
            <w:pPr>
              <w:pStyle w:val="BodyText51"/>
              <w:shd w:val="clear" w:color="auto" w:fill="auto"/>
              <w:spacing w:after="0" w:line="230" w:lineRule="exact"/>
              <w:ind w:firstLine="0"/>
              <w:jc w:val="both"/>
              <w:rPr>
                <w:sz w:val="24"/>
                <w:szCs w:val="24"/>
              </w:rPr>
            </w:pPr>
            <w:r>
              <w:rPr>
                <w:sz w:val="24"/>
                <w:szCs w:val="24"/>
              </w:rPr>
              <w:t xml:space="preserve">Mazais uzņēmums ir uzņēmums, kurā nodarbinātas mazāk nekā 50 personas un kura gada apgrozījums un/vai gada bilance kopā nepārsniedz 10 miljonus </w:t>
            </w:r>
            <w:proofErr w:type="spellStart"/>
            <w:r>
              <w:rPr>
                <w:sz w:val="24"/>
                <w:szCs w:val="24"/>
              </w:rPr>
              <w:t>euro</w:t>
            </w:r>
            <w:proofErr w:type="spellEnd"/>
            <w:r>
              <w:rPr>
                <w:sz w:val="24"/>
                <w:szCs w:val="24"/>
              </w:rPr>
              <w:t>;</w:t>
            </w:r>
          </w:p>
        </w:tc>
        <w:tc>
          <w:tcPr>
            <w:tcW w:w="2070" w:type="dxa"/>
            <w:tcBorders>
              <w:top w:val="single" w:sz="4" w:space="0" w:color="auto"/>
              <w:left w:val="single" w:sz="4" w:space="0" w:color="auto"/>
              <w:bottom w:val="nil"/>
              <w:right w:val="single" w:sz="4" w:space="0" w:color="auto"/>
            </w:tcBorders>
            <w:shd w:val="clear" w:color="auto" w:fill="FFFFFF"/>
          </w:tcPr>
          <w:p w14:paraId="173EC785" w14:textId="77777777" w:rsidR="004C3ED9" w:rsidRDefault="004C3ED9">
            <w:pPr>
              <w:rPr>
                <w:lang w:eastAsia="en-US"/>
              </w:rPr>
            </w:pPr>
          </w:p>
        </w:tc>
      </w:tr>
      <w:tr w:rsidR="004C3ED9" w14:paraId="6DEFA4FB" w14:textId="77777777" w:rsidTr="004C3ED9">
        <w:trPr>
          <w:trHeight w:hRule="exact" w:val="1146"/>
        </w:trPr>
        <w:tc>
          <w:tcPr>
            <w:tcW w:w="7292" w:type="dxa"/>
            <w:tcBorders>
              <w:top w:val="single" w:sz="4" w:space="0" w:color="auto"/>
              <w:left w:val="single" w:sz="4" w:space="0" w:color="auto"/>
              <w:bottom w:val="single" w:sz="4" w:space="0" w:color="auto"/>
              <w:right w:val="nil"/>
            </w:tcBorders>
            <w:shd w:val="clear" w:color="auto" w:fill="FFFFFF"/>
            <w:hideMark/>
          </w:tcPr>
          <w:p w14:paraId="60351883" w14:textId="77777777" w:rsidR="004C3ED9" w:rsidRDefault="004C3ED9">
            <w:pPr>
              <w:pStyle w:val="BodyText51"/>
              <w:shd w:val="clear" w:color="auto" w:fill="auto"/>
              <w:spacing w:after="0" w:line="226" w:lineRule="exact"/>
              <w:ind w:firstLine="0"/>
              <w:jc w:val="both"/>
              <w:rPr>
                <w:sz w:val="24"/>
                <w:szCs w:val="24"/>
              </w:rPr>
            </w:pPr>
            <w:r>
              <w:rPr>
                <w:sz w:val="24"/>
                <w:szCs w:val="24"/>
              </w:rPr>
              <w:t xml:space="preserve">Vidējais uzņēmums ir uzņēmums, kas nav mazais uzņēmums, un kurā nodarbinātas mazāk nekā 250 personas un kura gada apgrozījums nepārsniedz 50 miljonus </w:t>
            </w:r>
            <w:proofErr w:type="spellStart"/>
            <w:r>
              <w:rPr>
                <w:sz w:val="24"/>
                <w:szCs w:val="24"/>
              </w:rPr>
              <w:t>euro</w:t>
            </w:r>
            <w:proofErr w:type="spellEnd"/>
            <w:r>
              <w:rPr>
                <w:sz w:val="24"/>
                <w:szCs w:val="24"/>
              </w:rPr>
              <w:t xml:space="preserve">, un/vai, kura gada bilance kopā nepārsniedz 43 miljonus </w:t>
            </w:r>
            <w:proofErr w:type="spellStart"/>
            <w:r>
              <w:rPr>
                <w:sz w:val="24"/>
                <w:szCs w:val="24"/>
              </w:rPr>
              <w:t>euro</w:t>
            </w:r>
            <w:proofErr w:type="spellEnd"/>
            <w:r>
              <w:rPr>
                <w:sz w:val="24"/>
                <w:szCs w:val="24"/>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6FFA3C7E" w14:textId="77777777" w:rsidR="004C3ED9" w:rsidRDefault="004C3ED9">
            <w:pPr>
              <w:rPr>
                <w:lang w:eastAsia="en-US"/>
              </w:rPr>
            </w:pPr>
          </w:p>
        </w:tc>
      </w:tr>
    </w:tbl>
    <w:p w14:paraId="1D993117" w14:textId="77777777" w:rsidR="004C3ED9" w:rsidRDefault="004C3ED9" w:rsidP="004C3ED9">
      <w:pPr>
        <w:pStyle w:val="BodyText51"/>
        <w:shd w:val="clear" w:color="auto" w:fill="auto"/>
        <w:spacing w:after="0"/>
        <w:ind w:right="580" w:firstLine="0"/>
        <w:jc w:val="left"/>
        <w:rPr>
          <w:sz w:val="24"/>
          <w:szCs w:val="24"/>
        </w:rPr>
      </w:pPr>
    </w:p>
    <w:p w14:paraId="18FCF53B" w14:textId="77777777" w:rsidR="004C3ED9" w:rsidRDefault="004C3ED9" w:rsidP="004C3ED9">
      <w:pPr>
        <w:framePr w:w="8899" w:wrap="notBeside" w:vAnchor="text" w:hAnchor="page" w:x="1698" w:y="2810"/>
        <w:spacing w:line="230" w:lineRule="exact"/>
      </w:pPr>
      <w:r>
        <w:rPr>
          <w:rFonts w:eastAsia="Courier New"/>
        </w:rPr>
        <w:t>Informējam, ka uzņēmuma definīcija atbilst tabulā norādītajai sadaļai.</w:t>
      </w:r>
    </w:p>
    <w:p w14:paraId="3B58A2EA" w14:textId="77777777" w:rsidR="004C3ED9" w:rsidRDefault="004C3ED9" w:rsidP="004C3ED9">
      <w:pPr>
        <w:framePr w:w="8899" w:wrap="notBeside" w:vAnchor="text" w:hAnchor="page" w:x="1698" w:y="2810"/>
        <w:spacing w:line="230" w:lineRule="exact"/>
      </w:pPr>
      <w:r>
        <w:t>*</w:t>
      </w:r>
      <w:hyperlink r:id="rId12" w:history="1">
        <w:r>
          <w:rPr>
            <w:rStyle w:val="Hyperlink"/>
          </w:rPr>
          <w:t xml:space="preserve"> https://www.iub.gov.lv/sites/default/files/upload/skaidrojums </w:t>
        </w:r>
        <w:proofErr w:type="spellStart"/>
        <w:r>
          <w:rPr>
            <w:rStyle w:val="Hyperlink"/>
          </w:rPr>
          <w:t>mazajie</w:t>
        </w:r>
        <w:proofErr w:type="spellEnd"/>
        <w:r>
          <w:rPr>
            <w:rStyle w:val="Hyperlink"/>
          </w:rPr>
          <w:t xml:space="preserve"> </w:t>
        </w:r>
        <w:proofErr w:type="spellStart"/>
        <w:r>
          <w:rPr>
            <w:rStyle w:val="Hyperlink"/>
          </w:rPr>
          <w:t>videjie</w:t>
        </w:r>
        <w:proofErr w:type="spellEnd"/>
        <w:r>
          <w:rPr>
            <w:rStyle w:val="Hyperlink"/>
          </w:rPr>
          <w:t xml:space="preserve"> </w:t>
        </w:r>
        <w:proofErr w:type="spellStart"/>
        <w:r>
          <w:rPr>
            <w:rStyle w:val="Hyperlink"/>
          </w:rPr>
          <w:t>uzn.pdf</w:t>
        </w:r>
        <w:proofErr w:type="spellEnd"/>
      </w:hyperlink>
    </w:p>
    <w:p w14:paraId="526EB39D" w14:textId="77777777" w:rsidR="004C3ED9" w:rsidRDefault="004C3ED9" w:rsidP="004C3ED9">
      <w:pPr>
        <w:pStyle w:val="BodyText51"/>
        <w:shd w:val="clear" w:color="auto" w:fill="auto"/>
        <w:spacing w:after="0" w:line="240" w:lineRule="auto"/>
        <w:ind w:firstLine="0"/>
        <w:jc w:val="left"/>
        <w:rPr>
          <w:sz w:val="24"/>
          <w:szCs w:val="24"/>
        </w:rPr>
      </w:pPr>
    </w:p>
    <w:p w14:paraId="114EC40C" w14:textId="77777777" w:rsidR="009D3242" w:rsidRDefault="009D3242" w:rsidP="004C3ED9">
      <w:pPr>
        <w:pStyle w:val="BodyText51"/>
        <w:shd w:val="clear" w:color="auto" w:fill="auto"/>
        <w:spacing w:after="0" w:line="240" w:lineRule="auto"/>
        <w:ind w:firstLine="0"/>
        <w:jc w:val="left"/>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362"/>
        <w:gridCol w:w="3192"/>
        <w:gridCol w:w="2903"/>
      </w:tblGrid>
      <w:tr w:rsidR="009D3242" w14:paraId="4962E790" w14:textId="77777777" w:rsidTr="009D3242">
        <w:trPr>
          <w:trHeight w:val="474"/>
        </w:trPr>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E1D01D" w14:textId="77777777" w:rsidR="009D3242" w:rsidRDefault="009D3242">
            <w:pPr>
              <w:pStyle w:val="Header"/>
              <w:tabs>
                <w:tab w:val="num" w:pos="851"/>
              </w:tabs>
              <w:jc w:val="center"/>
              <w:rPr>
                <w:b/>
                <w:lang w:eastAsia="en-US"/>
              </w:rPr>
            </w:pPr>
            <w:bookmarkStart w:id="9" w:name="_Hlk155763894"/>
            <w:r>
              <w:rPr>
                <w:b/>
                <w:lang w:eastAsia="en-US"/>
              </w:rPr>
              <w:t>Nr.</w:t>
            </w:r>
          </w:p>
        </w:tc>
        <w:tc>
          <w:tcPr>
            <w:tcW w:w="2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9C405" w14:textId="77777777" w:rsidR="009D3242" w:rsidRDefault="009D3242">
            <w:pPr>
              <w:pStyle w:val="Header"/>
              <w:tabs>
                <w:tab w:val="num" w:pos="851"/>
              </w:tabs>
              <w:jc w:val="center"/>
              <w:rPr>
                <w:b/>
                <w:lang w:eastAsia="en-US"/>
              </w:rPr>
            </w:pPr>
            <w:r>
              <w:rPr>
                <w:b/>
                <w:lang w:eastAsia="en-US"/>
              </w:rPr>
              <w:t>Lielākie</w:t>
            </w:r>
          </w:p>
          <w:p w14:paraId="2CE1EBB4" w14:textId="77777777" w:rsidR="009D3242" w:rsidRDefault="009D3242">
            <w:pPr>
              <w:pStyle w:val="Header"/>
              <w:tabs>
                <w:tab w:val="num" w:pos="851"/>
              </w:tabs>
              <w:jc w:val="center"/>
              <w:rPr>
                <w:b/>
                <w:lang w:eastAsia="en-US"/>
              </w:rPr>
            </w:pPr>
            <w:r>
              <w:rPr>
                <w:b/>
                <w:lang w:eastAsia="en-US"/>
              </w:rPr>
              <w:t>Klienti</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C23D7" w14:textId="77777777" w:rsidR="009D3242" w:rsidRDefault="009D3242">
            <w:pPr>
              <w:pStyle w:val="Header"/>
              <w:tabs>
                <w:tab w:val="num" w:pos="851"/>
              </w:tabs>
              <w:jc w:val="center"/>
              <w:rPr>
                <w:b/>
                <w:lang w:eastAsia="en-US"/>
              </w:rPr>
            </w:pPr>
            <w:r>
              <w:rPr>
                <w:b/>
                <w:lang w:eastAsia="en-US"/>
              </w:rPr>
              <w:t>Pakalpojuma</w:t>
            </w:r>
          </w:p>
          <w:p w14:paraId="3C97EBF0" w14:textId="77777777" w:rsidR="009D3242" w:rsidRDefault="009D3242">
            <w:pPr>
              <w:pStyle w:val="Header"/>
              <w:tabs>
                <w:tab w:val="num" w:pos="851"/>
              </w:tabs>
              <w:jc w:val="center"/>
              <w:rPr>
                <w:b/>
                <w:lang w:eastAsia="en-US"/>
              </w:rPr>
            </w:pPr>
            <w:r>
              <w:rPr>
                <w:b/>
                <w:lang w:eastAsia="en-US"/>
              </w:rPr>
              <w:t>nosaukums un apjoms</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32158" w14:textId="77777777" w:rsidR="009D3242" w:rsidRDefault="009D3242">
            <w:pPr>
              <w:pStyle w:val="Header"/>
              <w:tabs>
                <w:tab w:val="num" w:pos="851"/>
              </w:tabs>
              <w:jc w:val="center"/>
              <w:rPr>
                <w:b/>
                <w:lang w:eastAsia="en-US"/>
              </w:rPr>
            </w:pPr>
            <w:r>
              <w:rPr>
                <w:b/>
                <w:lang w:eastAsia="en-US"/>
              </w:rPr>
              <w:t>Klienta kontaktpersona, tālrunis</w:t>
            </w:r>
          </w:p>
        </w:tc>
      </w:tr>
      <w:bookmarkEnd w:id="9"/>
      <w:tr w:rsidR="009D3242" w14:paraId="48284AA8" w14:textId="77777777" w:rsidTr="009D3242">
        <w:trPr>
          <w:trHeight w:val="64"/>
        </w:trPr>
        <w:tc>
          <w:tcPr>
            <w:tcW w:w="899" w:type="dxa"/>
            <w:tcBorders>
              <w:top w:val="single" w:sz="4" w:space="0" w:color="auto"/>
              <w:left w:val="single" w:sz="4" w:space="0" w:color="auto"/>
              <w:bottom w:val="single" w:sz="4" w:space="0" w:color="auto"/>
              <w:right w:val="single" w:sz="4" w:space="0" w:color="auto"/>
            </w:tcBorders>
          </w:tcPr>
          <w:p w14:paraId="725A5ACC" w14:textId="77777777" w:rsidR="009D3242" w:rsidRDefault="009D3242">
            <w:pPr>
              <w:pStyle w:val="Header"/>
              <w:tabs>
                <w:tab w:val="num" w:pos="851"/>
              </w:tabs>
              <w:ind w:left="567" w:firstLine="567"/>
              <w:jc w:val="both"/>
              <w:rPr>
                <w:lang w:eastAsia="en-US"/>
              </w:rPr>
            </w:pPr>
          </w:p>
        </w:tc>
        <w:tc>
          <w:tcPr>
            <w:tcW w:w="2362" w:type="dxa"/>
            <w:tcBorders>
              <w:top w:val="single" w:sz="4" w:space="0" w:color="auto"/>
              <w:left w:val="single" w:sz="4" w:space="0" w:color="auto"/>
              <w:bottom w:val="single" w:sz="4" w:space="0" w:color="auto"/>
              <w:right w:val="single" w:sz="4" w:space="0" w:color="auto"/>
            </w:tcBorders>
          </w:tcPr>
          <w:p w14:paraId="0F5A3BFF" w14:textId="77777777" w:rsidR="009D3242" w:rsidRDefault="009D3242">
            <w:pPr>
              <w:pStyle w:val="Header"/>
              <w:tabs>
                <w:tab w:val="num" w:pos="851"/>
              </w:tabs>
              <w:jc w:val="both"/>
              <w:rPr>
                <w:lang w:eastAsia="en-US"/>
              </w:rPr>
            </w:pPr>
          </w:p>
        </w:tc>
        <w:tc>
          <w:tcPr>
            <w:tcW w:w="3192" w:type="dxa"/>
            <w:tcBorders>
              <w:top w:val="single" w:sz="4" w:space="0" w:color="auto"/>
              <w:left w:val="single" w:sz="4" w:space="0" w:color="auto"/>
              <w:bottom w:val="single" w:sz="4" w:space="0" w:color="auto"/>
              <w:right w:val="single" w:sz="4" w:space="0" w:color="auto"/>
            </w:tcBorders>
          </w:tcPr>
          <w:p w14:paraId="13BC7118" w14:textId="77777777" w:rsidR="009D3242" w:rsidRDefault="009D3242">
            <w:pPr>
              <w:pStyle w:val="Header"/>
              <w:tabs>
                <w:tab w:val="num" w:pos="851"/>
              </w:tabs>
              <w:jc w:val="both"/>
              <w:rPr>
                <w:lang w:eastAsia="en-US"/>
              </w:rPr>
            </w:pPr>
          </w:p>
        </w:tc>
        <w:tc>
          <w:tcPr>
            <w:tcW w:w="2903" w:type="dxa"/>
            <w:tcBorders>
              <w:top w:val="single" w:sz="4" w:space="0" w:color="auto"/>
              <w:left w:val="single" w:sz="4" w:space="0" w:color="auto"/>
              <w:bottom w:val="single" w:sz="4" w:space="0" w:color="auto"/>
              <w:right w:val="single" w:sz="4" w:space="0" w:color="auto"/>
            </w:tcBorders>
          </w:tcPr>
          <w:p w14:paraId="3F4B55D3" w14:textId="77777777" w:rsidR="009D3242" w:rsidRDefault="009D3242">
            <w:pPr>
              <w:pStyle w:val="Header"/>
              <w:tabs>
                <w:tab w:val="num" w:pos="851"/>
              </w:tabs>
              <w:jc w:val="both"/>
              <w:rPr>
                <w:lang w:eastAsia="en-US"/>
              </w:rPr>
            </w:pPr>
          </w:p>
        </w:tc>
      </w:tr>
      <w:tr w:rsidR="009D3242" w14:paraId="1EFB972E" w14:textId="77777777" w:rsidTr="009D3242">
        <w:trPr>
          <w:trHeight w:val="64"/>
        </w:trPr>
        <w:tc>
          <w:tcPr>
            <w:tcW w:w="899" w:type="dxa"/>
            <w:tcBorders>
              <w:top w:val="single" w:sz="4" w:space="0" w:color="auto"/>
              <w:left w:val="single" w:sz="4" w:space="0" w:color="auto"/>
              <w:bottom w:val="single" w:sz="4" w:space="0" w:color="auto"/>
              <w:right w:val="single" w:sz="4" w:space="0" w:color="auto"/>
            </w:tcBorders>
          </w:tcPr>
          <w:p w14:paraId="4CC4E20D" w14:textId="77777777" w:rsidR="009D3242" w:rsidRDefault="009D3242">
            <w:pPr>
              <w:pStyle w:val="Header"/>
              <w:tabs>
                <w:tab w:val="num" w:pos="851"/>
              </w:tabs>
              <w:ind w:left="567" w:firstLine="567"/>
              <w:jc w:val="both"/>
              <w:rPr>
                <w:lang w:eastAsia="en-US"/>
              </w:rPr>
            </w:pPr>
          </w:p>
        </w:tc>
        <w:tc>
          <w:tcPr>
            <w:tcW w:w="2362" w:type="dxa"/>
            <w:tcBorders>
              <w:top w:val="single" w:sz="4" w:space="0" w:color="auto"/>
              <w:left w:val="single" w:sz="4" w:space="0" w:color="auto"/>
              <w:bottom w:val="single" w:sz="4" w:space="0" w:color="auto"/>
              <w:right w:val="single" w:sz="4" w:space="0" w:color="auto"/>
            </w:tcBorders>
          </w:tcPr>
          <w:p w14:paraId="3820F074" w14:textId="77777777" w:rsidR="009D3242" w:rsidRDefault="009D3242">
            <w:pPr>
              <w:pStyle w:val="Header"/>
              <w:tabs>
                <w:tab w:val="num" w:pos="851"/>
              </w:tabs>
              <w:jc w:val="both"/>
              <w:rPr>
                <w:lang w:eastAsia="en-US"/>
              </w:rPr>
            </w:pPr>
          </w:p>
        </w:tc>
        <w:tc>
          <w:tcPr>
            <w:tcW w:w="3192" w:type="dxa"/>
            <w:tcBorders>
              <w:top w:val="single" w:sz="4" w:space="0" w:color="auto"/>
              <w:left w:val="single" w:sz="4" w:space="0" w:color="auto"/>
              <w:bottom w:val="single" w:sz="4" w:space="0" w:color="auto"/>
              <w:right w:val="single" w:sz="4" w:space="0" w:color="auto"/>
            </w:tcBorders>
          </w:tcPr>
          <w:p w14:paraId="62B562E9" w14:textId="77777777" w:rsidR="009D3242" w:rsidRDefault="009D3242">
            <w:pPr>
              <w:pStyle w:val="Header"/>
              <w:tabs>
                <w:tab w:val="num" w:pos="851"/>
              </w:tabs>
              <w:jc w:val="both"/>
              <w:rPr>
                <w:lang w:eastAsia="en-US"/>
              </w:rPr>
            </w:pPr>
          </w:p>
        </w:tc>
        <w:tc>
          <w:tcPr>
            <w:tcW w:w="2903" w:type="dxa"/>
            <w:tcBorders>
              <w:top w:val="single" w:sz="4" w:space="0" w:color="auto"/>
              <w:left w:val="single" w:sz="4" w:space="0" w:color="auto"/>
              <w:bottom w:val="single" w:sz="4" w:space="0" w:color="auto"/>
              <w:right w:val="single" w:sz="4" w:space="0" w:color="auto"/>
            </w:tcBorders>
          </w:tcPr>
          <w:p w14:paraId="63A07D81" w14:textId="77777777" w:rsidR="009D3242" w:rsidRDefault="009D3242">
            <w:pPr>
              <w:pStyle w:val="Header"/>
              <w:tabs>
                <w:tab w:val="num" w:pos="851"/>
              </w:tabs>
              <w:jc w:val="both"/>
              <w:rPr>
                <w:lang w:eastAsia="en-US"/>
              </w:rPr>
            </w:pPr>
          </w:p>
        </w:tc>
      </w:tr>
      <w:tr w:rsidR="009D3242" w14:paraId="253BC24D" w14:textId="77777777" w:rsidTr="009D3242">
        <w:trPr>
          <w:trHeight w:val="64"/>
        </w:trPr>
        <w:tc>
          <w:tcPr>
            <w:tcW w:w="899" w:type="dxa"/>
            <w:tcBorders>
              <w:top w:val="single" w:sz="4" w:space="0" w:color="auto"/>
              <w:left w:val="single" w:sz="4" w:space="0" w:color="auto"/>
              <w:bottom w:val="single" w:sz="4" w:space="0" w:color="auto"/>
              <w:right w:val="single" w:sz="4" w:space="0" w:color="auto"/>
            </w:tcBorders>
          </w:tcPr>
          <w:p w14:paraId="34E386F8" w14:textId="77777777" w:rsidR="009D3242" w:rsidRDefault="009D3242">
            <w:pPr>
              <w:pStyle w:val="Header"/>
              <w:tabs>
                <w:tab w:val="num" w:pos="851"/>
              </w:tabs>
              <w:ind w:left="567" w:firstLine="567"/>
              <w:jc w:val="both"/>
              <w:rPr>
                <w:lang w:eastAsia="en-US"/>
              </w:rPr>
            </w:pPr>
          </w:p>
        </w:tc>
        <w:tc>
          <w:tcPr>
            <w:tcW w:w="2362" w:type="dxa"/>
            <w:tcBorders>
              <w:top w:val="single" w:sz="4" w:space="0" w:color="auto"/>
              <w:left w:val="single" w:sz="4" w:space="0" w:color="auto"/>
              <w:bottom w:val="single" w:sz="4" w:space="0" w:color="auto"/>
              <w:right w:val="single" w:sz="4" w:space="0" w:color="auto"/>
            </w:tcBorders>
          </w:tcPr>
          <w:p w14:paraId="17BDA7F8" w14:textId="77777777" w:rsidR="009D3242" w:rsidRDefault="009D3242">
            <w:pPr>
              <w:pStyle w:val="Header"/>
              <w:tabs>
                <w:tab w:val="num" w:pos="851"/>
              </w:tabs>
              <w:ind w:left="567" w:firstLine="567"/>
              <w:jc w:val="both"/>
              <w:rPr>
                <w:lang w:eastAsia="en-US"/>
              </w:rPr>
            </w:pPr>
          </w:p>
        </w:tc>
        <w:tc>
          <w:tcPr>
            <w:tcW w:w="3192" w:type="dxa"/>
            <w:tcBorders>
              <w:top w:val="single" w:sz="4" w:space="0" w:color="auto"/>
              <w:left w:val="single" w:sz="4" w:space="0" w:color="auto"/>
              <w:bottom w:val="single" w:sz="4" w:space="0" w:color="auto"/>
              <w:right w:val="single" w:sz="4" w:space="0" w:color="auto"/>
            </w:tcBorders>
          </w:tcPr>
          <w:p w14:paraId="61E1A0B2" w14:textId="77777777" w:rsidR="009D3242" w:rsidRDefault="009D3242">
            <w:pPr>
              <w:pStyle w:val="Header"/>
              <w:tabs>
                <w:tab w:val="num" w:pos="851"/>
              </w:tabs>
              <w:jc w:val="both"/>
              <w:rPr>
                <w:lang w:eastAsia="en-US"/>
              </w:rPr>
            </w:pPr>
          </w:p>
        </w:tc>
        <w:tc>
          <w:tcPr>
            <w:tcW w:w="2903" w:type="dxa"/>
            <w:tcBorders>
              <w:top w:val="single" w:sz="4" w:space="0" w:color="auto"/>
              <w:left w:val="single" w:sz="4" w:space="0" w:color="auto"/>
              <w:bottom w:val="single" w:sz="4" w:space="0" w:color="auto"/>
              <w:right w:val="single" w:sz="4" w:space="0" w:color="auto"/>
            </w:tcBorders>
          </w:tcPr>
          <w:p w14:paraId="27DEB112" w14:textId="77777777" w:rsidR="009D3242" w:rsidRDefault="009D3242">
            <w:pPr>
              <w:pStyle w:val="Header"/>
              <w:tabs>
                <w:tab w:val="num" w:pos="851"/>
              </w:tabs>
              <w:jc w:val="both"/>
              <w:rPr>
                <w:lang w:eastAsia="en-US"/>
              </w:rPr>
            </w:pPr>
          </w:p>
        </w:tc>
      </w:tr>
    </w:tbl>
    <w:p w14:paraId="7BED683F" w14:textId="77777777" w:rsidR="004C3ED9" w:rsidRDefault="004C3ED9" w:rsidP="004C3ED9">
      <w:pPr>
        <w:pStyle w:val="BodyText51"/>
        <w:shd w:val="clear" w:color="auto" w:fill="auto"/>
        <w:spacing w:after="0" w:line="240" w:lineRule="auto"/>
        <w:ind w:firstLine="0"/>
        <w:jc w:val="left"/>
        <w:rPr>
          <w:sz w:val="24"/>
          <w:szCs w:val="24"/>
        </w:rPr>
      </w:pPr>
    </w:p>
    <w:p w14:paraId="5DC52D66" w14:textId="77777777" w:rsidR="004C3ED9" w:rsidRDefault="004C3ED9" w:rsidP="004C3ED9">
      <w:pPr>
        <w:pStyle w:val="BodyText51"/>
        <w:shd w:val="clear" w:color="auto" w:fill="auto"/>
        <w:spacing w:after="0" w:line="240" w:lineRule="auto"/>
        <w:ind w:firstLine="0"/>
        <w:jc w:val="left"/>
        <w:rPr>
          <w:sz w:val="24"/>
          <w:szCs w:val="24"/>
        </w:rPr>
      </w:pPr>
    </w:p>
    <w:p w14:paraId="706B8D46" w14:textId="77777777" w:rsidR="004C3ED9" w:rsidRDefault="004C3ED9" w:rsidP="004C3ED9">
      <w:pPr>
        <w:pStyle w:val="BodyText51"/>
        <w:shd w:val="clear" w:color="auto" w:fill="auto"/>
        <w:spacing w:after="0" w:line="240" w:lineRule="auto"/>
        <w:ind w:firstLine="0"/>
        <w:jc w:val="left"/>
        <w:rPr>
          <w:sz w:val="24"/>
          <w:szCs w:val="24"/>
        </w:rPr>
      </w:pPr>
    </w:p>
    <w:p w14:paraId="15C3BBBE" w14:textId="77777777" w:rsidR="009D3242" w:rsidRDefault="009D3242" w:rsidP="004C3ED9">
      <w:pPr>
        <w:pStyle w:val="BodyText51"/>
        <w:shd w:val="clear" w:color="auto" w:fill="auto"/>
        <w:spacing w:after="0" w:line="240" w:lineRule="auto"/>
        <w:ind w:firstLine="0"/>
        <w:jc w:val="left"/>
        <w:rPr>
          <w:sz w:val="24"/>
          <w:szCs w:val="24"/>
        </w:rPr>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4C3ED9" w14:paraId="6C5D990A" w14:textId="77777777" w:rsidTr="004C3ED9">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6917B3DC" w14:textId="77777777" w:rsidR="004C3ED9" w:rsidRDefault="004C3ED9">
            <w:pPr>
              <w:rPr>
                <w:b/>
                <w:lang w:eastAsia="en-US"/>
              </w:rPr>
            </w:pPr>
            <w:r>
              <w:rPr>
                <w:b/>
                <w:lang w:eastAsia="en-US"/>
              </w:rPr>
              <w:t>Vārds, uzvārds,</w:t>
            </w:r>
          </w:p>
          <w:p w14:paraId="4D5BDB75" w14:textId="77777777" w:rsidR="004C3ED9" w:rsidRDefault="004C3ED9">
            <w:pPr>
              <w:rPr>
                <w:b/>
                <w:lang w:eastAsia="en-US"/>
              </w:rPr>
            </w:pPr>
            <w:r>
              <w:rPr>
                <w:b/>
                <w:lang w:eastAsia="en-US"/>
              </w:rPr>
              <w:t>ieņemamais amats</w:t>
            </w:r>
          </w:p>
        </w:tc>
        <w:tc>
          <w:tcPr>
            <w:tcW w:w="4644" w:type="dxa"/>
            <w:tcBorders>
              <w:top w:val="single" w:sz="4" w:space="0" w:color="00000A"/>
              <w:left w:val="single" w:sz="4" w:space="0" w:color="00000A"/>
              <w:bottom w:val="single" w:sz="4" w:space="0" w:color="00000A"/>
              <w:right w:val="single" w:sz="4" w:space="0" w:color="00000A"/>
            </w:tcBorders>
            <w:vAlign w:val="center"/>
          </w:tcPr>
          <w:p w14:paraId="57FEFDDB" w14:textId="77777777" w:rsidR="004C3ED9" w:rsidRDefault="004C3ED9">
            <w:pPr>
              <w:jc w:val="center"/>
              <w:rPr>
                <w:lang w:eastAsia="en-US"/>
              </w:rPr>
            </w:pPr>
          </w:p>
        </w:tc>
      </w:tr>
      <w:tr w:rsidR="004C3ED9" w14:paraId="747E3E29" w14:textId="77777777" w:rsidTr="004C3ED9">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5DC516B5" w14:textId="77777777" w:rsidR="004C3ED9" w:rsidRDefault="004C3ED9">
            <w:pPr>
              <w:rPr>
                <w:b/>
                <w:lang w:eastAsia="en-US"/>
              </w:rPr>
            </w:pPr>
            <w:r>
              <w:rPr>
                <w:b/>
                <w:lang w:eastAsia="en-US"/>
              </w:rPr>
              <w:t>Paraksts</w:t>
            </w:r>
          </w:p>
        </w:tc>
        <w:tc>
          <w:tcPr>
            <w:tcW w:w="4644" w:type="dxa"/>
            <w:tcBorders>
              <w:top w:val="single" w:sz="4" w:space="0" w:color="00000A"/>
              <w:left w:val="single" w:sz="4" w:space="0" w:color="00000A"/>
              <w:bottom w:val="single" w:sz="4" w:space="0" w:color="00000A"/>
              <w:right w:val="single" w:sz="4" w:space="0" w:color="00000A"/>
            </w:tcBorders>
            <w:vAlign w:val="center"/>
          </w:tcPr>
          <w:p w14:paraId="6D05042E" w14:textId="77777777" w:rsidR="004C3ED9" w:rsidRDefault="004C3ED9">
            <w:pPr>
              <w:jc w:val="center"/>
              <w:rPr>
                <w:lang w:eastAsia="en-US"/>
              </w:rPr>
            </w:pPr>
          </w:p>
        </w:tc>
      </w:tr>
      <w:tr w:rsidR="004C3ED9" w14:paraId="561DA36F" w14:textId="77777777" w:rsidTr="004C3ED9">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2A23A900" w14:textId="77777777" w:rsidR="004C3ED9" w:rsidRDefault="004C3ED9">
            <w:pPr>
              <w:rPr>
                <w:b/>
                <w:lang w:eastAsia="en-US"/>
              </w:rPr>
            </w:pPr>
            <w:r>
              <w:rPr>
                <w:b/>
                <w:lang w:eastAsia="en-US"/>
              </w:rPr>
              <w:t>Datums</w:t>
            </w:r>
          </w:p>
        </w:tc>
        <w:tc>
          <w:tcPr>
            <w:tcW w:w="4644" w:type="dxa"/>
            <w:tcBorders>
              <w:top w:val="single" w:sz="4" w:space="0" w:color="00000A"/>
              <w:left w:val="single" w:sz="4" w:space="0" w:color="00000A"/>
              <w:bottom w:val="single" w:sz="4" w:space="0" w:color="00000A"/>
              <w:right w:val="single" w:sz="4" w:space="0" w:color="00000A"/>
            </w:tcBorders>
            <w:vAlign w:val="center"/>
          </w:tcPr>
          <w:p w14:paraId="35173373" w14:textId="77777777" w:rsidR="004C3ED9" w:rsidRDefault="004C3ED9">
            <w:pPr>
              <w:jc w:val="center"/>
              <w:rPr>
                <w:lang w:eastAsia="en-US"/>
              </w:rPr>
            </w:pPr>
          </w:p>
        </w:tc>
      </w:tr>
    </w:tbl>
    <w:p w14:paraId="7AE9E4A6" w14:textId="77777777" w:rsidR="00B142B4" w:rsidRDefault="00B142B4" w:rsidP="001E7E64">
      <w:pPr>
        <w:tabs>
          <w:tab w:val="left" w:pos="540"/>
        </w:tabs>
      </w:pPr>
    </w:p>
    <w:p w14:paraId="79F5AA3D" w14:textId="77777777" w:rsidR="00B142B4" w:rsidRPr="001D1FC0" w:rsidRDefault="00B142B4" w:rsidP="001E7E64">
      <w:pPr>
        <w:tabs>
          <w:tab w:val="left" w:pos="540"/>
        </w:tabs>
      </w:pPr>
    </w:p>
    <w:p w14:paraId="6090E2C4" w14:textId="77777777" w:rsidR="00A83D0E" w:rsidRDefault="00A83D0E">
      <w:r>
        <w:br w:type="page"/>
      </w:r>
    </w:p>
    <w:p w14:paraId="315855BE" w14:textId="77777777" w:rsidR="00CB5B9C" w:rsidRPr="00A61BA9" w:rsidRDefault="00BB2DDD" w:rsidP="00CB5B9C">
      <w:pPr>
        <w:jc w:val="right"/>
        <w:rPr>
          <w:sz w:val="20"/>
          <w:szCs w:val="20"/>
        </w:rPr>
      </w:pPr>
      <w:r w:rsidRPr="00A61BA9">
        <w:rPr>
          <w:sz w:val="20"/>
          <w:szCs w:val="20"/>
        </w:rPr>
        <w:lastRenderedPageBreak/>
        <w:t>2</w:t>
      </w:r>
      <w:r w:rsidR="00CB5B9C" w:rsidRPr="00A61BA9">
        <w:rPr>
          <w:sz w:val="20"/>
          <w:szCs w:val="20"/>
        </w:rPr>
        <w:t>.pielikums</w:t>
      </w:r>
    </w:p>
    <w:p w14:paraId="24DE1A04" w14:textId="77777777" w:rsidR="0014645E" w:rsidRPr="00A61BA9" w:rsidRDefault="00CB5B9C" w:rsidP="00BB2DDD">
      <w:pPr>
        <w:jc w:val="right"/>
        <w:rPr>
          <w:sz w:val="20"/>
          <w:szCs w:val="20"/>
        </w:rPr>
      </w:pPr>
      <w:r w:rsidRPr="00A61BA9">
        <w:rPr>
          <w:sz w:val="20"/>
          <w:szCs w:val="20"/>
        </w:rPr>
        <w:t>I</w:t>
      </w:r>
      <w:r w:rsidR="00934C95" w:rsidRPr="00A61BA9">
        <w:rPr>
          <w:sz w:val="20"/>
          <w:szCs w:val="20"/>
        </w:rPr>
        <w:t xml:space="preserve">epirkumam „Par </w:t>
      </w:r>
      <w:r w:rsidR="0014645E" w:rsidRPr="00A61BA9">
        <w:rPr>
          <w:sz w:val="20"/>
          <w:szCs w:val="20"/>
        </w:rPr>
        <w:t xml:space="preserve">Korupcijas novēršanas un apkarošanas </w:t>
      </w:r>
    </w:p>
    <w:p w14:paraId="7798C392" w14:textId="77777777" w:rsidR="00CB5B9C" w:rsidRPr="00A61BA9" w:rsidRDefault="0014645E" w:rsidP="00BB2DDD">
      <w:pPr>
        <w:jc w:val="right"/>
        <w:rPr>
          <w:sz w:val="20"/>
          <w:szCs w:val="20"/>
        </w:rPr>
      </w:pPr>
      <w:r w:rsidRPr="00A61BA9">
        <w:rPr>
          <w:sz w:val="20"/>
          <w:szCs w:val="20"/>
        </w:rPr>
        <w:t>biroja darbinieku veselības apdrošināšanu</w:t>
      </w:r>
      <w:r w:rsidR="00CB5B9C" w:rsidRPr="00A61BA9">
        <w:rPr>
          <w:sz w:val="20"/>
          <w:szCs w:val="20"/>
        </w:rPr>
        <w:t>”</w:t>
      </w:r>
    </w:p>
    <w:p w14:paraId="3A93BA1D" w14:textId="5C919092" w:rsidR="00CB5B9C" w:rsidRPr="00A61BA9" w:rsidRDefault="00CB5B9C" w:rsidP="00CB5B9C">
      <w:pPr>
        <w:jc w:val="right"/>
      </w:pPr>
      <w:r w:rsidRPr="00A61BA9">
        <w:rPr>
          <w:sz w:val="20"/>
          <w:szCs w:val="20"/>
        </w:rPr>
        <w:t xml:space="preserve"> ID </w:t>
      </w:r>
      <w:proofErr w:type="spellStart"/>
      <w:r w:rsidRPr="00A61BA9">
        <w:rPr>
          <w:sz w:val="20"/>
          <w:szCs w:val="20"/>
        </w:rPr>
        <w:t>Nr.KNAB</w:t>
      </w:r>
      <w:proofErr w:type="spellEnd"/>
      <w:r w:rsidRPr="00A61BA9">
        <w:rPr>
          <w:sz w:val="20"/>
          <w:szCs w:val="20"/>
        </w:rPr>
        <w:t xml:space="preserve"> 201</w:t>
      </w:r>
      <w:r w:rsidR="004C3ED9">
        <w:rPr>
          <w:sz w:val="20"/>
          <w:szCs w:val="20"/>
        </w:rPr>
        <w:t>8</w:t>
      </w:r>
      <w:r w:rsidRPr="00A61BA9">
        <w:rPr>
          <w:sz w:val="20"/>
          <w:szCs w:val="20"/>
        </w:rPr>
        <w:t>/</w:t>
      </w:r>
      <w:r w:rsidR="00BC2840" w:rsidRPr="00A61BA9">
        <w:rPr>
          <w:sz w:val="20"/>
          <w:szCs w:val="20"/>
        </w:rPr>
        <w:t>1</w:t>
      </w:r>
      <w:r w:rsidR="004C3ED9">
        <w:rPr>
          <w:sz w:val="20"/>
          <w:szCs w:val="20"/>
        </w:rPr>
        <w:t>3</w:t>
      </w:r>
    </w:p>
    <w:p w14:paraId="5057D0F6" w14:textId="77777777" w:rsidR="00202694" w:rsidRPr="001D1FC0" w:rsidRDefault="00202694" w:rsidP="00202694">
      <w:pPr>
        <w:shd w:val="clear" w:color="auto" w:fill="FFFFFF"/>
        <w:ind w:left="7"/>
        <w:jc w:val="right"/>
        <w:rPr>
          <w:bCs/>
          <w:color w:val="000000"/>
          <w:spacing w:val="-1"/>
        </w:rPr>
      </w:pPr>
    </w:p>
    <w:p w14:paraId="53F852D2" w14:textId="77777777" w:rsidR="00864A8D" w:rsidRPr="001D1FC0" w:rsidRDefault="00864A8D" w:rsidP="00A21325">
      <w:pPr>
        <w:shd w:val="clear" w:color="auto" w:fill="FFFFFF"/>
        <w:ind w:left="7"/>
        <w:jc w:val="center"/>
        <w:rPr>
          <w:bCs/>
          <w:i/>
          <w:color w:val="000000"/>
          <w:spacing w:val="-1"/>
        </w:rPr>
      </w:pPr>
    </w:p>
    <w:p w14:paraId="788E19E1" w14:textId="77777777" w:rsidR="00E729E6" w:rsidRPr="001D1FC0" w:rsidRDefault="004A616C" w:rsidP="00EC36ED">
      <w:pPr>
        <w:shd w:val="clear" w:color="auto" w:fill="FFFFFF"/>
        <w:ind w:left="144"/>
        <w:jc w:val="center"/>
        <w:rPr>
          <w:b/>
        </w:rPr>
      </w:pPr>
      <w:r>
        <w:rPr>
          <w:b/>
        </w:rPr>
        <w:t xml:space="preserve">TEHNISKĀ SPECIFIKĀCIJA UN </w:t>
      </w:r>
      <w:r w:rsidR="00EC36ED" w:rsidRPr="001D1FC0">
        <w:rPr>
          <w:b/>
        </w:rPr>
        <w:t>TEHNISK</w:t>
      </w:r>
      <w:r w:rsidR="00094436">
        <w:rPr>
          <w:b/>
        </w:rPr>
        <w:t xml:space="preserve">AIS </w:t>
      </w:r>
      <w:r w:rsidR="00EC36ED" w:rsidRPr="001D1FC0">
        <w:rPr>
          <w:b/>
        </w:rPr>
        <w:t xml:space="preserve"> </w:t>
      </w:r>
      <w:r w:rsidR="00094436">
        <w:rPr>
          <w:b/>
        </w:rPr>
        <w:t>PIEDĀVĀJUMS</w:t>
      </w:r>
    </w:p>
    <w:p w14:paraId="7E83B389" w14:textId="77777777" w:rsidR="004A616C" w:rsidRPr="00C21C48" w:rsidRDefault="004A616C" w:rsidP="004A616C">
      <w:pPr>
        <w:widowControl w:val="0"/>
        <w:jc w:val="both"/>
        <w:rPr>
          <w:rFonts w:eastAsia="Courier New"/>
          <w:color w:val="000000"/>
        </w:rPr>
      </w:pPr>
    </w:p>
    <w:tbl>
      <w:tblPr>
        <w:tblStyle w:val="TableGrid"/>
        <w:tblpPr w:leftFromText="180" w:rightFromText="180" w:vertAnchor="text" w:horzAnchor="margin" w:tblpXSpec="center" w:tblpY="1"/>
        <w:tblOverlap w:val="never"/>
        <w:tblW w:w="0" w:type="auto"/>
        <w:tblLook w:val="04A0" w:firstRow="1" w:lastRow="0" w:firstColumn="1" w:lastColumn="0" w:noHBand="0" w:noVBand="1"/>
      </w:tblPr>
      <w:tblGrid>
        <w:gridCol w:w="5353"/>
        <w:gridCol w:w="3935"/>
      </w:tblGrid>
      <w:tr w:rsidR="004A616C" w:rsidRPr="00C21C48" w14:paraId="1F742F71" w14:textId="77777777" w:rsidTr="00712D8F">
        <w:trPr>
          <w:trHeight w:val="294"/>
        </w:trPr>
        <w:tc>
          <w:tcPr>
            <w:tcW w:w="5353" w:type="dxa"/>
            <w:shd w:val="clear" w:color="auto" w:fill="D9D9D9" w:themeFill="background1" w:themeFillShade="D9"/>
          </w:tcPr>
          <w:p w14:paraId="1D8B9711" w14:textId="77777777" w:rsidR="004A616C" w:rsidRPr="00C21C48" w:rsidRDefault="004A616C" w:rsidP="004A616C">
            <w:pPr>
              <w:widowControl w:val="0"/>
              <w:jc w:val="center"/>
              <w:rPr>
                <w:rFonts w:eastAsia="Courier New"/>
                <w:b/>
                <w:color w:val="000000"/>
              </w:rPr>
            </w:pPr>
            <w:r w:rsidRPr="00C21C48">
              <w:rPr>
                <w:rFonts w:eastAsia="Courier New"/>
                <w:b/>
                <w:color w:val="000000"/>
              </w:rPr>
              <w:t>Nepieciešamās minimālās prasības</w:t>
            </w:r>
          </w:p>
        </w:tc>
        <w:tc>
          <w:tcPr>
            <w:tcW w:w="3935" w:type="dxa"/>
            <w:shd w:val="clear" w:color="auto" w:fill="D9D9D9" w:themeFill="background1" w:themeFillShade="D9"/>
          </w:tcPr>
          <w:p w14:paraId="0F2F2A3D" w14:textId="77777777" w:rsidR="004A616C" w:rsidRPr="00C21C48" w:rsidRDefault="004A616C" w:rsidP="004A616C">
            <w:pPr>
              <w:widowControl w:val="0"/>
              <w:jc w:val="center"/>
              <w:rPr>
                <w:rFonts w:eastAsia="Courier New"/>
                <w:b/>
                <w:color w:val="000000"/>
              </w:rPr>
            </w:pPr>
            <w:r w:rsidRPr="00C21C48">
              <w:rPr>
                <w:rFonts w:eastAsia="Courier New"/>
                <w:b/>
                <w:color w:val="000000"/>
              </w:rPr>
              <w:t>Piedāvājums*</w:t>
            </w:r>
          </w:p>
        </w:tc>
      </w:tr>
      <w:tr w:rsidR="004A616C" w:rsidRPr="00C21C48" w14:paraId="68916309" w14:textId="77777777" w:rsidTr="00712D8F">
        <w:trPr>
          <w:trHeight w:val="294"/>
        </w:trPr>
        <w:tc>
          <w:tcPr>
            <w:tcW w:w="9288" w:type="dxa"/>
            <w:gridSpan w:val="2"/>
          </w:tcPr>
          <w:p w14:paraId="474CCE41" w14:textId="77777777" w:rsidR="004A616C" w:rsidRPr="00C21C48" w:rsidRDefault="004A616C" w:rsidP="004A616C">
            <w:pPr>
              <w:widowControl w:val="0"/>
              <w:jc w:val="center"/>
              <w:rPr>
                <w:rFonts w:eastAsia="Courier New"/>
                <w:b/>
                <w:color w:val="000000"/>
              </w:rPr>
            </w:pPr>
            <w:r w:rsidRPr="00C21C48">
              <w:rPr>
                <w:rFonts w:eastAsia="Courier New"/>
                <w:b/>
                <w:color w:val="000000"/>
              </w:rPr>
              <w:t>VISPĀRĪGĀS PRASĪBAS</w:t>
            </w:r>
          </w:p>
        </w:tc>
      </w:tr>
      <w:tr w:rsidR="004A616C" w:rsidRPr="00C21C48" w14:paraId="03F4A31C" w14:textId="77777777" w:rsidTr="00712D8F">
        <w:trPr>
          <w:trHeight w:val="294"/>
        </w:trPr>
        <w:tc>
          <w:tcPr>
            <w:tcW w:w="5353" w:type="dxa"/>
          </w:tcPr>
          <w:p w14:paraId="2C913ECA" w14:textId="77777777" w:rsidR="004A616C" w:rsidRDefault="004A616C" w:rsidP="00BE26BA">
            <w:pPr>
              <w:widowControl w:val="0"/>
              <w:ind w:left="426" w:hanging="426"/>
              <w:jc w:val="both"/>
              <w:rPr>
                <w:rFonts w:eastAsia="Courier New"/>
                <w:bCs/>
                <w:color w:val="000000"/>
                <w:u w:val="single"/>
              </w:rPr>
            </w:pPr>
            <w:r w:rsidRPr="00C21C48">
              <w:rPr>
                <w:rFonts w:eastAsia="Courier New"/>
                <w:bCs/>
                <w:color w:val="000000"/>
              </w:rPr>
              <w:t xml:space="preserve">a) Pretendenta iesniegtais piedāvājums nedrīkst pārsniegt </w:t>
            </w:r>
            <w:r w:rsidR="0095073F">
              <w:rPr>
                <w:rFonts w:eastAsia="Courier New"/>
                <w:bCs/>
                <w:color w:val="000000"/>
              </w:rPr>
              <w:t xml:space="preserve">Apdrošināšanas viena </w:t>
            </w:r>
            <w:r w:rsidRPr="00C21C48">
              <w:rPr>
                <w:rFonts w:eastAsia="Courier New"/>
                <w:bCs/>
                <w:color w:val="000000"/>
              </w:rPr>
              <w:t xml:space="preserve">gada </w:t>
            </w:r>
            <w:r w:rsidRPr="00072BD9">
              <w:rPr>
                <w:rFonts w:eastAsia="Courier New"/>
                <w:bCs/>
                <w:color w:val="000000"/>
              </w:rPr>
              <w:t xml:space="preserve">prēmiju </w:t>
            </w:r>
            <w:r w:rsidR="00072BD9" w:rsidRPr="00072BD9">
              <w:rPr>
                <w:rFonts w:eastAsia="Courier New"/>
                <w:bCs/>
                <w:color w:val="000000"/>
              </w:rPr>
              <w:t xml:space="preserve">kas ir nemainīga visā polises darbības </w:t>
            </w:r>
            <w:r w:rsidR="00072BD9" w:rsidRPr="001F1264">
              <w:rPr>
                <w:rFonts w:eastAsia="Courier New"/>
                <w:bCs/>
                <w:color w:val="000000"/>
              </w:rPr>
              <w:t xml:space="preserve">laikā </w:t>
            </w:r>
            <w:r w:rsidR="00566AC5" w:rsidRPr="001F1264">
              <w:rPr>
                <w:rFonts w:eastAsia="Courier New"/>
                <w:bCs/>
                <w:color w:val="000000"/>
              </w:rPr>
              <w:t>21</w:t>
            </w:r>
            <w:r w:rsidR="00CB64E0" w:rsidRPr="001F1264">
              <w:rPr>
                <w:rFonts w:eastAsia="Courier New"/>
                <w:bCs/>
                <w:color w:val="000000"/>
              </w:rPr>
              <w:t>3,43</w:t>
            </w:r>
            <w:r w:rsidR="00CB64E0" w:rsidRPr="00072BD9">
              <w:rPr>
                <w:rFonts w:eastAsia="Courier New"/>
                <w:bCs/>
                <w:color w:val="000000"/>
              </w:rPr>
              <w:t xml:space="preserve"> EUR </w:t>
            </w:r>
            <w:r w:rsidRPr="00072BD9">
              <w:rPr>
                <w:rFonts w:eastAsia="Courier New"/>
                <w:bCs/>
                <w:color w:val="000000"/>
              </w:rPr>
              <w:t>(</w:t>
            </w:r>
            <w:r w:rsidR="00566AC5" w:rsidRPr="00072BD9">
              <w:rPr>
                <w:rFonts w:eastAsia="Courier New"/>
                <w:bCs/>
                <w:color w:val="000000"/>
              </w:rPr>
              <w:t>divi</w:t>
            </w:r>
            <w:r w:rsidRPr="00072BD9">
              <w:rPr>
                <w:rFonts w:eastAsia="Courier New"/>
                <w:bCs/>
                <w:color w:val="000000"/>
              </w:rPr>
              <w:t xml:space="preserve"> simt</w:t>
            </w:r>
            <w:r w:rsidR="00566AC5" w:rsidRPr="00072BD9">
              <w:rPr>
                <w:rFonts w:eastAsia="Courier New"/>
                <w:bCs/>
                <w:color w:val="000000"/>
              </w:rPr>
              <w:t>i</w:t>
            </w:r>
            <w:r w:rsidRPr="00072BD9">
              <w:rPr>
                <w:rFonts w:eastAsia="Courier New"/>
                <w:bCs/>
                <w:color w:val="000000"/>
              </w:rPr>
              <w:t xml:space="preserve"> </w:t>
            </w:r>
            <w:r w:rsidR="00CB64E0" w:rsidRPr="00072BD9">
              <w:rPr>
                <w:rFonts w:eastAsia="Courier New"/>
                <w:bCs/>
                <w:color w:val="000000"/>
              </w:rPr>
              <w:t>trīspadsmit</w:t>
            </w:r>
            <w:r w:rsidRPr="00072BD9">
              <w:rPr>
                <w:rFonts w:eastAsia="Courier New"/>
                <w:bCs/>
                <w:color w:val="000000"/>
              </w:rPr>
              <w:t xml:space="preserve"> </w:t>
            </w:r>
            <w:proofErr w:type="spellStart"/>
            <w:r w:rsidR="00566AC5" w:rsidRPr="00072BD9">
              <w:rPr>
                <w:rFonts w:eastAsia="Courier New"/>
                <w:bCs/>
                <w:color w:val="000000"/>
              </w:rPr>
              <w:t>e</w:t>
            </w:r>
            <w:r w:rsidR="00207D0D">
              <w:rPr>
                <w:rFonts w:eastAsia="Courier New"/>
                <w:bCs/>
                <w:color w:val="000000"/>
              </w:rPr>
              <w:t>u</w:t>
            </w:r>
            <w:r w:rsidR="00566AC5" w:rsidRPr="00072BD9">
              <w:rPr>
                <w:rFonts w:eastAsia="Courier New"/>
                <w:bCs/>
                <w:color w:val="000000"/>
              </w:rPr>
              <w:t>ro</w:t>
            </w:r>
            <w:proofErr w:type="spellEnd"/>
            <w:r w:rsidR="0095073F" w:rsidRPr="00072BD9">
              <w:rPr>
                <w:rFonts w:eastAsia="Courier New"/>
                <w:bCs/>
                <w:color w:val="000000"/>
              </w:rPr>
              <w:t>,</w:t>
            </w:r>
            <w:r w:rsidR="00CB64E0" w:rsidRPr="00072BD9">
              <w:rPr>
                <w:rFonts w:eastAsia="Courier New"/>
                <w:bCs/>
                <w:color w:val="000000"/>
              </w:rPr>
              <w:t xml:space="preserve"> 43 centi</w:t>
            </w:r>
            <w:r w:rsidRPr="00072BD9">
              <w:rPr>
                <w:rFonts w:eastAsia="Courier New"/>
                <w:bCs/>
                <w:color w:val="000000"/>
              </w:rPr>
              <w:t>) vienam darbiniekam pamatprogrammai</w:t>
            </w:r>
            <w:r w:rsidR="0095073F" w:rsidRPr="00072BD9">
              <w:rPr>
                <w:rFonts w:eastAsia="Courier New"/>
                <w:bCs/>
                <w:color w:val="000000"/>
              </w:rPr>
              <w:t>,</w:t>
            </w:r>
          </w:p>
          <w:p w14:paraId="5B22A226" w14:textId="540F621B" w:rsidR="00CB64E0" w:rsidRDefault="00CB64E0" w:rsidP="00BE26BA">
            <w:pPr>
              <w:widowControl w:val="0"/>
              <w:ind w:left="426" w:hanging="426"/>
              <w:jc w:val="both"/>
              <w:rPr>
                <w:rFonts w:eastAsia="Courier New"/>
                <w:color w:val="000000"/>
              </w:rPr>
            </w:pPr>
            <w:r w:rsidRPr="00CB64E0">
              <w:rPr>
                <w:rFonts w:eastAsia="Courier New"/>
                <w:color w:val="000000"/>
              </w:rPr>
              <w:t xml:space="preserve">b) </w:t>
            </w:r>
            <w:r w:rsidR="00BE26BA">
              <w:rPr>
                <w:rFonts w:eastAsia="Courier New"/>
                <w:color w:val="000000"/>
              </w:rPr>
              <w:t xml:space="preserve">  </w:t>
            </w:r>
            <w:r w:rsidRPr="00CB64E0">
              <w:rPr>
                <w:rFonts w:eastAsia="Courier New"/>
                <w:color w:val="000000"/>
              </w:rPr>
              <w:t>pamatprogrammā ietilpst:</w:t>
            </w:r>
          </w:p>
          <w:p w14:paraId="5AB372AE" w14:textId="77777777" w:rsidR="00CB64E0" w:rsidRPr="00CB64E0" w:rsidRDefault="00CB64E0" w:rsidP="002A6233">
            <w:pPr>
              <w:pStyle w:val="ListParagraph"/>
              <w:widowControl w:val="0"/>
              <w:numPr>
                <w:ilvl w:val="0"/>
                <w:numId w:val="11"/>
              </w:numPr>
              <w:spacing w:after="0" w:line="240" w:lineRule="auto"/>
              <w:jc w:val="both"/>
              <w:rPr>
                <w:rFonts w:ascii="Times New Roman" w:eastAsia="Courier New" w:hAnsi="Times New Roman"/>
                <w:color w:val="000000"/>
                <w:sz w:val="24"/>
                <w:szCs w:val="24"/>
              </w:rPr>
            </w:pPr>
            <w:r w:rsidRPr="00CB64E0">
              <w:rPr>
                <w:rFonts w:ascii="Times New Roman" w:eastAsia="Courier New" w:hAnsi="Times New Roman"/>
                <w:color w:val="000000"/>
                <w:sz w:val="24"/>
                <w:szCs w:val="24"/>
              </w:rPr>
              <w:t>ambulatorā palīdzība;</w:t>
            </w:r>
          </w:p>
          <w:p w14:paraId="3143661D" w14:textId="77777777" w:rsidR="00CB64E0" w:rsidRPr="007579F6" w:rsidRDefault="00CB64E0" w:rsidP="002A6233">
            <w:pPr>
              <w:pStyle w:val="ListParagraph"/>
              <w:widowControl w:val="0"/>
              <w:numPr>
                <w:ilvl w:val="0"/>
                <w:numId w:val="11"/>
              </w:numPr>
              <w:spacing w:before="240" w:after="0" w:line="240" w:lineRule="auto"/>
              <w:jc w:val="both"/>
              <w:rPr>
                <w:rFonts w:ascii="Times New Roman" w:eastAsia="Courier New" w:hAnsi="Times New Roman"/>
                <w:color w:val="000000"/>
                <w:sz w:val="24"/>
                <w:szCs w:val="24"/>
              </w:rPr>
            </w:pPr>
            <w:r w:rsidRPr="00CB64E0">
              <w:rPr>
                <w:rFonts w:ascii="Times New Roman" w:eastAsia="Courier New" w:hAnsi="Times New Roman"/>
                <w:color w:val="000000"/>
                <w:sz w:val="24"/>
                <w:szCs w:val="24"/>
              </w:rPr>
              <w:t>stacionārā palīdzība</w:t>
            </w:r>
            <w:r w:rsidR="007579F6">
              <w:rPr>
                <w:rFonts w:ascii="Times New Roman" w:eastAsia="Courier New" w:hAnsi="Times New Roman"/>
                <w:color w:val="000000"/>
                <w:sz w:val="24"/>
                <w:szCs w:val="24"/>
              </w:rPr>
              <w:t>.</w:t>
            </w:r>
          </w:p>
        </w:tc>
        <w:tc>
          <w:tcPr>
            <w:tcW w:w="3935" w:type="dxa"/>
          </w:tcPr>
          <w:p w14:paraId="01B12567" w14:textId="77777777" w:rsidR="004A616C" w:rsidRPr="00C21C48" w:rsidRDefault="004A616C" w:rsidP="004A616C">
            <w:pPr>
              <w:widowControl w:val="0"/>
              <w:jc w:val="center"/>
              <w:rPr>
                <w:rFonts w:eastAsia="Courier New"/>
                <w:b/>
                <w:color w:val="000000"/>
              </w:rPr>
            </w:pPr>
          </w:p>
        </w:tc>
      </w:tr>
      <w:tr w:rsidR="004A616C" w:rsidRPr="00C21C48" w14:paraId="4033BC85" w14:textId="77777777" w:rsidTr="00712D8F">
        <w:trPr>
          <w:trHeight w:val="294"/>
        </w:trPr>
        <w:tc>
          <w:tcPr>
            <w:tcW w:w="5353" w:type="dxa"/>
          </w:tcPr>
          <w:p w14:paraId="5B220F9C" w14:textId="2C925B17" w:rsidR="004A616C" w:rsidRPr="00C21C48" w:rsidRDefault="00BE26BA" w:rsidP="00BE26BA">
            <w:pPr>
              <w:widowControl w:val="0"/>
              <w:ind w:left="567" w:hanging="567"/>
              <w:jc w:val="both"/>
              <w:rPr>
                <w:rFonts w:eastAsia="Courier New"/>
                <w:bCs/>
                <w:iCs/>
                <w:color w:val="000000"/>
              </w:rPr>
            </w:pPr>
            <w:r>
              <w:rPr>
                <w:rFonts w:eastAsia="Courier New"/>
                <w:bCs/>
                <w:color w:val="000000"/>
              </w:rPr>
              <w:t xml:space="preserve">b) </w:t>
            </w:r>
            <w:r w:rsidR="004A616C" w:rsidRPr="00C21C48">
              <w:rPr>
                <w:rFonts w:eastAsia="Courier New"/>
                <w:bCs/>
                <w:color w:val="000000"/>
              </w:rPr>
              <w:t>Pretendents 100% apmērā apmaksā pamatprogrammā</w:t>
            </w:r>
            <w:r w:rsidR="00CB64E0">
              <w:rPr>
                <w:rFonts w:eastAsia="Courier New"/>
                <w:bCs/>
                <w:color w:val="000000"/>
              </w:rPr>
              <w:t xml:space="preserve"> </w:t>
            </w:r>
            <w:r w:rsidR="004A616C" w:rsidRPr="00C21C48">
              <w:rPr>
                <w:rFonts w:eastAsia="Courier New"/>
                <w:bCs/>
                <w:color w:val="000000"/>
              </w:rPr>
              <w:t>iekļautos pakalpojumus.</w:t>
            </w:r>
          </w:p>
        </w:tc>
        <w:tc>
          <w:tcPr>
            <w:tcW w:w="3935" w:type="dxa"/>
          </w:tcPr>
          <w:p w14:paraId="44BDCB79" w14:textId="77777777" w:rsidR="004A616C" w:rsidRPr="00C21C48" w:rsidRDefault="004A616C" w:rsidP="004A616C">
            <w:pPr>
              <w:widowControl w:val="0"/>
              <w:jc w:val="center"/>
              <w:rPr>
                <w:rFonts w:eastAsia="Courier New"/>
                <w:b/>
                <w:color w:val="000000"/>
              </w:rPr>
            </w:pPr>
          </w:p>
        </w:tc>
      </w:tr>
      <w:tr w:rsidR="004A616C" w:rsidRPr="00C21C48" w14:paraId="531E763F" w14:textId="77777777" w:rsidTr="00712D8F">
        <w:trPr>
          <w:trHeight w:val="294"/>
        </w:trPr>
        <w:tc>
          <w:tcPr>
            <w:tcW w:w="5353" w:type="dxa"/>
          </w:tcPr>
          <w:p w14:paraId="1BD412CF" w14:textId="77777777" w:rsidR="004A616C" w:rsidRPr="00332771" w:rsidRDefault="004A616C" w:rsidP="00C8579E">
            <w:pPr>
              <w:widowControl w:val="0"/>
              <w:jc w:val="both"/>
              <w:rPr>
                <w:rFonts w:eastAsia="Courier New"/>
                <w:bCs/>
                <w:color w:val="000000"/>
              </w:rPr>
            </w:pPr>
            <w:r w:rsidRPr="00332771">
              <w:rPr>
                <w:rFonts w:eastAsia="Courier New"/>
                <w:bCs/>
                <w:color w:val="000000"/>
              </w:rPr>
              <w:t xml:space="preserve">c) Pacienta iemaksas 100% par visa veida medicīniskajiem pakalpojumiem. Minimālais atlīdzību limits ir </w:t>
            </w:r>
            <w:r w:rsidR="00662669">
              <w:rPr>
                <w:rFonts w:eastAsia="Courier New"/>
                <w:bCs/>
                <w:color w:val="000000"/>
              </w:rPr>
              <w:t xml:space="preserve">ne mazāks kā </w:t>
            </w:r>
            <w:r w:rsidR="00C8579E">
              <w:rPr>
                <w:rFonts w:eastAsia="Courier New"/>
                <w:bCs/>
                <w:color w:val="000000"/>
              </w:rPr>
              <w:t>450</w:t>
            </w:r>
            <w:r w:rsidR="007E08E8" w:rsidRPr="005C326D">
              <w:rPr>
                <w:rFonts w:eastAsia="Courier New"/>
                <w:bCs/>
                <w:color w:val="000000"/>
              </w:rPr>
              <w:t>,00</w:t>
            </w:r>
            <w:r w:rsidR="00CB64E0" w:rsidRPr="00332771">
              <w:rPr>
                <w:rFonts w:eastAsia="Courier New"/>
                <w:bCs/>
                <w:color w:val="000000"/>
              </w:rPr>
              <w:t xml:space="preserve"> EUR </w:t>
            </w:r>
            <w:r w:rsidRPr="00332771">
              <w:rPr>
                <w:rFonts w:eastAsia="Courier New"/>
                <w:bCs/>
                <w:color w:val="000000"/>
              </w:rPr>
              <w:t>(</w:t>
            </w:r>
            <w:r w:rsidR="00C8579E">
              <w:rPr>
                <w:rFonts w:eastAsia="Courier New"/>
                <w:bCs/>
                <w:color w:val="000000"/>
              </w:rPr>
              <w:t>četri simti piecdesmit</w:t>
            </w:r>
            <w:r w:rsidRPr="00332771">
              <w:rPr>
                <w:rFonts w:eastAsia="Courier New"/>
                <w:bCs/>
                <w:color w:val="000000"/>
              </w:rPr>
              <w:t xml:space="preserve"> </w:t>
            </w:r>
            <w:proofErr w:type="spellStart"/>
            <w:r w:rsidR="00566AC5" w:rsidRPr="00332771">
              <w:rPr>
                <w:rFonts w:eastAsia="Courier New"/>
                <w:bCs/>
                <w:color w:val="000000"/>
              </w:rPr>
              <w:t>euro</w:t>
            </w:r>
            <w:proofErr w:type="spellEnd"/>
            <w:r w:rsidR="00207D0D" w:rsidRPr="00332771">
              <w:rPr>
                <w:rFonts w:eastAsia="Courier New"/>
                <w:bCs/>
                <w:color w:val="000000"/>
              </w:rPr>
              <w:t>, 00 centi</w:t>
            </w:r>
            <w:r w:rsidRPr="00332771">
              <w:rPr>
                <w:rFonts w:eastAsia="Courier New"/>
                <w:bCs/>
                <w:color w:val="000000"/>
              </w:rPr>
              <w:t xml:space="preserve">) gadā, un tas var tikt iekļauts ambulatorās aprūpes vai stacionārās aprūpes atlīdzību limita summās, neizdalot to atsevišķi. </w:t>
            </w:r>
            <w:r w:rsidRPr="00332771">
              <w:rPr>
                <w:i/>
              </w:rPr>
              <w:t xml:space="preserve">Ja limits pacientu iemaksām tiek iekļauts atsevišķi izdalītā limitā maksas pakalpojumiem, tad </w:t>
            </w:r>
            <w:r w:rsidRPr="00662669">
              <w:rPr>
                <w:i/>
              </w:rPr>
              <w:t>1.1.un 1.2.punktos</w:t>
            </w:r>
            <w:r w:rsidRPr="005C326D">
              <w:rPr>
                <w:i/>
              </w:rPr>
              <w:t xml:space="preserve"> minēto limitu minimālais apmērs tiek paaugstināts vismaz par 1</w:t>
            </w:r>
            <w:r w:rsidR="00566AC5" w:rsidRPr="005C326D">
              <w:rPr>
                <w:i/>
              </w:rPr>
              <w:t>40</w:t>
            </w:r>
            <w:r w:rsidRPr="005C326D">
              <w:rPr>
                <w:i/>
              </w:rPr>
              <w:t xml:space="preserve">,00 </w:t>
            </w:r>
            <w:r w:rsidR="00427086" w:rsidRPr="005C326D">
              <w:rPr>
                <w:i/>
              </w:rPr>
              <w:t xml:space="preserve">EUR </w:t>
            </w:r>
            <w:r w:rsidRPr="005C326D">
              <w:rPr>
                <w:i/>
              </w:rPr>
              <w:t xml:space="preserve">(viens simts </w:t>
            </w:r>
            <w:r w:rsidR="00566AC5" w:rsidRPr="005C326D">
              <w:rPr>
                <w:i/>
              </w:rPr>
              <w:t xml:space="preserve">četrdesmit </w:t>
            </w:r>
            <w:proofErr w:type="spellStart"/>
            <w:r w:rsidR="00566AC5" w:rsidRPr="005C326D">
              <w:rPr>
                <w:i/>
              </w:rPr>
              <w:t>euro</w:t>
            </w:r>
            <w:proofErr w:type="spellEnd"/>
            <w:r w:rsidR="00207D0D" w:rsidRPr="005C326D">
              <w:rPr>
                <w:i/>
              </w:rPr>
              <w:t>, 00 centi</w:t>
            </w:r>
            <w:r w:rsidRPr="005C326D">
              <w:rPr>
                <w:i/>
              </w:rPr>
              <w:t>).</w:t>
            </w:r>
          </w:p>
        </w:tc>
        <w:tc>
          <w:tcPr>
            <w:tcW w:w="3935" w:type="dxa"/>
          </w:tcPr>
          <w:p w14:paraId="31E25688" w14:textId="77777777" w:rsidR="004A616C" w:rsidRPr="00C21C48" w:rsidRDefault="004A616C" w:rsidP="004A616C">
            <w:pPr>
              <w:widowControl w:val="0"/>
              <w:jc w:val="center"/>
              <w:rPr>
                <w:rFonts w:eastAsia="Courier New"/>
                <w:b/>
                <w:color w:val="000000"/>
              </w:rPr>
            </w:pPr>
          </w:p>
        </w:tc>
      </w:tr>
      <w:tr w:rsidR="004A616C" w:rsidRPr="00C21C48" w14:paraId="237F49B9" w14:textId="77777777" w:rsidTr="00712D8F">
        <w:trPr>
          <w:trHeight w:val="294"/>
        </w:trPr>
        <w:tc>
          <w:tcPr>
            <w:tcW w:w="5353" w:type="dxa"/>
          </w:tcPr>
          <w:p w14:paraId="7DB32516" w14:textId="77777777" w:rsidR="009676C3" w:rsidRPr="00080641" w:rsidRDefault="009676C3" w:rsidP="009676C3">
            <w:pPr>
              <w:widowControl w:val="0"/>
              <w:jc w:val="both"/>
              <w:rPr>
                <w:rFonts w:eastAsia="Courier New"/>
                <w:bCs/>
                <w:color w:val="000000"/>
              </w:rPr>
            </w:pPr>
            <w:r w:rsidRPr="00C21C48">
              <w:rPr>
                <w:rFonts w:eastAsia="Courier New"/>
                <w:bCs/>
                <w:color w:val="000000"/>
              </w:rPr>
              <w:t>d) Pretendentam ir pienākums nodrošināt pasūtītāja darbiniekus ar individuālām veselības apdrošināšanas kartēm</w:t>
            </w:r>
            <w:r>
              <w:rPr>
                <w:rFonts w:eastAsia="Courier New"/>
                <w:bCs/>
                <w:color w:val="000000"/>
              </w:rPr>
              <w:t xml:space="preserve"> </w:t>
            </w:r>
            <w:r w:rsidRPr="00080641">
              <w:rPr>
                <w:rFonts w:eastAsia="Courier New"/>
                <w:bCs/>
                <w:color w:val="000000"/>
              </w:rPr>
              <w:t xml:space="preserve">3 (trīs) darba dienu laikā no līguma noslēgšanas dienas. </w:t>
            </w:r>
          </w:p>
          <w:p w14:paraId="5CA2B4F3" w14:textId="66C2A243" w:rsidR="009676C3" w:rsidRDefault="009676C3" w:rsidP="009676C3">
            <w:pPr>
              <w:widowControl w:val="0"/>
              <w:jc w:val="both"/>
              <w:rPr>
                <w:bCs/>
              </w:rPr>
            </w:pPr>
            <w:r w:rsidRPr="00080641">
              <w:rPr>
                <w:rFonts w:eastAsia="Courier New"/>
                <w:bCs/>
                <w:color w:val="000000"/>
              </w:rPr>
              <w:t>d</w:t>
            </w:r>
            <w:r w:rsidRPr="00080641">
              <w:rPr>
                <w:rFonts w:eastAsia="Courier New"/>
                <w:bCs/>
                <w:color w:val="000000"/>
                <w:vertAlign w:val="superscript"/>
              </w:rPr>
              <w:t>1</w:t>
            </w:r>
            <w:r w:rsidRPr="00080641">
              <w:rPr>
                <w:rFonts w:eastAsia="Courier New"/>
                <w:bCs/>
                <w:color w:val="000000"/>
              </w:rPr>
              <w:t>)Uz minētajām kartēm neiekļauj informāciju par iestādi</w:t>
            </w:r>
            <w:r w:rsidR="00CC1C90" w:rsidRPr="00080641">
              <w:rPr>
                <w:rFonts w:eastAsia="Courier New"/>
                <w:bCs/>
                <w:color w:val="000000"/>
              </w:rPr>
              <w:t xml:space="preserve"> (piemēram, KNAB)</w:t>
            </w:r>
            <w:r w:rsidRPr="00080641">
              <w:rPr>
                <w:rFonts w:eastAsia="Courier New"/>
                <w:bCs/>
                <w:color w:val="000000"/>
              </w:rPr>
              <w:t>.</w:t>
            </w:r>
            <w:r w:rsidRPr="00E035D4">
              <w:rPr>
                <w:bCs/>
              </w:rPr>
              <w:t xml:space="preserve"> </w:t>
            </w:r>
          </w:p>
          <w:p w14:paraId="52AB3CBB" w14:textId="6904C722" w:rsidR="004A616C" w:rsidRPr="00C21C48" w:rsidRDefault="009676C3" w:rsidP="009676C3">
            <w:pPr>
              <w:widowControl w:val="0"/>
              <w:jc w:val="both"/>
              <w:rPr>
                <w:rFonts w:eastAsia="Courier New"/>
                <w:bCs/>
                <w:color w:val="000000"/>
              </w:rPr>
            </w:pPr>
            <w:r>
              <w:rPr>
                <w:bCs/>
              </w:rPr>
              <w:t>d</w:t>
            </w:r>
            <w:r w:rsidRPr="009676C3">
              <w:rPr>
                <w:bCs/>
                <w:vertAlign w:val="superscript"/>
              </w:rPr>
              <w:t>2</w:t>
            </w:r>
            <w:r>
              <w:rPr>
                <w:bCs/>
              </w:rPr>
              <w:t>)</w:t>
            </w:r>
            <w:r w:rsidRPr="00E035D4">
              <w:rPr>
                <w:bCs/>
              </w:rPr>
              <w:t>Pasūtītājs patur tiesības izvēlēties papildprogrammas pie izdevīgiem veselības apdrošināšanas nosacījumiem, vienojoties ar darbiniekiem par p</w:t>
            </w:r>
            <w:r>
              <w:rPr>
                <w:bCs/>
              </w:rPr>
              <w:t>apildprogrammu līdzfinansēšanu.</w:t>
            </w:r>
          </w:p>
        </w:tc>
        <w:tc>
          <w:tcPr>
            <w:tcW w:w="3935" w:type="dxa"/>
          </w:tcPr>
          <w:p w14:paraId="0E45B6B7" w14:textId="77777777" w:rsidR="004A616C" w:rsidRPr="00C21C48" w:rsidRDefault="004A616C" w:rsidP="004A616C">
            <w:pPr>
              <w:widowControl w:val="0"/>
              <w:jc w:val="center"/>
              <w:rPr>
                <w:rFonts w:eastAsia="Courier New"/>
                <w:b/>
                <w:color w:val="000000"/>
              </w:rPr>
            </w:pPr>
          </w:p>
        </w:tc>
      </w:tr>
      <w:tr w:rsidR="004A616C" w:rsidRPr="00C21C48" w14:paraId="63E54522" w14:textId="77777777" w:rsidTr="00712D8F">
        <w:trPr>
          <w:trHeight w:val="294"/>
        </w:trPr>
        <w:tc>
          <w:tcPr>
            <w:tcW w:w="5353" w:type="dxa"/>
          </w:tcPr>
          <w:p w14:paraId="653BFD5F" w14:textId="6B207572" w:rsidR="00566AC5" w:rsidRDefault="004A616C" w:rsidP="004A616C">
            <w:pPr>
              <w:widowControl w:val="0"/>
              <w:jc w:val="both"/>
              <w:rPr>
                <w:rFonts w:eastAsia="Courier New"/>
                <w:color w:val="000000"/>
              </w:rPr>
            </w:pPr>
            <w:r w:rsidRPr="00C21C48">
              <w:rPr>
                <w:rFonts w:eastAsia="Courier New"/>
                <w:color w:val="000000"/>
              </w:rPr>
              <w:t>e) Pretendents nodrošina iespēju pasūtītāja Darbi</w:t>
            </w:r>
            <w:r w:rsidR="002C2AE1">
              <w:rPr>
                <w:rFonts w:eastAsia="Courier New"/>
                <w:color w:val="000000"/>
              </w:rPr>
              <w:t xml:space="preserve">niekiem saņemt viņu radinieku - </w:t>
            </w:r>
            <w:r w:rsidRPr="00C21C48">
              <w:rPr>
                <w:rFonts w:eastAsia="Courier New"/>
                <w:color w:val="000000"/>
              </w:rPr>
              <w:t xml:space="preserve">laulāto, vecāku, </w:t>
            </w:r>
            <w:r w:rsidR="002C2AE1">
              <w:rPr>
                <w:rFonts w:eastAsia="Courier New"/>
                <w:color w:val="000000"/>
              </w:rPr>
              <w:t>bērnu u.c. tuvinieku</w:t>
            </w:r>
            <w:r w:rsidR="00A74ECD">
              <w:rPr>
                <w:rFonts w:eastAsia="Courier New"/>
                <w:color w:val="000000"/>
              </w:rPr>
              <w:t xml:space="preserve">, kā arī vienu personu, ar ko kopīgi tiek dalīta viena mājsaimniecība (turpmāk - </w:t>
            </w:r>
            <w:r w:rsidR="00A74ECD" w:rsidRPr="00C21C48">
              <w:rPr>
                <w:rFonts w:eastAsia="Courier New"/>
                <w:color w:val="000000"/>
              </w:rPr>
              <w:t>Radinieki)</w:t>
            </w:r>
            <w:r w:rsidR="00A74ECD">
              <w:rPr>
                <w:rFonts w:eastAsia="Courier New"/>
                <w:color w:val="000000"/>
              </w:rPr>
              <w:t>,</w:t>
            </w:r>
            <w:r w:rsidR="00A74ECD" w:rsidRPr="00C21C48">
              <w:rPr>
                <w:rFonts w:eastAsia="Courier New"/>
                <w:color w:val="000000"/>
              </w:rPr>
              <w:t xml:space="preserve"> </w:t>
            </w:r>
            <w:r w:rsidRPr="00C21C48">
              <w:rPr>
                <w:rFonts w:eastAsia="Courier New"/>
                <w:color w:val="000000"/>
              </w:rPr>
              <w:t xml:space="preserve">veselības apdrošināšanu saskaņā ar Pasūtītāja noteiktajām </w:t>
            </w:r>
            <w:r w:rsidRPr="006E3439">
              <w:rPr>
                <w:rFonts w:eastAsia="Courier New"/>
                <w:color w:val="000000"/>
              </w:rPr>
              <w:t>minimālajām</w:t>
            </w:r>
            <w:r w:rsidRPr="00C21C48">
              <w:rPr>
                <w:rFonts w:eastAsia="Courier New"/>
                <w:color w:val="000000"/>
              </w:rPr>
              <w:t xml:space="preserve"> programmu prasībām. </w:t>
            </w:r>
          </w:p>
          <w:p w14:paraId="49740412" w14:textId="77777777" w:rsidR="00C35132" w:rsidRDefault="00C35132" w:rsidP="00566AC5">
            <w:pPr>
              <w:widowControl w:val="0"/>
              <w:jc w:val="both"/>
              <w:rPr>
                <w:rFonts w:eastAsia="Courier New"/>
                <w:color w:val="000000"/>
              </w:rPr>
            </w:pPr>
            <w:r>
              <w:t>Pretendents var aprēķināt pasūtītāja Darbinieku Radinieku prēmiju, piemērojot Pasūtītāja Darbinieka prēmijai koeficientu ne lielāku par 1,</w:t>
            </w:r>
            <w:r w:rsidR="007C1393">
              <w:t>10</w:t>
            </w:r>
            <w:r>
              <w:t>.</w:t>
            </w:r>
          </w:p>
          <w:p w14:paraId="02CD0939" w14:textId="77777777" w:rsidR="004A616C" w:rsidRPr="00F42A2C" w:rsidRDefault="00566AC5" w:rsidP="00CD57B7">
            <w:pPr>
              <w:widowControl w:val="0"/>
              <w:jc w:val="both"/>
              <w:rPr>
                <w:rFonts w:eastAsia="Courier New"/>
                <w:color w:val="000000"/>
              </w:rPr>
            </w:pPr>
            <w:r>
              <w:rPr>
                <w:rFonts w:eastAsia="Courier New"/>
                <w:color w:val="000000"/>
              </w:rPr>
              <w:t xml:space="preserve">Pretendents nedrīkst ierobežot Darbinieku </w:t>
            </w:r>
            <w:r w:rsidR="00905AD7">
              <w:rPr>
                <w:rFonts w:eastAsia="Courier New"/>
                <w:color w:val="000000"/>
              </w:rPr>
              <w:t xml:space="preserve">kopējo apdrošināmo </w:t>
            </w:r>
            <w:r>
              <w:rPr>
                <w:rFonts w:eastAsia="Courier New"/>
                <w:color w:val="000000"/>
              </w:rPr>
              <w:t>radinieku skaitu</w:t>
            </w:r>
            <w:r w:rsidR="00905AD7">
              <w:rPr>
                <w:rFonts w:eastAsia="Courier New"/>
                <w:color w:val="000000"/>
              </w:rPr>
              <w:t xml:space="preserve"> </w:t>
            </w:r>
            <w:r w:rsidR="00CD57B7">
              <w:rPr>
                <w:rFonts w:eastAsia="Courier New"/>
                <w:color w:val="000000"/>
              </w:rPr>
              <w:t>un</w:t>
            </w:r>
            <w:r w:rsidR="00905AD7">
              <w:rPr>
                <w:rFonts w:eastAsia="Courier New"/>
                <w:color w:val="000000"/>
              </w:rPr>
              <w:t xml:space="preserve"> vecumu</w:t>
            </w:r>
            <w:r>
              <w:rPr>
                <w:rFonts w:eastAsia="Courier New"/>
                <w:color w:val="000000"/>
              </w:rPr>
              <w:t>.</w:t>
            </w:r>
          </w:p>
        </w:tc>
        <w:tc>
          <w:tcPr>
            <w:tcW w:w="3935" w:type="dxa"/>
          </w:tcPr>
          <w:p w14:paraId="0EE78BA7" w14:textId="77777777" w:rsidR="004A616C" w:rsidRPr="00C21C48" w:rsidRDefault="004A616C" w:rsidP="004A616C">
            <w:pPr>
              <w:widowControl w:val="0"/>
              <w:jc w:val="both"/>
              <w:rPr>
                <w:rFonts w:eastAsia="Courier New"/>
                <w:b/>
                <w:color w:val="000000"/>
              </w:rPr>
            </w:pPr>
          </w:p>
        </w:tc>
      </w:tr>
    </w:tbl>
    <w:p w14:paraId="6D9A146C" w14:textId="77777777" w:rsidR="00662669" w:rsidRDefault="00662669"/>
    <w:tbl>
      <w:tblPr>
        <w:tblStyle w:val="TableGrid"/>
        <w:tblW w:w="0" w:type="auto"/>
        <w:tblInd w:w="-34" w:type="dxa"/>
        <w:tblLook w:val="04A0" w:firstRow="1" w:lastRow="0" w:firstColumn="1" w:lastColumn="0" w:noHBand="0" w:noVBand="1"/>
      </w:tblPr>
      <w:tblGrid>
        <w:gridCol w:w="5387"/>
        <w:gridCol w:w="3935"/>
      </w:tblGrid>
      <w:tr w:rsidR="00662669" w14:paraId="30A0A232" w14:textId="77777777" w:rsidTr="00712D8F">
        <w:tc>
          <w:tcPr>
            <w:tcW w:w="5387" w:type="dxa"/>
          </w:tcPr>
          <w:p w14:paraId="4B0E62BA" w14:textId="77777777" w:rsidR="00662669" w:rsidRPr="00F42A2C" w:rsidRDefault="00662669" w:rsidP="00662669">
            <w:pPr>
              <w:widowControl w:val="0"/>
              <w:jc w:val="both"/>
              <w:rPr>
                <w:rFonts w:eastAsia="Courier New"/>
                <w:color w:val="000000"/>
              </w:rPr>
            </w:pPr>
            <w:r>
              <w:rPr>
                <w:rFonts w:eastAsia="Courier New"/>
                <w:color w:val="000000"/>
              </w:rPr>
              <w:lastRenderedPageBreak/>
              <w:t>f)</w:t>
            </w:r>
            <w:r w:rsidR="00BE1917">
              <w:rPr>
                <w:rFonts w:eastAsia="Courier New"/>
                <w:color w:val="000000"/>
              </w:rPr>
              <w:t xml:space="preserve"> </w:t>
            </w:r>
            <w:r>
              <w:rPr>
                <w:rFonts w:eastAsia="Courier New"/>
                <w:color w:val="000000"/>
              </w:rPr>
              <w:t xml:space="preserve">Pretendents nodrošina </w:t>
            </w:r>
            <w:r w:rsidRPr="00CD1AB3">
              <w:t>Korupcijas novēršanas un apkarošanas biroja da</w:t>
            </w:r>
            <w:r w:rsidR="00C8579E">
              <w:t>rbinieku veselības apdrošināšanu</w:t>
            </w:r>
            <w:r w:rsidRPr="00CD1AB3">
              <w:t>, kas darbojas 24 stundas diennaktī un ir spēkā visā Latvijas Republikas teritorijā</w:t>
            </w:r>
          </w:p>
        </w:tc>
        <w:tc>
          <w:tcPr>
            <w:tcW w:w="3935" w:type="dxa"/>
          </w:tcPr>
          <w:p w14:paraId="01EE5E34" w14:textId="77777777" w:rsidR="00662669" w:rsidRPr="00C21C48" w:rsidRDefault="00662669" w:rsidP="00662669">
            <w:pPr>
              <w:widowControl w:val="0"/>
              <w:jc w:val="both"/>
              <w:rPr>
                <w:rFonts w:eastAsia="Courier New"/>
                <w:b/>
                <w:color w:val="000000"/>
              </w:rPr>
            </w:pPr>
          </w:p>
        </w:tc>
      </w:tr>
    </w:tbl>
    <w:p w14:paraId="1D7B1F93" w14:textId="77777777" w:rsidR="00B372A4" w:rsidRDefault="00B372A4"/>
    <w:tbl>
      <w:tblPr>
        <w:tblStyle w:val="TableGrid"/>
        <w:tblpPr w:leftFromText="180" w:rightFromText="180" w:vertAnchor="text" w:horzAnchor="margin" w:tblpXSpec="center" w:tblpY="1"/>
        <w:tblOverlap w:val="never"/>
        <w:tblW w:w="9322" w:type="dxa"/>
        <w:tblLook w:val="04A0" w:firstRow="1" w:lastRow="0" w:firstColumn="1" w:lastColumn="0" w:noHBand="0" w:noVBand="1"/>
      </w:tblPr>
      <w:tblGrid>
        <w:gridCol w:w="5353"/>
        <w:gridCol w:w="3969"/>
      </w:tblGrid>
      <w:tr w:rsidR="004A616C" w:rsidRPr="00197A44" w14:paraId="4F0143DA" w14:textId="77777777" w:rsidTr="00712D8F">
        <w:trPr>
          <w:trHeight w:val="294"/>
        </w:trPr>
        <w:tc>
          <w:tcPr>
            <w:tcW w:w="9322" w:type="dxa"/>
            <w:gridSpan w:val="2"/>
            <w:shd w:val="clear" w:color="auto" w:fill="D9D9D9" w:themeFill="background1" w:themeFillShade="D9"/>
          </w:tcPr>
          <w:p w14:paraId="177718DB" w14:textId="77777777" w:rsidR="004A616C" w:rsidRPr="00712D8F" w:rsidRDefault="004A616C" w:rsidP="004A616C">
            <w:pPr>
              <w:widowControl w:val="0"/>
              <w:jc w:val="center"/>
              <w:rPr>
                <w:rFonts w:eastAsia="Courier New"/>
                <w:b/>
                <w:color w:val="000000"/>
              </w:rPr>
            </w:pPr>
            <w:r w:rsidRPr="00712D8F">
              <w:rPr>
                <w:rFonts w:eastAsia="Courier New"/>
                <w:b/>
                <w:color w:val="000000"/>
              </w:rPr>
              <w:t>1.PAMATPROGRAMMA</w:t>
            </w:r>
          </w:p>
        </w:tc>
      </w:tr>
      <w:tr w:rsidR="004A616C" w:rsidRPr="00197A44" w14:paraId="319BC1FE" w14:textId="77777777" w:rsidTr="00712D8F">
        <w:trPr>
          <w:trHeight w:val="294"/>
        </w:trPr>
        <w:tc>
          <w:tcPr>
            <w:tcW w:w="9322" w:type="dxa"/>
            <w:gridSpan w:val="2"/>
            <w:shd w:val="clear" w:color="auto" w:fill="D9D9D9" w:themeFill="background1" w:themeFillShade="D9"/>
          </w:tcPr>
          <w:p w14:paraId="7E94E82B" w14:textId="77777777" w:rsidR="004A616C" w:rsidRPr="00C21C48" w:rsidRDefault="004A616C" w:rsidP="004A616C">
            <w:pPr>
              <w:widowControl w:val="0"/>
              <w:jc w:val="center"/>
              <w:rPr>
                <w:rFonts w:eastAsia="Courier New"/>
                <w:b/>
                <w:color w:val="000000"/>
              </w:rPr>
            </w:pPr>
            <w:r w:rsidRPr="00C21C48">
              <w:rPr>
                <w:rFonts w:eastAsia="Courier New"/>
                <w:b/>
                <w:color w:val="000000"/>
              </w:rPr>
              <w:t>1.1.Ambulatorā veselības aprūpe</w:t>
            </w:r>
          </w:p>
        </w:tc>
      </w:tr>
      <w:tr w:rsidR="009A74FA" w:rsidRPr="00197A44" w14:paraId="6BCBDAD2" w14:textId="77777777" w:rsidTr="00712D8F">
        <w:trPr>
          <w:trHeight w:val="294"/>
        </w:trPr>
        <w:tc>
          <w:tcPr>
            <w:tcW w:w="5353" w:type="dxa"/>
          </w:tcPr>
          <w:p w14:paraId="3F6DF73A" w14:textId="1F8C8DA5" w:rsidR="009A74FA" w:rsidRPr="00C21C48" w:rsidRDefault="00ED365A" w:rsidP="00E47545">
            <w:pPr>
              <w:autoSpaceDE w:val="0"/>
              <w:autoSpaceDN w:val="0"/>
              <w:adjustRightInd w:val="0"/>
              <w:jc w:val="both"/>
            </w:pPr>
            <w:r>
              <w:rPr>
                <w:rFonts w:eastAsia="Courier New"/>
                <w:bCs/>
              </w:rPr>
              <w:t>1.1. A</w:t>
            </w:r>
            <w:r w:rsidR="009A74FA" w:rsidRPr="00C21C48">
              <w:rPr>
                <w:rFonts w:eastAsia="Courier New"/>
                <w:bCs/>
              </w:rPr>
              <w:t xml:space="preserve">mbulatorā veselības aprūpe bez ģimenes ārsta nosūtījuma 100% apmērā </w:t>
            </w:r>
            <w:proofErr w:type="spellStart"/>
            <w:r w:rsidR="009A74FA" w:rsidRPr="00C21C48">
              <w:rPr>
                <w:rFonts w:eastAsia="Courier New"/>
                <w:bCs/>
              </w:rPr>
              <w:t>līgumiestādēs</w:t>
            </w:r>
            <w:proofErr w:type="spellEnd"/>
            <w:r w:rsidR="009A74FA" w:rsidRPr="00C21C48">
              <w:rPr>
                <w:rFonts w:eastAsia="Courier New"/>
                <w:bCs/>
              </w:rPr>
              <w:t xml:space="preserve">. Minimālā apdrošinājuma summa ambulatorajai palīdzībai ne mazāk kā </w:t>
            </w:r>
            <w:r w:rsidR="00021470">
              <w:rPr>
                <w:rFonts w:eastAsia="Courier New"/>
                <w:bCs/>
              </w:rPr>
              <w:t>450</w:t>
            </w:r>
            <w:r w:rsidR="009A74FA" w:rsidRPr="001F1264">
              <w:rPr>
                <w:rFonts w:eastAsia="Courier New"/>
                <w:bCs/>
              </w:rPr>
              <w:t>,00</w:t>
            </w:r>
            <w:r w:rsidR="009A74FA">
              <w:rPr>
                <w:rFonts w:eastAsia="Courier New"/>
                <w:bCs/>
              </w:rPr>
              <w:t xml:space="preserve"> EUR</w:t>
            </w:r>
            <w:r w:rsidR="009A74FA" w:rsidRPr="00C21C48">
              <w:rPr>
                <w:rFonts w:eastAsia="Courier New"/>
                <w:bCs/>
              </w:rPr>
              <w:t xml:space="preserve"> (</w:t>
            </w:r>
            <w:r w:rsidR="00021470">
              <w:rPr>
                <w:rFonts w:eastAsia="Courier New"/>
                <w:bCs/>
              </w:rPr>
              <w:t>četri simti piecdesmit</w:t>
            </w:r>
            <w:r w:rsidR="00A04E3E">
              <w:rPr>
                <w:rFonts w:eastAsia="Courier New"/>
                <w:bCs/>
              </w:rPr>
              <w:t xml:space="preserve"> </w:t>
            </w:r>
            <w:proofErr w:type="spellStart"/>
            <w:r w:rsidR="009A74FA">
              <w:rPr>
                <w:rFonts w:eastAsia="Courier New"/>
                <w:bCs/>
              </w:rPr>
              <w:t>euro</w:t>
            </w:r>
            <w:proofErr w:type="spellEnd"/>
            <w:r w:rsidR="009A74FA">
              <w:rPr>
                <w:rFonts w:eastAsia="Courier New"/>
                <w:bCs/>
              </w:rPr>
              <w:t>, 00 centi</w:t>
            </w:r>
            <w:r w:rsidR="009A74FA" w:rsidRPr="00C21C48">
              <w:rPr>
                <w:rFonts w:eastAsia="Courier New"/>
                <w:bCs/>
              </w:rPr>
              <w:t>) gadā</w:t>
            </w:r>
            <w:r>
              <w:rPr>
                <w:rFonts w:eastAsia="Courier New"/>
                <w:bCs/>
              </w:rPr>
              <w:t>.</w:t>
            </w:r>
          </w:p>
        </w:tc>
        <w:tc>
          <w:tcPr>
            <w:tcW w:w="3969" w:type="dxa"/>
          </w:tcPr>
          <w:p w14:paraId="78B2509F" w14:textId="77777777" w:rsidR="009A74FA" w:rsidRPr="00C21C48" w:rsidRDefault="009A74FA" w:rsidP="004A616C">
            <w:pPr>
              <w:widowControl w:val="0"/>
              <w:jc w:val="both"/>
              <w:rPr>
                <w:rFonts w:eastAsia="Courier New"/>
                <w:color w:val="000000"/>
              </w:rPr>
            </w:pPr>
          </w:p>
        </w:tc>
      </w:tr>
      <w:tr w:rsidR="004A616C" w:rsidRPr="00197A44" w14:paraId="0FC1B874" w14:textId="77777777" w:rsidTr="00712D8F">
        <w:trPr>
          <w:trHeight w:val="294"/>
        </w:trPr>
        <w:tc>
          <w:tcPr>
            <w:tcW w:w="5353" w:type="dxa"/>
          </w:tcPr>
          <w:p w14:paraId="06969C42" w14:textId="42CA9EB2" w:rsidR="004A616C" w:rsidRPr="00C21C48" w:rsidRDefault="00ED365A" w:rsidP="004A616C">
            <w:pPr>
              <w:autoSpaceDE w:val="0"/>
              <w:autoSpaceDN w:val="0"/>
              <w:adjustRightInd w:val="0"/>
              <w:jc w:val="both"/>
            </w:pPr>
            <w:r>
              <w:t xml:space="preserve">1.1.1. ārstu - </w:t>
            </w:r>
            <w:r w:rsidR="004A616C" w:rsidRPr="00C21C48">
              <w:t>speciālistu, t.sk.</w:t>
            </w:r>
            <w:r w:rsidR="00566AC5">
              <w:t>,</w:t>
            </w:r>
            <w:r w:rsidR="00072BD9">
              <w:t xml:space="preserve"> </w:t>
            </w:r>
            <w:r w:rsidR="004A616C" w:rsidRPr="00C21C48">
              <w:t xml:space="preserve">maksas ģimenes ārsta, </w:t>
            </w:r>
            <w:r w:rsidR="00150320">
              <w:t xml:space="preserve">dermatologa, homeopāta </w:t>
            </w:r>
            <w:r w:rsidR="004A616C" w:rsidRPr="00C21C48">
              <w:t>konsultācijas</w:t>
            </w:r>
            <w:r w:rsidR="003532B2">
              <w:t>, neierobežojot apmeklējumu skaitu</w:t>
            </w:r>
            <w:r>
              <w:t>;</w:t>
            </w:r>
          </w:p>
        </w:tc>
        <w:tc>
          <w:tcPr>
            <w:tcW w:w="3969" w:type="dxa"/>
          </w:tcPr>
          <w:p w14:paraId="5AF54E17" w14:textId="77777777" w:rsidR="004A616C" w:rsidRPr="00C21C48" w:rsidRDefault="004A616C" w:rsidP="004A616C">
            <w:pPr>
              <w:widowControl w:val="0"/>
              <w:jc w:val="both"/>
              <w:rPr>
                <w:rFonts w:eastAsia="Courier New"/>
                <w:color w:val="000000"/>
              </w:rPr>
            </w:pPr>
          </w:p>
        </w:tc>
      </w:tr>
      <w:tr w:rsidR="004A616C" w:rsidRPr="00197A44" w14:paraId="466B82CC" w14:textId="77777777" w:rsidTr="00712D8F">
        <w:trPr>
          <w:trHeight w:val="294"/>
        </w:trPr>
        <w:tc>
          <w:tcPr>
            <w:tcW w:w="5353" w:type="dxa"/>
          </w:tcPr>
          <w:p w14:paraId="15CDE36E" w14:textId="458DE73E" w:rsidR="004A616C" w:rsidRPr="00C21C48" w:rsidRDefault="00ED365A" w:rsidP="004A616C">
            <w:pPr>
              <w:autoSpaceDE w:val="0"/>
              <w:autoSpaceDN w:val="0"/>
              <w:adjustRightInd w:val="0"/>
              <w:jc w:val="both"/>
            </w:pPr>
            <w:r>
              <w:t>1.1.2. m</w:t>
            </w:r>
            <w:r w:rsidR="004A616C" w:rsidRPr="00C21C48">
              <w:t>edicīniskā personāla mājas vizītes</w:t>
            </w:r>
            <w:r w:rsidR="007E08E8">
              <w:t xml:space="preserve"> un to laikā sniegtie medicīniskie pakalpojumi</w:t>
            </w:r>
            <w:r w:rsidR="003532B2">
              <w:t>, neierobežojot apmeklējumu skaitu</w:t>
            </w:r>
            <w:r>
              <w:t>;</w:t>
            </w:r>
          </w:p>
        </w:tc>
        <w:tc>
          <w:tcPr>
            <w:tcW w:w="3969" w:type="dxa"/>
          </w:tcPr>
          <w:p w14:paraId="169AA9A9" w14:textId="77777777" w:rsidR="004A616C" w:rsidRPr="00C21C48" w:rsidRDefault="004A616C" w:rsidP="004A616C">
            <w:pPr>
              <w:widowControl w:val="0"/>
              <w:jc w:val="both"/>
              <w:rPr>
                <w:rFonts w:eastAsia="Courier New"/>
                <w:color w:val="000000"/>
              </w:rPr>
            </w:pPr>
          </w:p>
        </w:tc>
      </w:tr>
      <w:tr w:rsidR="004A616C" w:rsidRPr="00197A44" w14:paraId="70916D00" w14:textId="77777777" w:rsidTr="00712D8F">
        <w:trPr>
          <w:trHeight w:val="294"/>
        </w:trPr>
        <w:tc>
          <w:tcPr>
            <w:tcW w:w="5353" w:type="dxa"/>
          </w:tcPr>
          <w:p w14:paraId="2585B41D" w14:textId="531A98C9" w:rsidR="004A616C" w:rsidRPr="00C21C48" w:rsidRDefault="00ED365A" w:rsidP="00C90B95">
            <w:pPr>
              <w:autoSpaceDE w:val="0"/>
              <w:autoSpaceDN w:val="0"/>
              <w:adjustRightInd w:val="0"/>
              <w:jc w:val="both"/>
            </w:pPr>
            <w:r>
              <w:t>1.1.3. v</w:t>
            </w:r>
            <w:r w:rsidR="004A616C" w:rsidRPr="00C21C48">
              <w:t>isu veidu laboratoriskie un diagnostiskie (instrumentālie) izmeklējumi</w:t>
            </w:r>
            <w:r w:rsidR="00566AC5">
              <w:t xml:space="preserve"> </w:t>
            </w:r>
            <w:r w:rsidR="00DB790B">
              <w:rPr>
                <w:u w:val="single"/>
              </w:rPr>
              <w:t xml:space="preserve">bez </w:t>
            </w:r>
            <w:r w:rsidR="00566AC5" w:rsidRPr="00566AC5">
              <w:rPr>
                <w:u w:val="single"/>
              </w:rPr>
              <w:t>reižu ierobežojumiem apdrošināšanas periodā</w:t>
            </w:r>
            <w:r>
              <w:t>;</w:t>
            </w:r>
          </w:p>
        </w:tc>
        <w:tc>
          <w:tcPr>
            <w:tcW w:w="3969" w:type="dxa"/>
          </w:tcPr>
          <w:p w14:paraId="155B7482" w14:textId="77777777" w:rsidR="004A616C" w:rsidRPr="008157FC" w:rsidRDefault="004A616C" w:rsidP="004A616C">
            <w:pPr>
              <w:widowControl w:val="0"/>
              <w:jc w:val="both"/>
              <w:rPr>
                <w:rFonts w:eastAsia="Courier New"/>
                <w:color w:val="FF0000"/>
              </w:rPr>
            </w:pPr>
          </w:p>
        </w:tc>
      </w:tr>
      <w:tr w:rsidR="004A616C" w:rsidRPr="00197A44" w14:paraId="31A15029" w14:textId="77777777" w:rsidTr="00712D8F">
        <w:trPr>
          <w:trHeight w:val="294"/>
        </w:trPr>
        <w:tc>
          <w:tcPr>
            <w:tcW w:w="5353" w:type="dxa"/>
          </w:tcPr>
          <w:p w14:paraId="160F87AC" w14:textId="0EA8E652" w:rsidR="004A616C" w:rsidRPr="00C21C48" w:rsidRDefault="00ED365A" w:rsidP="004A616C">
            <w:pPr>
              <w:autoSpaceDE w:val="0"/>
              <w:autoSpaceDN w:val="0"/>
              <w:adjustRightInd w:val="0"/>
              <w:jc w:val="both"/>
            </w:pPr>
            <w:r>
              <w:t>1.1.4. f</w:t>
            </w:r>
            <w:r w:rsidR="004A616C" w:rsidRPr="00C21C48">
              <w:t>izikālās terapijas procedūras</w:t>
            </w:r>
            <w:r>
              <w:t>;</w:t>
            </w:r>
          </w:p>
        </w:tc>
        <w:tc>
          <w:tcPr>
            <w:tcW w:w="3969" w:type="dxa"/>
          </w:tcPr>
          <w:p w14:paraId="6CD48FE6" w14:textId="77777777" w:rsidR="004A616C" w:rsidRPr="00C21C48" w:rsidRDefault="004A616C" w:rsidP="004A616C">
            <w:pPr>
              <w:widowControl w:val="0"/>
              <w:jc w:val="both"/>
              <w:rPr>
                <w:rFonts w:eastAsia="Courier New"/>
                <w:color w:val="000000"/>
              </w:rPr>
            </w:pPr>
          </w:p>
        </w:tc>
      </w:tr>
      <w:tr w:rsidR="004A616C" w:rsidRPr="00197A44" w14:paraId="6CCEA968" w14:textId="77777777" w:rsidTr="00712D8F">
        <w:trPr>
          <w:trHeight w:val="294"/>
        </w:trPr>
        <w:tc>
          <w:tcPr>
            <w:tcW w:w="5353" w:type="dxa"/>
          </w:tcPr>
          <w:p w14:paraId="148CF410" w14:textId="7A50FCC6" w:rsidR="00E47545" w:rsidRPr="00C21C48" w:rsidRDefault="00ED365A" w:rsidP="00C8579E">
            <w:pPr>
              <w:autoSpaceDE w:val="0"/>
              <w:autoSpaceDN w:val="0"/>
              <w:adjustRightInd w:val="0"/>
              <w:jc w:val="both"/>
            </w:pPr>
            <w:r>
              <w:t>1.1.5. ā</w:t>
            </w:r>
            <w:r w:rsidR="004A616C" w:rsidRPr="00C21C48">
              <w:t>rstējošā ārsta nozīmēts ārstnieciskās masāžas</w:t>
            </w:r>
            <w:r w:rsidR="00150320">
              <w:t>, fizioterapijas un ūdens procedūru</w:t>
            </w:r>
            <w:r w:rsidR="004A616C" w:rsidRPr="00C21C48">
              <w:t xml:space="preserve"> kurss apdrošināšanas periodā ar minimālo</w:t>
            </w:r>
            <w:r w:rsidR="00453981">
              <w:t xml:space="preserve"> </w:t>
            </w:r>
            <w:r w:rsidR="004A616C" w:rsidRPr="000D24B2">
              <w:t xml:space="preserve">limitu </w:t>
            </w:r>
            <w:r w:rsidR="00905AD7">
              <w:t xml:space="preserve">ne mazāk kā </w:t>
            </w:r>
            <w:r w:rsidR="007D6E90">
              <w:t>1</w:t>
            </w:r>
            <w:r w:rsidR="00C8579E">
              <w:t>2</w:t>
            </w:r>
            <w:r w:rsidR="007D6E90">
              <w:t>0</w:t>
            </w:r>
            <w:r w:rsidR="007E08E8" w:rsidRPr="000D24B2">
              <w:t>,00</w:t>
            </w:r>
            <w:r w:rsidR="00CB64E0">
              <w:t xml:space="preserve"> EUR</w:t>
            </w:r>
            <w:r w:rsidR="00CB64E0" w:rsidRPr="00C21C48">
              <w:t xml:space="preserve"> </w:t>
            </w:r>
            <w:r w:rsidR="004A616C" w:rsidRPr="00C21C48">
              <w:t>(</w:t>
            </w:r>
            <w:r w:rsidR="00C8579E">
              <w:t>viens simts divdesmit</w:t>
            </w:r>
            <w:r w:rsidR="00150320">
              <w:t xml:space="preserve"> </w:t>
            </w:r>
            <w:proofErr w:type="spellStart"/>
            <w:r w:rsidR="00566AC5">
              <w:t>euro</w:t>
            </w:r>
            <w:proofErr w:type="spellEnd"/>
            <w:r w:rsidR="00207D0D">
              <w:t>, 00 centi</w:t>
            </w:r>
            <w:r w:rsidR="004A616C" w:rsidRPr="00C21C48">
              <w:t xml:space="preserve">) gan </w:t>
            </w:r>
            <w:proofErr w:type="spellStart"/>
            <w:r w:rsidR="004A616C" w:rsidRPr="00C21C48">
              <w:t>līgumiestādēs</w:t>
            </w:r>
            <w:proofErr w:type="spellEnd"/>
            <w:r w:rsidR="004A616C" w:rsidRPr="00C21C48">
              <w:t>, gan ārpus tām, neierobežojot reižu skaitu</w:t>
            </w:r>
            <w:r w:rsidR="00150320">
              <w:t xml:space="preserve"> un procedūru veidu (ar iespēju darbiniekam kombinēt dažādas procedūras)</w:t>
            </w:r>
            <w:r w:rsidR="00E47545">
              <w:t>,</w:t>
            </w:r>
            <w:r w:rsidR="004A616C" w:rsidRPr="00C21C48">
              <w:t xml:space="preserve"> norādītā limita ietvaros</w:t>
            </w:r>
            <w:r>
              <w:t>;</w:t>
            </w:r>
          </w:p>
        </w:tc>
        <w:tc>
          <w:tcPr>
            <w:tcW w:w="3969" w:type="dxa"/>
          </w:tcPr>
          <w:p w14:paraId="7E7BC201" w14:textId="77777777" w:rsidR="004A616C" w:rsidRPr="00C21C48" w:rsidRDefault="004A616C" w:rsidP="004A616C">
            <w:pPr>
              <w:widowControl w:val="0"/>
              <w:jc w:val="both"/>
              <w:rPr>
                <w:rFonts w:eastAsia="Courier New"/>
                <w:color w:val="000000"/>
              </w:rPr>
            </w:pPr>
          </w:p>
        </w:tc>
      </w:tr>
      <w:tr w:rsidR="004A616C" w:rsidRPr="00197A44" w14:paraId="7AA0E81E" w14:textId="77777777" w:rsidTr="00712D8F">
        <w:trPr>
          <w:trHeight w:val="294"/>
        </w:trPr>
        <w:tc>
          <w:tcPr>
            <w:tcW w:w="5353" w:type="dxa"/>
          </w:tcPr>
          <w:p w14:paraId="4F45DD29" w14:textId="3C7A7CA5" w:rsidR="004A616C" w:rsidRPr="00C21C48" w:rsidRDefault="00ED365A" w:rsidP="00C36E99">
            <w:pPr>
              <w:autoSpaceDE w:val="0"/>
              <w:autoSpaceDN w:val="0"/>
              <w:adjustRightInd w:val="0"/>
              <w:jc w:val="both"/>
            </w:pPr>
            <w:r>
              <w:t>1.1.6. j</w:t>
            </w:r>
            <w:r w:rsidR="004A616C" w:rsidRPr="00C21C48">
              <w:t xml:space="preserve">ebkura vakcinācija, minimālais atlīdzību limits </w:t>
            </w:r>
            <w:r w:rsidR="00905AD7">
              <w:t xml:space="preserve">ne mazāk kā </w:t>
            </w:r>
            <w:r w:rsidR="00C36E99">
              <w:t>50</w:t>
            </w:r>
            <w:r w:rsidR="007E08E8">
              <w:t>,00</w:t>
            </w:r>
            <w:r w:rsidR="00CB64E0">
              <w:t xml:space="preserve"> EUR</w:t>
            </w:r>
            <w:r w:rsidR="00CB64E0" w:rsidRPr="00C21C48">
              <w:t xml:space="preserve"> </w:t>
            </w:r>
            <w:r w:rsidR="004A616C" w:rsidRPr="00C21C48">
              <w:t>(</w:t>
            </w:r>
            <w:r w:rsidR="00C84D89">
              <w:t>piecdesmit</w:t>
            </w:r>
            <w:r w:rsidR="00695717">
              <w:t xml:space="preserve"> </w:t>
            </w:r>
            <w:proofErr w:type="spellStart"/>
            <w:r w:rsidR="00695717">
              <w:t>euro</w:t>
            </w:r>
            <w:proofErr w:type="spellEnd"/>
            <w:r w:rsidR="00207D0D">
              <w:t>, 00 centi</w:t>
            </w:r>
            <w:r w:rsidR="004A616C" w:rsidRPr="00C21C48">
              <w:t>)</w:t>
            </w:r>
            <w:r>
              <w:t>;</w:t>
            </w:r>
          </w:p>
        </w:tc>
        <w:tc>
          <w:tcPr>
            <w:tcW w:w="3969" w:type="dxa"/>
          </w:tcPr>
          <w:p w14:paraId="46425AC4" w14:textId="77777777" w:rsidR="004A616C" w:rsidRPr="00C21C48" w:rsidRDefault="004A616C" w:rsidP="004A616C">
            <w:pPr>
              <w:widowControl w:val="0"/>
              <w:jc w:val="both"/>
              <w:rPr>
                <w:rFonts w:eastAsia="Courier New"/>
                <w:color w:val="000000"/>
              </w:rPr>
            </w:pPr>
          </w:p>
        </w:tc>
      </w:tr>
      <w:tr w:rsidR="004A616C" w:rsidRPr="00197A44" w14:paraId="306612C7" w14:textId="77777777" w:rsidTr="00712D8F">
        <w:trPr>
          <w:trHeight w:val="294"/>
        </w:trPr>
        <w:tc>
          <w:tcPr>
            <w:tcW w:w="5353" w:type="dxa"/>
          </w:tcPr>
          <w:p w14:paraId="09F5BBB7" w14:textId="76834E0B" w:rsidR="004A616C" w:rsidRPr="00C21C48" w:rsidRDefault="00ED365A" w:rsidP="004A616C">
            <w:pPr>
              <w:autoSpaceDE w:val="0"/>
              <w:autoSpaceDN w:val="0"/>
              <w:adjustRightInd w:val="0"/>
              <w:jc w:val="both"/>
            </w:pPr>
            <w:r>
              <w:t>1.1.7. m</w:t>
            </w:r>
            <w:r w:rsidR="004A616C" w:rsidRPr="00C21C48">
              <w:t>edicīniskās procedūras, t.sk., injekcijas, infūzijas, blokādes, pārsiešanas</w:t>
            </w:r>
            <w:r w:rsidR="00A04E3E">
              <w:t xml:space="preserve">, </w:t>
            </w:r>
            <w:proofErr w:type="spellStart"/>
            <w:r w:rsidR="00A04E3E">
              <w:t>teipošana</w:t>
            </w:r>
            <w:proofErr w:type="spellEnd"/>
            <w:r w:rsidR="004A616C" w:rsidRPr="00C21C48">
              <w:t xml:space="preserve"> u.tml.</w:t>
            </w:r>
            <w:r w:rsidR="007F3807">
              <w:t>;</w:t>
            </w:r>
          </w:p>
        </w:tc>
        <w:tc>
          <w:tcPr>
            <w:tcW w:w="3969" w:type="dxa"/>
          </w:tcPr>
          <w:p w14:paraId="332F15DA" w14:textId="77777777" w:rsidR="004A616C" w:rsidRPr="00C21C48" w:rsidRDefault="004A616C" w:rsidP="004A616C">
            <w:pPr>
              <w:widowControl w:val="0"/>
              <w:jc w:val="both"/>
              <w:rPr>
                <w:rFonts w:eastAsia="Courier New"/>
                <w:color w:val="000000"/>
              </w:rPr>
            </w:pPr>
          </w:p>
        </w:tc>
      </w:tr>
      <w:tr w:rsidR="004A616C" w:rsidRPr="00197A44" w14:paraId="0BB17DAB" w14:textId="77777777" w:rsidTr="00712D8F">
        <w:trPr>
          <w:trHeight w:val="294"/>
        </w:trPr>
        <w:tc>
          <w:tcPr>
            <w:tcW w:w="5353" w:type="dxa"/>
            <w:shd w:val="clear" w:color="auto" w:fill="auto"/>
          </w:tcPr>
          <w:p w14:paraId="56EB3A2D" w14:textId="1D42A1D5" w:rsidR="004A616C" w:rsidRPr="00C21C48" w:rsidRDefault="00ED365A" w:rsidP="00CB64E0">
            <w:pPr>
              <w:autoSpaceDE w:val="0"/>
              <w:autoSpaceDN w:val="0"/>
              <w:adjustRightInd w:val="0"/>
              <w:jc w:val="both"/>
            </w:pPr>
            <w:r>
              <w:t>1.1.8. n</w:t>
            </w:r>
            <w:r w:rsidR="004A616C" w:rsidRPr="00C21C48">
              <w:t xml:space="preserve">eatliekamā medicīniskā palīdzība Minimālais atlīdzību limits, ja tāds tiek noteikts, ir </w:t>
            </w:r>
            <w:r w:rsidR="00905AD7">
              <w:t xml:space="preserve"> ne mazāk kā </w:t>
            </w:r>
            <w:r w:rsidR="00485055">
              <w:t>7</w:t>
            </w:r>
            <w:r w:rsidR="004A616C" w:rsidRPr="00C21C48">
              <w:t>0,00</w:t>
            </w:r>
            <w:r w:rsidR="00CB64E0">
              <w:t xml:space="preserve"> EUR</w:t>
            </w:r>
            <w:r w:rsidR="00CB64E0" w:rsidRPr="00C21C48">
              <w:t xml:space="preserve"> </w:t>
            </w:r>
            <w:r w:rsidR="004A616C" w:rsidRPr="00C21C48">
              <w:t>(</w:t>
            </w:r>
            <w:r w:rsidR="00485055">
              <w:t xml:space="preserve">septiņdesmit </w:t>
            </w:r>
            <w:proofErr w:type="spellStart"/>
            <w:r w:rsidR="00485055">
              <w:t>euro</w:t>
            </w:r>
            <w:proofErr w:type="spellEnd"/>
            <w:r w:rsidR="00207D0D">
              <w:t>, 00 centi</w:t>
            </w:r>
            <w:r w:rsidR="004A616C" w:rsidRPr="00C21C48">
              <w:t>) gadā, un tas var tikt iekļauts ambulatorās aprūpes vai stacionārās aprūpes atlīdzību limita summās, neizdalot to atsevišķi</w:t>
            </w:r>
            <w:r>
              <w:t>;</w:t>
            </w:r>
          </w:p>
        </w:tc>
        <w:tc>
          <w:tcPr>
            <w:tcW w:w="3969" w:type="dxa"/>
          </w:tcPr>
          <w:p w14:paraId="1923C10B" w14:textId="77777777" w:rsidR="004A616C" w:rsidRPr="00C21C48" w:rsidRDefault="004A616C" w:rsidP="004A616C">
            <w:pPr>
              <w:widowControl w:val="0"/>
              <w:jc w:val="both"/>
              <w:rPr>
                <w:rFonts w:eastAsia="Courier New"/>
                <w:color w:val="000000"/>
              </w:rPr>
            </w:pPr>
          </w:p>
        </w:tc>
      </w:tr>
      <w:tr w:rsidR="006E2B15" w:rsidRPr="00197A44" w14:paraId="438C276E" w14:textId="77777777" w:rsidTr="00712D8F">
        <w:trPr>
          <w:trHeight w:val="294"/>
        </w:trPr>
        <w:tc>
          <w:tcPr>
            <w:tcW w:w="5353" w:type="dxa"/>
          </w:tcPr>
          <w:p w14:paraId="332EC537" w14:textId="67CA1B44" w:rsidR="006E2B15" w:rsidRPr="00C21C48" w:rsidRDefault="006E2B15" w:rsidP="006E2B15">
            <w:pPr>
              <w:autoSpaceDE w:val="0"/>
              <w:autoSpaceDN w:val="0"/>
              <w:adjustRightInd w:val="0"/>
              <w:jc w:val="both"/>
              <w:rPr>
                <w:bCs/>
              </w:rPr>
            </w:pPr>
            <w:r w:rsidRPr="00C21C48">
              <w:t>1.1.</w:t>
            </w:r>
            <w:r>
              <w:t>9</w:t>
            </w:r>
            <w:r w:rsidR="00ED365A">
              <w:t>.n</w:t>
            </w:r>
            <w:r w:rsidRPr="00C21C48">
              <w:t>eapmaksājamie apdrošināšanas pakalpojumi, kā arī citi izņēmumi vai ierobežojumi programmai</w:t>
            </w:r>
            <w:r w:rsidR="007F3807">
              <w:t>;</w:t>
            </w:r>
          </w:p>
        </w:tc>
        <w:tc>
          <w:tcPr>
            <w:tcW w:w="3969" w:type="dxa"/>
          </w:tcPr>
          <w:p w14:paraId="24509C62" w14:textId="77777777" w:rsidR="006E2B15" w:rsidRPr="00C21C48" w:rsidRDefault="006E2B15" w:rsidP="006E2B15">
            <w:pPr>
              <w:widowControl w:val="0"/>
              <w:jc w:val="both"/>
              <w:rPr>
                <w:rFonts w:eastAsia="Courier New"/>
                <w:color w:val="000000"/>
              </w:rPr>
            </w:pPr>
          </w:p>
        </w:tc>
      </w:tr>
      <w:tr w:rsidR="006E2B15" w:rsidRPr="00197A44" w14:paraId="210EF90B" w14:textId="77777777" w:rsidTr="00712D8F">
        <w:trPr>
          <w:trHeight w:val="294"/>
        </w:trPr>
        <w:tc>
          <w:tcPr>
            <w:tcW w:w="5353" w:type="dxa"/>
          </w:tcPr>
          <w:p w14:paraId="72D179E7" w14:textId="3344A5FD" w:rsidR="006E2B15" w:rsidRPr="00C21C48" w:rsidRDefault="00ED365A" w:rsidP="00E82EC2">
            <w:pPr>
              <w:autoSpaceDE w:val="0"/>
              <w:autoSpaceDN w:val="0"/>
              <w:adjustRightInd w:val="0"/>
              <w:jc w:val="both"/>
            </w:pPr>
            <w:r>
              <w:t>1.1.10. m</w:t>
            </w:r>
            <w:r w:rsidR="00E37455" w:rsidRPr="00950182">
              <w:t>edicīniskās apskates un komisijas, tai skaitā, personas medicīniskās (sanitārās) grāmatiņas</w:t>
            </w:r>
            <w:r w:rsidR="00CC1C90">
              <w:t xml:space="preserve"> </w:t>
            </w:r>
            <w:r w:rsidR="00CC1C90" w:rsidRPr="00080641">
              <w:t>ārstu komisijas</w:t>
            </w:r>
            <w:r w:rsidR="00E37455" w:rsidRPr="00950182">
              <w:t>, transportlīdzekļu vadītāju veselības komisijas jeb autovadītāju medicīniskā apskate, šaujamieroču glabātāja (nēsātāja) un darbam ar ieročiem veselības komisija un citu medicīnisko apskašu un komisiju  apmaksa 100% apmērā un medicīniskās izziņas 100% apmērā</w:t>
            </w:r>
            <w:r>
              <w:t>;</w:t>
            </w:r>
          </w:p>
        </w:tc>
        <w:tc>
          <w:tcPr>
            <w:tcW w:w="3969" w:type="dxa"/>
          </w:tcPr>
          <w:p w14:paraId="693E960A" w14:textId="77777777" w:rsidR="006E2B15" w:rsidRPr="00C21C48" w:rsidRDefault="006E2B15" w:rsidP="006E2B15">
            <w:pPr>
              <w:widowControl w:val="0"/>
              <w:jc w:val="both"/>
              <w:rPr>
                <w:rFonts w:eastAsia="Courier New"/>
                <w:color w:val="000000"/>
              </w:rPr>
            </w:pPr>
          </w:p>
        </w:tc>
      </w:tr>
      <w:tr w:rsidR="00E82EC2" w:rsidRPr="00197A44" w14:paraId="6CDCC1A8" w14:textId="77777777" w:rsidTr="00712D8F">
        <w:trPr>
          <w:trHeight w:val="294"/>
        </w:trPr>
        <w:tc>
          <w:tcPr>
            <w:tcW w:w="5353" w:type="dxa"/>
          </w:tcPr>
          <w:p w14:paraId="4674016A" w14:textId="0AF34C88" w:rsidR="00E82EC2" w:rsidRPr="00326F1C" w:rsidRDefault="00E82EC2" w:rsidP="009F047F">
            <w:pPr>
              <w:autoSpaceDE w:val="0"/>
              <w:autoSpaceDN w:val="0"/>
              <w:adjustRightInd w:val="0"/>
              <w:jc w:val="both"/>
              <w:rPr>
                <w:highlight w:val="yellow"/>
              </w:rPr>
            </w:pPr>
            <w:r w:rsidRPr="00E37455">
              <w:t>1.1.1</w:t>
            </w:r>
            <w:r w:rsidR="009F047F">
              <w:t>1</w:t>
            </w:r>
            <w:r w:rsidR="00ED365A">
              <w:t>. d</w:t>
            </w:r>
            <w:r w:rsidRPr="00E37455">
              <w:t>arbinieku obligātās veselības pārbaudes 100% apmērā</w:t>
            </w:r>
            <w:r w:rsidR="00ED365A">
              <w:t>;</w:t>
            </w:r>
          </w:p>
        </w:tc>
        <w:tc>
          <w:tcPr>
            <w:tcW w:w="3969" w:type="dxa"/>
          </w:tcPr>
          <w:p w14:paraId="6B6716A6" w14:textId="77777777" w:rsidR="00E82EC2" w:rsidRPr="00C21C48" w:rsidRDefault="00E82EC2" w:rsidP="006E2B15">
            <w:pPr>
              <w:widowControl w:val="0"/>
              <w:jc w:val="both"/>
              <w:rPr>
                <w:rFonts w:eastAsia="Courier New"/>
                <w:color w:val="000000"/>
              </w:rPr>
            </w:pPr>
          </w:p>
        </w:tc>
      </w:tr>
      <w:tr w:rsidR="004A616C" w:rsidRPr="00197A44" w14:paraId="1E1553CE" w14:textId="77777777" w:rsidTr="00712D8F">
        <w:trPr>
          <w:trHeight w:val="294"/>
        </w:trPr>
        <w:tc>
          <w:tcPr>
            <w:tcW w:w="5353" w:type="dxa"/>
          </w:tcPr>
          <w:p w14:paraId="5674D4B1" w14:textId="4E7DFB0B" w:rsidR="004A616C" w:rsidRPr="00C21C48" w:rsidRDefault="004A616C" w:rsidP="009F047F">
            <w:pPr>
              <w:autoSpaceDE w:val="0"/>
              <w:autoSpaceDN w:val="0"/>
              <w:adjustRightInd w:val="0"/>
              <w:jc w:val="both"/>
            </w:pPr>
            <w:r w:rsidRPr="00C21C48">
              <w:lastRenderedPageBreak/>
              <w:t>1.1.1</w:t>
            </w:r>
            <w:r w:rsidR="009F047F">
              <w:t>2</w:t>
            </w:r>
            <w:r w:rsidRPr="00C21C48">
              <w:t>.</w:t>
            </w:r>
            <w:r w:rsidR="00ED365A">
              <w:t>c</w:t>
            </w:r>
            <w:r w:rsidRPr="00C21C48">
              <w:t>ita būtiska informācija.</w:t>
            </w:r>
            <w:r w:rsidR="00326F1C">
              <w:t xml:space="preserve"> </w:t>
            </w:r>
          </w:p>
        </w:tc>
        <w:tc>
          <w:tcPr>
            <w:tcW w:w="3969" w:type="dxa"/>
          </w:tcPr>
          <w:p w14:paraId="5B105EE5" w14:textId="77777777" w:rsidR="004A616C" w:rsidRPr="00C21C48" w:rsidRDefault="004A616C" w:rsidP="004A616C">
            <w:pPr>
              <w:widowControl w:val="0"/>
              <w:jc w:val="both"/>
              <w:rPr>
                <w:rFonts w:eastAsia="Courier New"/>
                <w:color w:val="000000"/>
              </w:rPr>
            </w:pPr>
          </w:p>
        </w:tc>
      </w:tr>
      <w:tr w:rsidR="004A616C" w:rsidRPr="00197A44" w14:paraId="3E89621C" w14:textId="77777777" w:rsidTr="00712D8F">
        <w:trPr>
          <w:trHeight w:val="311"/>
        </w:trPr>
        <w:tc>
          <w:tcPr>
            <w:tcW w:w="9322" w:type="dxa"/>
            <w:gridSpan w:val="2"/>
            <w:shd w:val="clear" w:color="auto" w:fill="D9D9D9" w:themeFill="background1" w:themeFillShade="D9"/>
          </w:tcPr>
          <w:p w14:paraId="333CCCCB" w14:textId="77777777" w:rsidR="004A616C" w:rsidRPr="00C21C48" w:rsidRDefault="004A616C" w:rsidP="004A616C">
            <w:pPr>
              <w:widowControl w:val="0"/>
              <w:jc w:val="center"/>
              <w:rPr>
                <w:rFonts w:eastAsia="Courier New"/>
                <w:b/>
                <w:color w:val="000000"/>
              </w:rPr>
            </w:pPr>
            <w:r w:rsidRPr="00C21C48">
              <w:rPr>
                <w:rFonts w:eastAsia="Courier New"/>
                <w:b/>
                <w:color w:val="000000"/>
              </w:rPr>
              <w:t>1.2. Stacionārā veselības aprūpe</w:t>
            </w:r>
          </w:p>
        </w:tc>
      </w:tr>
      <w:tr w:rsidR="004A616C" w:rsidRPr="00197A44" w14:paraId="70D184F2" w14:textId="77777777" w:rsidTr="00712D8F">
        <w:trPr>
          <w:trHeight w:val="311"/>
        </w:trPr>
        <w:tc>
          <w:tcPr>
            <w:tcW w:w="5353" w:type="dxa"/>
          </w:tcPr>
          <w:p w14:paraId="3785A842" w14:textId="77777777" w:rsidR="004A616C" w:rsidRPr="00C21C48" w:rsidRDefault="004A616C" w:rsidP="007C1393">
            <w:pPr>
              <w:autoSpaceDE w:val="0"/>
              <w:autoSpaceDN w:val="0"/>
              <w:adjustRightInd w:val="0"/>
              <w:jc w:val="both"/>
            </w:pPr>
            <w:r w:rsidRPr="00C21C48">
              <w:rPr>
                <w:bCs/>
              </w:rPr>
              <w:t xml:space="preserve">1.2. Minimālā apdrošinājuma summa stacionārajai palīdzībai ne mazāk kā </w:t>
            </w:r>
            <w:r w:rsidR="00E47545">
              <w:rPr>
                <w:bCs/>
              </w:rPr>
              <w:t>1</w:t>
            </w:r>
            <w:r w:rsidR="007C1393">
              <w:rPr>
                <w:bCs/>
              </w:rPr>
              <w:t>0</w:t>
            </w:r>
            <w:r w:rsidR="00E47545">
              <w:rPr>
                <w:bCs/>
              </w:rPr>
              <w:t>00</w:t>
            </w:r>
            <w:r w:rsidR="00E729E6" w:rsidRPr="005C326D">
              <w:rPr>
                <w:bCs/>
              </w:rPr>
              <w:t>,00</w:t>
            </w:r>
            <w:r w:rsidRPr="00C21C48">
              <w:rPr>
                <w:bCs/>
              </w:rPr>
              <w:t xml:space="preserve"> </w:t>
            </w:r>
            <w:r w:rsidR="00CB64E0">
              <w:rPr>
                <w:bCs/>
              </w:rPr>
              <w:t xml:space="preserve"> EUR</w:t>
            </w:r>
            <w:r w:rsidR="00CB64E0" w:rsidRPr="00C21C48">
              <w:rPr>
                <w:bCs/>
              </w:rPr>
              <w:t xml:space="preserve"> </w:t>
            </w:r>
            <w:r w:rsidRPr="00C21C48">
              <w:rPr>
                <w:bCs/>
              </w:rPr>
              <w:t>(</w:t>
            </w:r>
            <w:r w:rsidR="00E47545">
              <w:rPr>
                <w:bCs/>
              </w:rPr>
              <w:t xml:space="preserve">viens tūkstotis </w:t>
            </w:r>
            <w:proofErr w:type="spellStart"/>
            <w:r w:rsidR="00DD0FB4">
              <w:rPr>
                <w:bCs/>
              </w:rPr>
              <w:t>euro</w:t>
            </w:r>
            <w:proofErr w:type="spellEnd"/>
            <w:r w:rsidR="00207D0D">
              <w:rPr>
                <w:bCs/>
              </w:rPr>
              <w:t>, 00 centi</w:t>
            </w:r>
            <w:r w:rsidRPr="00C21C48">
              <w:rPr>
                <w:bCs/>
              </w:rPr>
              <w:t xml:space="preserve">) gadā, ne mazāk kā </w:t>
            </w:r>
            <w:r w:rsidR="00505587">
              <w:rPr>
                <w:bCs/>
              </w:rPr>
              <w:t>45</w:t>
            </w:r>
            <w:r w:rsidR="00E6294E">
              <w:rPr>
                <w:bCs/>
              </w:rPr>
              <w:t>0</w:t>
            </w:r>
            <w:r w:rsidR="001F1264">
              <w:rPr>
                <w:bCs/>
              </w:rPr>
              <w:t>,</w:t>
            </w:r>
            <w:r w:rsidR="00842318">
              <w:rPr>
                <w:bCs/>
              </w:rPr>
              <w:t>00</w:t>
            </w:r>
            <w:r w:rsidRPr="00C21C48">
              <w:rPr>
                <w:bCs/>
              </w:rPr>
              <w:t xml:space="preserve"> </w:t>
            </w:r>
            <w:r w:rsidR="009A7CCF" w:rsidRPr="009A7CCF">
              <w:rPr>
                <w:bCs/>
              </w:rPr>
              <w:t>EUR</w:t>
            </w:r>
            <w:r w:rsidR="009A7CCF" w:rsidRPr="00C21C48">
              <w:rPr>
                <w:bCs/>
              </w:rPr>
              <w:t xml:space="preserve"> </w:t>
            </w:r>
            <w:r w:rsidRPr="00C21C48">
              <w:rPr>
                <w:bCs/>
              </w:rPr>
              <w:t>(</w:t>
            </w:r>
            <w:r w:rsidR="00505587">
              <w:rPr>
                <w:bCs/>
              </w:rPr>
              <w:t>četri</w:t>
            </w:r>
            <w:r w:rsidR="00DD0FB4">
              <w:rPr>
                <w:bCs/>
              </w:rPr>
              <w:t xml:space="preserve"> simti </w:t>
            </w:r>
            <w:r w:rsidR="00505587">
              <w:rPr>
                <w:bCs/>
              </w:rPr>
              <w:t xml:space="preserve">piecdesmit </w:t>
            </w:r>
            <w:proofErr w:type="spellStart"/>
            <w:r w:rsidR="00072BD9">
              <w:rPr>
                <w:bCs/>
              </w:rPr>
              <w:t>euro</w:t>
            </w:r>
            <w:proofErr w:type="spellEnd"/>
            <w:r w:rsidR="00207D0D">
              <w:rPr>
                <w:bCs/>
              </w:rPr>
              <w:t>, 00</w:t>
            </w:r>
            <w:r w:rsidR="00E636F2">
              <w:rPr>
                <w:bCs/>
              </w:rPr>
              <w:t xml:space="preserve"> centi</w:t>
            </w:r>
            <w:r w:rsidRPr="00C21C48">
              <w:rPr>
                <w:bCs/>
              </w:rPr>
              <w:t xml:space="preserve">) vienam saslimšanas vai </w:t>
            </w:r>
            <w:proofErr w:type="spellStart"/>
            <w:r w:rsidRPr="00C21C48">
              <w:rPr>
                <w:bCs/>
              </w:rPr>
              <w:t>stacionēšanās</w:t>
            </w:r>
            <w:proofErr w:type="spellEnd"/>
            <w:r w:rsidRPr="00C21C48">
              <w:rPr>
                <w:bCs/>
              </w:rPr>
              <w:t xml:space="preserve"> gadījumam. Atlīdzību limits var tikt izdalīts atsevišķi.</w:t>
            </w:r>
          </w:p>
        </w:tc>
        <w:tc>
          <w:tcPr>
            <w:tcW w:w="3969" w:type="dxa"/>
          </w:tcPr>
          <w:p w14:paraId="1D94CEE2" w14:textId="77777777" w:rsidR="004A616C" w:rsidRPr="00C21C48" w:rsidRDefault="00427086" w:rsidP="004A616C">
            <w:pPr>
              <w:widowControl w:val="0"/>
              <w:jc w:val="both"/>
              <w:rPr>
                <w:rFonts w:eastAsia="Courier New"/>
                <w:color w:val="000000"/>
              </w:rPr>
            </w:pPr>
            <w:r>
              <w:rPr>
                <w:rFonts w:eastAsia="Courier New"/>
                <w:color w:val="000000"/>
              </w:rPr>
              <w:t xml:space="preserve"> </w:t>
            </w:r>
          </w:p>
        </w:tc>
      </w:tr>
      <w:tr w:rsidR="004A616C" w:rsidRPr="00197A44" w14:paraId="7F0C70B7" w14:textId="77777777" w:rsidTr="00712D8F">
        <w:trPr>
          <w:trHeight w:val="311"/>
        </w:trPr>
        <w:tc>
          <w:tcPr>
            <w:tcW w:w="5353" w:type="dxa"/>
          </w:tcPr>
          <w:p w14:paraId="30E637BE" w14:textId="77777777" w:rsidR="004A616C" w:rsidRPr="00C21C48" w:rsidRDefault="004A616C" w:rsidP="004A616C">
            <w:pPr>
              <w:autoSpaceDE w:val="0"/>
              <w:autoSpaceDN w:val="0"/>
              <w:adjustRightInd w:val="0"/>
            </w:pPr>
            <w:r w:rsidRPr="00C21C48">
              <w:t xml:space="preserve">1.2.1. uzturēšanās maksa; </w:t>
            </w:r>
          </w:p>
        </w:tc>
        <w:tc>
          <w:tcPr>
            <w:tcW w:w="3969" w:type="dxa"/>
          </w:tcPr>
          <w:p w14:paraId="0AF5495F" w14:textId="77777777" w:rsidR="004A616C" w:rsidRPr="00C21C48" w:rsidRDefault="004A616C" w:rsidP="004A616C">
            <w:pPr>
              <w:widowControl w:val="0"/>
              <w:jc w:val="both"/>
              <w:rPr>
                <w:rFonts w:eastAsia="Courier New"/>
                <w:color w:val="000000"/>
              </w:rPr>
            </w:pPr>
          </w:p>
        </w:tc>
      </w:tr>
      <w:tr w:rsidR="004A616C" w:rsidRPr="00197A44" w14:paraId="195D30DB" w14:textId="77777777" w:rsidTr="00712D8F">
        <w:trPr>
          <w:trHeight w:val="311"/>
        </w:trPr>
        <w:tc>
          <w:tcPr>
            <w:tcW w:w="5353" w:type="dxa"/>
          </w:tcPr>
          <w:p w14:paraId="1B4D06F5" w14:textId="4AD63CC0" w:rsidR="004A616C" w:rsidRPr="00D3657E" w:rsidRDefault="004A616C" w:rsidP="007C1393">
            <w:pPr>
              <w:autoSpaceDE w:val="0"/>
              <w:autoSpaceDN w:val="0"/>
              <w:adjustRightInd w:val="0"/>
              <w:jc w:val="both"/>
              <w:rPr>
                <w:color w:val="FF0000"/>
              </w:rPr>
            </w:pPr>
            <w:r w:rsidRPr="00C21C48">
              <w:t>1.2.2.ārstnieciskās</w:t>
            </w:r>
            <w:r w:rsidR="002B6DC5">
              <w:t xml:space="preserve"> - </w:t>
            </w:r>
            <w:r w:rsidRPr="00C21C48">
              <w:t>manipulācijas, diagnostika, procedūras un operācijas</w:t>
            </w:r>
            <w:r w:rsidR="00DD0FB4">
              <w:t xml:space="preserve"> (gan plānveida, gan neplānotas)</w:t>
            </w:r>
            <w:r w:rsidRPr="00C21C48">
              <w:t>;</w:t>
            </w:r>
          </w:p>
        </w:tc>
        <w:tc>
          <w:tcPr>
            <w:tcW w:w="3969" w:type="dxa"/>
          </w:tcPr>
          <w:p w14:paraId="75109CD3" w14:textId="77777777" w:rsidR="004A616C" w:rsidRPr="00C21C48" w:rsidRDefault="004A616C" w:rsidP="004A616C">
            <w:pPr>
              <w:widowControl w:val="0"/>
              <w:jc w:val="both"/>
              <w:rPr>
                <w:rFonts w:eastAsia="Courier New"/>
                <w:color w:val="000000"/>
              </w:rPr>
            </w:pPr>
          </w:p>
        </w:tc>
      </w:tr>
      <w:tr w:rsidR="004A616C" w:rsidRPr="00197A44" w14:paraId="358B1385" w14:textId="77777777" w:rsidTr="00712D8F">
        <w:trPr>
          <w:trHeight w:val="311"/>
        </w:trPr>
        <w:tc>
          <w:tcPr>
            <w:tcW w:w="5353" w:type="dxa"/>
          </w:tcPr>
          <w:p w14:paraId="2728121C" w14:textId="77777777" w:rsidR="004A616C" w:rsidRPr="00C21C48" w:rsidRDefault="004A616C" w:rsidP="004A616C">
            <w:pPr>
              <w:autoSpaceDE w:val="0"/>
              <w:autoSpaceDN w:val="0"/>
              <w:adjustRightInd w:val="0"/>
              <w:jc w:val="both"/>
            </w:pPr>
            <w:r w:rsidRPr="00C21C48">
              <w:t>1.2.3.neapmaksājamie apdrošināšanas pakalpojumi, kā arī citi izņēmumi vai ierobežojumi programmai;</w:t>
            </w:r>
          </w:p>
        </w:tc>
        <w:tc>
          <w:tcPr>
            <w:tcW w:w="3969" w:type="dxa"/>
          </w:tcPr>
          <w:p w14:paraId="474B79C3" w14:textId="77777777" w:rsidR="004A616C" w:rsidRPr="00C21C48" w:rsidRDefault="004A616C" w:rsidP="004A616C">
            <w:pPr>
              <w:widowControl w:val="0"/>
              <w:jc w:val="both"/>
              <w:rPr>
                <w:rFonts w:eastAsia="Courier New"/>
                <w:color w:val="000000"/>
              </w:rPr>
            </w:pPr>
          </w:p>
        </w:tc>
      </w:tr>
      <w:tr w:rsidR="004A616C" w:rsidRPr="00197A44" w14:paraId="0567D20A" w14:textId="77777777" w:rsidTr="00712D8F">
        <w:trPr>
          <w:trHeight w:val="311"/>
        </w:trPr>
        <w:tc>
          <w:tcPr>
            <w:tcW w:w="5353" w:type="dxa"/>
          </w:tcPr>
          <w:p w14:paraId="33789B73" w14:textId="77777777" w:rsidR="004A616C" w:rsidRPr="00C21C48" w:rsidRDefault="004A616C" w:rsidP="004A616C">
            <w:pPr>
              <w:autoSpaceDE w:val="0"/>
              <w:autoSpaceDN w:val="0"/>
              <w:adjustRightInd w:val="0"/>
              <w:jc w:val="both"/>
            </w:pPr>
            <w:r w:rsidRPr="00C21C48">
              <w:t>1.2.4. cita būtiska informācija.</w:t>
            </w:r>
          </w:p>
        </w:tc>
        <w:tc>
          <w:tcPr>
            <w:tcW w:w="3969" w:type="dxa"/>
          </w:tcPr>
          <w:p w14:paraId="34F06537" w14:textId="77777777" w:rsidR="004A616C" w:rsidRPr="00C21C48" w:rsidRDefault="004A616C" w:rsidP="004A616C">
            <w:pPr>
              <w:widowControl w:val="0"/>
              <w:jc w:val="both"/>
              <w:rPr>
                <w:rFonts w:eastAsia="Courier New"/>
                <w:color w:val="000000"/>
              </w:rPr>
            </w:pPr>
          </w:p>
        </w:tc>
      </w:tr>
      <w:tr w:rsidR="007042C7" w:rsidRPr="00197A44" w14:paraId="1E172450" w14:textId="77777777" w:rsidTr="00712D8F">
        <w:trPr>
          <w:trHeight w:val="311"/>
        </w:trPr>
        <w:tc>
          <w:tcPr>
            <w:tcW w:w="9322" w:type="dxa"/>
            <w:gridSpan w:val="2"/>
          </w:tcPr>
          <w:p w14:paraId="7AF1820D" w14:textId="77777777" w:rsidR="007042C7" w:rsidRPr="007042C7" w:rsidRDefault="007042C7" w:rsidP="00905AD7">
            <w:pPr>
              <w:widowControl w:val="0"/>
              <w:jc w:val="both"/>
              <w:rPr>
                <w:rFonts w:eastAsia="Courier New"/>
                <w:b/>
                <w:color w:val="000000"/>
              </w:rPr>
            </w:pPr>
            <w:r w:rsidRPr="007042C7">
              <w:rPr>
                <w:b/>
              </w:rPr>
              <w:t xml:space="preserve">NB! </w:t>
            </w:r>
            <w:r w:rsidR="00905AD7" w:rsidRPr="007042C7">
              <w:rPr>
                <w:b/>
              </w:rPr>
              <w:t>Ambulator</w:t>
            </w:r>
            <w:r w:rsidR="00905AD7">
              <w:rPr>
                <w:b/>
              </w:rPr>
              <w:t>ie</w:t>
            </w:r>
            <w:r w:rsidR="00905AD7" w:rsidRPr="007042C7">
              <w:rPr>
                <w:b/>
              </w:rPr>
              <w:t xml:space="preserve"> </w:t>
            </w:r>
            <w:r w:rsidRPr="007042C7">
              <w:rPr>
                <w:b/>
              </w:rPr>
              <w:t xml:space="preserve">un </w:t>
            </w:r>
            <w:r w:rsidR="00905AD7" w:rsidRPr="007042C7">
              <w:rPr>
                <w:b/>
              </w:rPr>
              <w:t>stacionār</w:t>
            </w:r>
            <w:r w:rsidR="00905AD7">
              <w:rPr>
                <w:b/>
              </w:rPr>
              <w:t>ie</w:t>
            </w:r>
            <w:r w:rsidR="00905AD7" w:rsidRPr="007042C7">
              <w:rPr>
                <w:b/>
              </w:rPr>
              <w:t xml:space="preserve"> </w:t>
            </w:r>
            <w:r w:rsidRPr="007042C7">
              <w:rPr>
                <w:b/>
              </w:rPr>
              <w:t>aprūpes limiti jā</w:t>
            </w:r>
            <w:r>
              <w:rPr>
                <w:b/>
              </w:rPr>
              <w:t>sa</w:t>
            </w:r>
            <w:r w:rsidRPr="007042C7">
              <w:rPr>
                <w:b/>
              </w:rPr>
              <w:t>dala atsevišķi.</w:t>
            </w:r>
          </w:p>
        </w:tc>
      </w:tr>
      <w:tr w:rsidR="00C90B95" w:rsidRPr="00197A44" w14:paraId="2E633A88" w14:textId="77777777" w:rsidTr="00712D8F">
        <w:trPr>
          <w:trHeight w:val="311"/>
        </w:trPr>
        <w:tc>
          <w:tcPr>
            <w:tcW w:w="9322" w:type="dxa"/>
            <w:gridSpan w:val="2"/>
            <w:shd w:val="clear" w:color="auto" w:fill="D9D9D9" w:themeFill="background1" w:themeFillShade="D9"/>
          </w:tcPr>
          <w:p w14:paraId="78D8C0A4" w14:textId="77777777" w:rsidR="00C90B95" w:rsidRPr="007042C7" w:rsidRDefault="00C90B95" w:rsidP="0026799D">
            <w:pPr>
              <w:widowControl w:val="0"/>
              <w:jc w:val="center"/>
              <w:rPr>
                <w:b/>
              </w:rPr>
            </w:pPr>
            <w:r>
              <w:rPr>
                <w:b/>
              </w:rPr>
              <w:t>1.3. Papildprogrammas</w:t>
            </w:r>
          </w:p>
        </w:tc>
      </w:tr>
      <w:tr w:rsidR="004B0537" w:rsidRPr="00197A44" w14:paraId="6177A209" w14:textId="77777777" w:rsidTr="00712D8F">
        <w:trPr>
          <w:trHeight w:val="311"/>
        </w:trPr>
        <w:tc>
          <w:tcPr>
            <w:tcW w:w="5353" w:type="dxa"/>
          </w:tcPr>
          <w:p w14:paraId="2FC93D10" w14:textId="77777777" w:rsidR="004B0537" w:rsidRPr="00C35132" w:rsidRDefault="0026799D" w:rsidP="0026799D">
            <w:pPr>
              <w:widowControl w:val="0"/>
              <w:rPr>
                <w:b/>
                <w:u w:val="single"/>
              </w:rPr>
            </w:pPr>
            <w:r w:rsidRPr="00C35132">
              <w:rPr>
                <w:b/>
                <w:u w:val="single"/>
              </w:rPr>
              <w:t>1.3.1.</w:t>
            </w:r>
            <w:r w:rsidR="00B6610D">
              <w:rPr>
                <w:b/>
                <w:u w:val="single"/>
              </w:rPr>
              <w:t xml:space="preserve"> </w:t>
            </w:r>
            <w:r w:rsidRPr="00C35132">
              <w:rPr>
                <w:b/>
                <w:u w:val="single"/>
              </w:rPr>
              <w:t>M</w:t>
            </w:r>
            <w:r w:rsidR="000F34F0" w:rsidRPr="00C35132">
              <w:rPr>
                <w:b/>
                <w:u w:val="single"/>
              </w:rPr>
              <w:t>edikamentu iegāde</w:t>
            </w:r>
          </w:p>
          <w:p w14:paraId="5638577E" w14:textId="77777777" w:rsidR="00C35132" w:rsidRDefault="0026799D" w:rsidP="00C35132">
            <w:pPr>
              <w:pStyle w:val="Default"/>
              <w:jc w:val="both"/>
              <w:rPr>
                <w:color w:val="auto"/>
              </w:rPr>
            </w:pPr>
            <w:r w:rsidRPr="00E035D4">
              <w:rPr>
                <w:color w:val="auto"/>
              </w:rPr>
              <w:t>Medikamentu iegāde ar vismaz 50% atlaidi. Apdrošinātājam programmas ietvaros jāapmaksā ambulatorās</w:t>
            </w:r>
            <w:r w:rsidR="00B6610D">
              <w:rPr>
                <w:color w:val="auto"/>
              </w:rPr>
              <w:t xml:space="preserve"> un stacionārās</w:t>
            </w:r>
            <w:r w:rsidRPr="00E035D4">
              <w:rPr>
                <w:color w:val="auto"/>
              </w:rPr>
              <w:t xml:space="preserve"> aprūpes ārstu izrakstīti medikamenti. </w:t>
            </w:r>
          </w:p>
          <w:p w14:paraId="4A815DF5" w14:textId="77777777" w:rsidR="0026799D" w:rsidRDefault="0026799D" w:rsidP="00C35132">
            <w:pPr>
              <w:pStyle w:val="Default"/>
              <w:jc w:val="both"/>
              <w:rPr>
                <w:color w:val="auto"/>
              </w:rPr>
            </w:pPr>
            <w:r w:rsidRPr="00E035D4">
              <w:rPr>
                <w:color w:val="auto"/>
              </w:rPr>
              <w:t xml:space="preserve">Minimālā apdrošinājuma summa medikamentu apmaksai ir </w:t>
            </w:r>
            <w:r w:rsidR="00905AD7">
              <w:rPr>
                <w:color w:val="auto"/>
              </w:rPr>
              <w:t xml:space="preserve">ne mazāk kā </w:t>
            </w:r>
            <w:r>
              <w:rPr>
                <w:color w:val="auto"/>
              </w:rPr>
              <w:t>75</w:t>
            </w:r>
            <w:r w:rsidR="00505587">
              <w:rPr>
                <w:color w:val="auto"/>
              </w:rPr>
              <w:t>,00</w:t>
            </w:r>
            <w:r w:rsidRPr="00E035D4">
              <w:rPr>
                <w:color w:val="auto"/>
              </w:rPr>
              <w:t xml:space="preserve"> </w:t>
            </w:r>
            <w:r w:rsidR="00505587">
              <w:rPr>
                <w:color w:val="auto"/>
              </w:rPr>
              <w:t>EUR (septiņdesmit pieci</w:t>
            </w:r>
            <w:r w:rsidR="00505587" w:rsidRPr="00E035D4">
              <w:rPr>
                <w:color w:val="auto"/>
              </w:rPr>
              <w:t xml:space="preserve"> </w:t>
            </w:r>
            <w:r w:rsidR="00505587">
              <w:rPr>
                <w:color w:val="auto"/>
              </w:rPr>
              <w:t xml:space="preserve"> </w:t>
            </w:r>
            <w:proofErr w:type="spellStart"/>
            <w:r w:rsidR="00505587">
              <w:rPr>
                <w:color w:val="auto"/>
              </w:rPr>
              <w:t>euro</w:t>
            </w:r>
            <w:proofErr w:type="spellEnd"/>
            <w:r w:rsidR="00505587">
              <w:rPr>
                <w:color w:val="auto"/>
              </w:rPr>
              <w:t xml:space="preserve">, 00 centi) </w:t>
            </w:r>
            <w:r w:rsidRPr="00E035D4">
              <w:rPr>
                <w:color w:val="auto"/>
              </w:rPr>
              <w:t xml:space="preserve">gadā, neparedzot ierobežojumus iegādājamo medikamentu skaitam viena saslimšanas gadījuma ietvaros. </w:t>
            </w:r>
          </w:p>
          <w:p w14:paraId="5FFE4A08" w14:textId="77777777" w:rsidR="00C35132" w:rsidRDefault="00C35132" w:rsidP="00C35132">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396B006E" w14:textId="77777777" w:rsidR="00C35132" w:rsidRPr="00C35132" w:rsidRDefault="00C35132" w:rsidP="00C35132">
            <w:pPr>
              <w:pStyle w:val="Default"/>
              <w:jc w:val="both"/>
              <w:rPr>
                <w:color w:val="auto"/>
              </w:rPr>
            </w:pPr>
            <w:r>
              <w:rPr>
                <w:color w:val="auto"/>
              </w:rPr>
              <w:t>Cita būtiska informācija.</w:t>
            </w:r>
          </w:p>
        </w:tc>
        <w:tc>
          <w:tcPr>
            <w:tcW w:w="3969" w:type="dxa"/>
          </w:tcPr>
          <w:p w14:paraId="58FC4889" w14:textId="77777777" w:rsidR="004B0537" w:rsidRDefault="004B0537" w:rsidP="00C90B95">
            <w:pPr>
              <w:widowControl w:val="0"/>
              <w:jc w:val="center"/>
              <w:rPr>
                <w:b/>
              </w:rPr>
            </w:pPr>
          </w:p>
        </w:tc>
      </w:tr>
      <w:tr w:rsidR="004B0537" w:rsidRPr="00197A44" w14:paraId="00D802A2" w14:textId="77777777" w:rsidTr="00712D8F">
        <w:trPr>
          <w:trHeight w:val="311"/>
        </w:trPr>
        <w:tc>
          <w:tcPr>
            <w:tcW w:w="5353" w:type="dxa"/>
          </w:tcPr>
          <w:p w14:paraId="45900D2F" w14:textId="77777777" w:rsidR="000F34F0" w:rsidRPr="0026799D" w:rsidRDefault="000F34F0" w:rsidP="0026799D">
            <w:pPr>
              <w:widowControl w:val="0"/>
              <w:rPr>
                <w:b/>
                <w:u w:val="single"/>
              </w:rPr>
            </w:pPr>
            <w:r w:rsidRPr="0026799D">
              <w:rPr>
                <w:b/>
                <w:u w:val="single"/>
              </w:rPr>
              <w:t>1.3.2. Zobārstniecība</w:t>
            </w:r>
          </w:p>
          <w:p w14:paraId="42569CB7" w14:textId="77777777" w:rsidR="004B0537" w:rsidRDefault="000F34F0" w:rsidP="0026799D">
            <w:pPr>
              <w:widowControl w:val="0"/>
            </w:pPr>
            <w:r>
              <w:t>Mutes dobuma higiēna 1 reizi gadā;</w:t>
            </w:r>
          </w:p>
          <w:p w14:paraId="0FC6EDC1" w14:textId="77777777" w:rsidR="000F34F0" w:rsidRPr="0026799D" w:rsidRDefault="000F34F0" w:rsidP="0026799D">
            <w:pPr>
              <w:widowControl w:val="0"/>
            </w:pPr>
            <w:r w:rsidRPr="0026799D">
              <w:t>Neatliekamā palīdzība;</w:t>
            </w:r>
          </w:p>
          <w:p w14:paraId="5D9BAD59" w14:textId="77777777" w:rsidR="00C35132" w:rsidRDefault="000F34F0" w:rsidP="0026799D">
            <w:pPr>
              <w:widowControl w:val="0"/>
            </w:pPr>
            <w:r w:rsidRPr="0026799D">
              <w:t>Terapeitiskā</w:t>
            </w:r>
            <w:r w:rsidR="00C35132">
              <w:t xml:space="preserve"> ārstēšana;</w:t>
            </w:r>
          </w:p>
          <w:p w14:paraId="38561DED" w14:textId="77777777" w:rsidR="000F34F0" w:rsidRPr="0026799D" w:rsidRDefault="00C35132" w:rsidP="0026799D">
            <w:pPr>
              <w:widowControl w:val="0"/>
            </w:pPr>
            <w:r w:rsidRPr="0026799D">
              <w:t>Ķ</w:t>
            </w:r>
            <w:r w:rsidR="000F34F0" w:rsidRPr="0026799D">
              <w:t>irurģiskā ārstēšana;</w:t>
            </w:r>
          </w:p>
          <w:p w14:paraId="5AC6EAD5" w14:textId="77777777" w:rsidR="000F34F0" w:rsidRPr="0026799D" w:rsidRDefault="000F34F0" w:rsidP="0026799D">
            <w:pPr>
              <w:widowControl w:val="0"/>
            </w:pPr>
            <w:r w:rsidRPr="0026799D">
              <w:t>Anestēzija un nepieciešamie medikamenti;</w:t>
            </w:r>
          </w:p>
          <w:p w14:paraId="1C2BD023" w14:textId="77777777" w:rsidR="000F34F0" w:rsidRPr="0026799D" w:rsidRDefault="000F34F0" w:rsidP="0026799D">
            <w:pPr>
              <w:widowControl w:val="0"/>
            </w:pPr>
            <w:r w:rsidRPr="0026799D">
              <w:t>Rentgenogrammas;</w:t>
            </w:r>
          </w:p>
          <w:p w14:paraId="57DC91A0" w14:textId="77777777" w:rsidR="000F34F0" w:rsidRDefault="000F34F0" w:rsidP="0026799D">
            <w:pPr>
              <w:widowControl w:val="0"/>
            </w:pPr>
            <w:r w:rsidRPr="0026799D">
              <w:t>Konsultācijas.</w:t>
            </w:r>
          </w:p>
          <w:p w14:paraId="43CB88D5" w14:textId="77777777" w:rsidR="00C35132" w:rsidRDefault="000F34F0" w:rsidP="0026799D">
            <w:pPr>
              <w:widowControl w:val="0"/>
              <w:jc w:val="both"/>
            </w:pPr>
            <w:r w:rsidRPr="00E035D4">
              <w:t>Apdrošinātājam vismaz 50% apmērā jāapmaksā iepriekš minētie zobārstniecības pakalpojumi.</w:t>
            </w:r>
            <w:r>
              <w:t xml:space="preserve"> </w:t>
            </w:r>
            <w:r w:rsidRPr="00E035D4">
              <w:t xml:space="preserve"> </w:t>
            </w:r>
          </w:p>
          <w:p w14:paraId="724D27D2" w14:textId="77777777" w:rsidR="000F34F0" w:rsidRDefault="000F34F0" w:rsidP="0026799D">
            <w:pPr>
              <w:widowControl w:val="0"/>
              <w:jc w:val="both"/>
            </w:pPr>
            <w:r w:rsidRPr="00E035D4">
              <w:t xml:space="preserve">Minimālā apdrošinājuma summa zobārstniecības pakalpojumu apmaksai ir </w:t>
            </w:r>
            <w:r w:rsidR="00905AD7">
              <w:t xml:space="preserve">ne mazāk kā </w:t>
            </w:r>
            <w:r w:rsidRPr="00E035D4">
              <w:t>100</w:t>
            </w:r>
            <w:r w:rsidR="00505587">
              <w:t>,00</w:t>
            </w:r>
            <w:r w:rsidRPr="00E035D4">
              <w:t xml:space="preserve"> </w:t>
            </w:r>
            <w:r w:rsidR="00505587">
              <w:t>EUR</w:t>
            </w:r>
            <w:r w:rsidR="00505587" w:rsidRPr="00E035D4">
              <w:t xml:space="preserve"> </w:t>
            </w:r>
            <w:r w:rsidR="00505587">
              <w:t xml:space="preserve">(viens simts </w:t>
            </w:r>
            <w:proofErr w:type="spellStart"/>
            <w:r w:rsidR="00505587">
              <w:t>euro</w:t>
            </w:r>
            <w:proofErr w:type="spellEnd"/>
            <w:r w:rsidR="00505587">
              <w:t xml:space="preserve">, 00 centi) </w:t>
            </w:r>
            <w:r w:rsidRPr="00E035D4">
              <w:t>gadā, nelimitējot summas atsevišķiem zobārstniecības pakalpojumu veidiem.</w:t>
            </w:r>
          </w:p>
          <w:p w14:paraId="14FD9854" w14:textId="77777777" w:rsidR="00C35132" w:rsidRDefault="00C35132" w:rsidP="00C35132">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5FC99DDD" w14:textId="77777777" w:rsidR="00C35132" w:rsidRDefault="00C35132" w:rsidP="00C35132">
            <w:pPr>
              <w:widowControl w:val="0"/>
              <w:jc w:val="both"/>
              <w:rPr>
                <w:b/>
              </w:rPr>
            </w:pPr>
            <w:r>
              <w:t>Cita būtiska informācija.</w:t>
            </w:r>
          </w:p>
        </w:tc>
        <w:tc>
          <w:tcPr>
            <w:tcW w:w="3969" w:type="dxa"/>
          </w:tcPr>
          <w:p w14:paraId="54BA0ED6" w14:textId="77777777" w:rsidR="004B0537" w:rsidRDefault="004B0537" w:rsidP="00C90B95">
            <w:pPr>
              <w:widowControl w:val="0"/>
              <w:jc w:val="center"/>
              <w:rPr>
                <w:b/>
              </w:rPr>
            </w:pPr>
          </w:p>
        </w:tc>
      </w:tr>
      <w:tr w:rsidR="000F34F0" w:rsidRPr="00197A44" w14:paraId="0AF45164" w14:textId="77777777" w:rsidTr="00712D8F">
        <w:trPr>
          <w:trHeight w:val="311"/>
        </w:trPr>
        <w:tc>
          <w:tcPr>
            <w:tcW w:w="5353" w:type="dxa"/>
          </w:tcPr>
          <w:p w14:paraId="79E9C0FD" w14:textId="77777777" w:rsidR="000F34F0" w:rsidRPr="00C35132" w:rsidRDefault="000F34F0" w:rsidP="0026799D">
            <w:pPr>
              <w:widowControl w:val="0"/>
              <w:rPr>
                <w:b/>
                <w:u w:val="single"/>
              </w:rPr>
            </w:pPr>
            <w:r w:rsidRPr="00C35132">
              <w:rPr>
                <w:b/>
                <w:u w:val="single"/>
              </w:rPr>
              <w:t xml:space="preserve">1.3.3. </w:t>
            </w:r>
            <w:r w:rsidR="0026799D" w:rsidRPr="00C35132">
              <w:rPr>
                <w:b/>
                <w:u w:val="single"/>
              </w:rPr>
              <w:t>O</w:t>
            </w:r>
            <w:r w:rsidRPr="00C35132">
              <w:rPr>
                <w:b/>
                <w:u w:val="single"/>
              </w:rPr>
              <w:t>ptika</w:t>
            </w:r>
          </w:p>
          <w:p w14:paraId="179D9656" w14:textId="77777777" w:rsidR="000F34F0" w:rsidRDefault="0026799D" w:rsidP="00C35132">
            <w:pPr>
              <w:pStyle w:val="Default"/>
              <w:jc w:val="both"/>
              <w:rPr>
                <w:color w:val="auto"/>
              </w:rPr>
            </w:pPr>
            <w:r>
              <w:rPr>
                <w:color w:val="auto"/>
              </w:rPr>
              <w:t xml:space="preserve">Briļļu optisko lēcu, briļļu rāmju un optisko </w:t>
            </w:r>
            <w:proofErr w:type="spellStart"/>
            <w:r>
              <w:rPr>
                <w:color w:val="auto"/>
              </w:rPr>
              <w:t>konktaktlēcu</w:t>
            </w:r>
            <w:proofErr w:type="spellEnd"/>
            <w:r>
              <w:rPr>
                <w:color w:val="auto"/>
              </w:rPr>
              <w:t xml:space="preserve"> iegāde, </w:t>
            </w:r>
            <w:r w:rsidRPr="00DE707B">
              <w:rPr>
                <w:color w:val="auto"/>
              </w:rPr>
              <w:t>pamatojoties uz ārsta izrakstītu recepti, vienu reizi apdrošināšanas periodā</w:t>
            </w:r>
            <w:r>
              <w:rPr>
                <w:color w:val="auto"/>
              </w:rPr>
              <w:t xml:space="preserve"> (vizīte pie acu ārsta vai </w:t>
            </w:r>
            <w:proofErr w:type="spellStart"/>
            <w:r>
              <w:rPr>
                <w:color w:val="auto"/>
              </w:rPr>
              <w:t>optometrista</w:t>
            </w:r>
            <w:proofErr w:type="spellEnd"/>
            <w:r>
              <w:rPr>
                <w:color w:val="auto"/>
              </w:rPr>
              <w:t xml:space="preserve"> apmaksājama </w:t>
            </w:r>
            <w:r>
              <w:rPr>
                <w:color w:val="auto"/>
              </w:rPr>
              <w:lastRenderedPageBreak/>
              <w:t>pamatprogrammas „Ambulatorā palīdzība” ietvaros)</w:t>
            </w:r>
            <w:r w:rsidRPr="00DE707B">
              <w:rPr>
                <w:color w:val="auto"/>
              </w:rPr>
              <w:t>.</w:t>
            </w:r>
            <w:r>
              <w:rPr>
                <w:color w:val="auto"/>
              </w:rPr>
              <w:t xml:space="preserve"> </w:t>
            </w:r>
          </w:p>
          <w:p w14:paraId="139D19F7" w14:textId="77777777" w:rsidR="00C35132" w:rsidRDefault="00C35132" w:rsidP="00C35132">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0CF9DF77" w14:textId="77777777" w:rsidR="00C35132" w:rsidRPr="00C35132" w:rsidRDefault="00C35132" w:rsidP="00C35132">
            <w:pPr>
              <w:pStyle w:val="Default"/>
              <w:jc w:val="both"/>
              <w:rPr>
                <w:color w:val="auto"/>
              </w:rPr>
            </w:pPr>
            <w:r>
              <w:rPr>
                <w:color w:val="auto"/>
              </w:rPr>
              <w:t>Cita būtiska informācija.</w:t>
            </w:r>
          </w:p>
        </w:tc>
        <w:tc>
          <w:tcPr>
            <w:tcW w:w="3969" w:type="dxa"/>
          </w:tcPr>
          <w:p w14:paraId="68FE9DB0" w14:textId="77777777" w:rsidR="000F34F0" w:rsidRDefault="000F34F0" w:rsidP="00C90B95">
            <w:pPr>
              <w:widowControl w:val="0"/>
              <w:jc w:val="center"/>
              <w:rPr>
                <w:b/>
              </w:rPr>
            </w:pPr>
          </w:p>
        </w:tc>
      </w:tr>
      <w:tr w:rsidR="000F34F0" w:rsidRPr="00197A44" w14:paraId="13521904" w14:textId="77777777" w:rsidTr="00712D8F">
        <w:trPr>
          <w:trHeight w:val="311"/>
        </w:trPr>
        <w:tc>
          <w:tcPr>
            <w:tcW w:w="5353" w:type="dxa"/>
          </w:tcPr>
          <w:p w14:paraId="59E324BF" w14:textId="77777777" w:rsidR="000F34F0" w:rsidRPr="00C35132" w:rsidRDefault="0026799D" w:rsidP="00C35132">
            <w:pPr>
              <w:widowControl w:val="0"/>
              <w:rPr>
                <w:b/>
                <w:u w:val="single"/>
              </w:rPr>
            </w:pPr>
            <w:r w:rsidRPr="00C35132">
              <w:rPr>
                <w:b/>
                <w:u w:val="single"/>
              </w:rPr>
              <w:lastRenderedPageBreak/>
              <w:t>1.3.4. S</w:t>
            </w:r>
            <w:r w:rsidR="000F34F0" w:rsidRPr="00C35132">
              <w:rPr>
                <w:b/>
                <w:u w:val="single"/>
              </w:rPr>
              <w:t>ports</w:t>
            </w:r>
          </w:p>
          <w:p w14:paraId="7A058ECC" w14:textId="56AB55BC" w:rsidR="00C35132" w:rsidRDefault="0026799D" w:rsidP="00C35132">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Veselības veicin</w:t>
            </w:r>
            <w:r w:rsidR="002B6DC5">
              <w:rPr>
                <w:rFonts w:ascii="TimesNewRomanPSMT" w:eastAsiaTheme="minorHAnsi" w:hAnsi="TimesNewRomanPSMT" w:cs="TimesNewRomanPSMT"/>
                <w:lang w:eastAsia="en-US"/>
              </w:rPr>
              <w:t xml:space="preserve">āšanas pakalpojumi 80% apmērā - </w:t>
            </w:r>
            <w:r>
              <w:rPr>
                <w:rFonts w:ascii="TimesNewRomanPSMT" w:eastAsiaTheme="minorHAnsi" w:hAnsi="TimesNewRomanPSMT" w:cs="TimesNewRomanPSMT"/>
                <w:lang w:eastAsia="en-US"/>
              </w:rPr>
              <w:t>8 (astoņas) reizes mēnesī trenažieru, aerobikas un ūdens (peldēšanas) nodarbības ar apdrošinājuma summu vismaz 6</w:t>
            </w:r>
            <w:r w:rsidR="00505587">
              <w:rPr>
                <w:rFonts w:ascii="TimesNewRomanPSMT" w:eastAsiaTheme="minorHAnsi" w:hAnsi="TimesNewRomanPSMT" w:cs="TimesNewRomanPSMT"/>
                <w:lang w:eastAsia="en-US"/>
              </w:rPr>
              <w:t>,00</w:t>
            </w:r>
            <w:r>
              <w:rPr>
                <w:rFonts w:ascii="TimesNewRomanPSMT" w:eastAsiaTheme="minorHAnsi" w:hAnsi="TimesNewRomanPSMT" w:cs="TimesNewRomanPSMT"/>
                <w:lang w:eastAsia="en-US"/>
              </w:rPr>
              <w:t xml:space="preserve"> </w:t>
            </w:r>
            <w:r w:rsidR="00505587">
              <w:rPr>
                <w:rFonts w:ascii="TimesNewRomanPSMT" w:eastAsiaTheme="minorHAnsi" w:hAnsi="TimesNewRomanPSMT" w:cs="TimesNewRomanPSMT"/>
                <w:lang w:eastAsia="en-US"/>
              </w:rPr>
              <w:t xml:space="preserve">EUR (seši </w:t>
            </w:r>
            <w:proofErr w:type="spellStart"/>
            <w:r w:rsidR="00505587">
              <w:rPr>
                <w:rFonts w:ascii="TimesNewRomanPSMT" w:eastAsiaTheme="minorHAnsi" w:hAnsi="TimesNewRomanPSMT" w:cs="TimesNewRomanPSMT"/>
                <w:lang w:eastAsia="en-US"/>
              </w:rPr>
              <w:t>euro</w:t>
            </w:r>
            <w:proofErr w:type="spellEnd"/>
            <w:r w:rsidR="00505587">
              <w:rPr>
                <w:rFonts w:ascii="TimesNewRomanPSMT" w:eastAsiaTheme="minorHAnsi" w:hAnsi="TimesNewRomanPSMT" w:cs="TimesNewRomanPSMT"/>
                <w:lang w:eastAsia="en-US"/>
              </w:rPr>
              <w:t xml:space="preserve">, 00 centi) </w:t>
            </w:r>
            <w:r>
              <w:rPr>
                <w:rFonts w:ascii="TimesNewRomanPSMT" w:eastAsiaTheme="minorHAnsi" w:hAnsi="TimesNewRomanPSMT" w:cs="TimesNewRomanPSMT"/>
                <w:lang w:eastAsia="en-US"/>
              </w:rPr>
              <w:t xml:space="preserve">par apmeklējumu, ar iespēju iegādāties mēneša abonementu. </w:t>
            </w:r>
          </w:p>
          <w:p w14:paraId="42441907" w14:textId="77777777" w:rsidR="0026799D" w:rsidRDefault="0026799D" w:rsidP="00C35132">
            <w:pPr>
              <w:autoSpaceDE w:val="0"/>
              <w:autoSpaceDN w:val="0"/>
              <w:adjustRightInd w:val="0"/>
              <w:jc w:val="both"/>
              <w:rPr>
                <w:b/>
                <w:bCs/>
              </w:rPr>
            </w:pPr>
            <w:r>
              <w:rPr>
                <w:rFonts w:ascii="TimesNewRomanPSMT" w:hAnsi="TimesNewRomanPSMT" w:cs="TimesNewRomanPSMT"/>
              </w:rPr>
              <w:t xml:space="preserve">Pretendents nodrošina pasūtītāja darbiniekiem pakalpojumu saņemšanu ārpus pretendenta norādītajām </w:t>
            </w:r>
            <w:proofErr w:type="spellStart"/>
            <w:r>
              <w:rPr>
                <w:rFonts w:ascii="TimesNewRomanPSMT" w:hAnsi="TimesNewRomanPSMT" w:cs="TimesNewRomanPSMT"/>
              </w:rPr>
              <w:t>līgumiestādēm</w:t>
            </w:r>
            <w:proofErr w:type="spellEnd"/>
            <w:r>
              <w:rPr>
                <w:rFonts w:ascii="TimesNewRomanPSMT" w:hAnsi="TimesNewRomanPSMT" w:cs="TimesNewRomanPSMT"/>
              </w:rPr>
              <w:t>.</w:t>
            </w:r>
          </w:p>
          <w:p w14:paraId="4980F131" w14:textId="77777777" w:rsidR="00C35132" w:rsidRDefault="00C35132" w:rsidP="00C35132">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72B1C1DC" w14:textId="77777777" w:rsidR="0026799D" w:rsidRDefault="00C35132" w:rsidP="00C35132">
            <w:pPr>
              <w:widowControl w:val="0"/>
            </w:pPr>
            <w:r>
              <w:t>Cita būtiska informācija.</w:t>
            </w:r>
          </w:p>
        </w:tc>
        <w:tc>
          <w:tcPr>
            <w:tcW w:w="3969" w:type="dxa"/>
          </w:tcPr>
          <w:p w14:paraId="286705B1" w14:textId="77777777" w:rsidR="000F34F0" w:rsidRDefault="000F34F0" w:rsidP="00C90B95">
            <w:pPr>
              <w:widowControl w:val="0"/>
              <w:jc w:val="center"/>
              <w:rPr>
                <w:b/>
              </w:rPr>
            </w:pPr>
          </w:p>
        </w:tc>
      </w:tr>
      <w:tr w:rsidR="004A616C" w:rsidRPr="00197A44" w14:paraId="58EF8558" w14:textId="77777777" w:rsidTr="00712D8F">
        <w:trPr>
          <w:trHeight w:val="311"/>
        </w:trPr>
        <w:tc>
          <w:tcPr>
            <w:tcW w:w="9322" w:type="dxa"/>
            <w:gridSpan w:val="2"/>
            <w:shd w:val="clear" w:color="auto" w:fill="D9D9D9" w:themeFill="background1" w:themeFillShade="D9"/>
          </w:tcPr>
          <w:p w14:paraId="4F966D64" w14:textId="77777777" w:rsidR="004A616C" w:rsidRPr="00C21C48" w:rsidRDefault="004A616C" w:rsidP="004A616C">
            <w:pPr>
              <w:widowControl w:val="0"/>
              <w:jc w:val="center"/>
              <w:rPr>
                <w:rFonts w:eastAsia="Courier New"/>
                <w:color w:val="000000"/>
              </w:rPr>
            </w:pPr>
            <w:r w:rsidRPr="00C21C48">
              <w:rPr>
                <w:rFonts w:eastAsia="Courier New"/>
                <w:b/>
                <w:bCs/>
                <w:caps/>
              </w:rPr>
              <w:t>2. Pasūtītāja prasības attiecībā uz ārstniecisko pakalpojumu saņemšanas un apmaksas kārtību</w:t>
            </w:r>
          </w:p>
        </w:tc>
      </w:tr>
      <w:tr w:rsidR="00DA7AC5" w:rsidRPr="00197A44" w14:paraId="1661BB89" w14:textId="77777777" w:rsidTr="00712D8F">
        <w:trPr>
          <w:trHeight w:val="311"/>
        </w:trPr>
        <w:tc>
          <w:tcPr>
            <w:tcW w:w="5353" w:type="dxa"/>
          </w:tcPr>
          <w:p w14:paraId="77DB7002" w14:textId="77777777" w:rsidR="00DA7AC5" w:rsidRPr="00C21C48" w:rsidRDefault="00DA7AC5" w:rsidP="001560C0">
            <w:pPr>
              <w:autoSpaceDE w:val="0"/>
              <w:autoSpaceDN w:val="0"/>
              <w:adjustRightInd w:val="0"/>
              <w:jc w:val="both"/>
            </w:pPr>
            <w:r w:rsidRPr="00C21C48">
              <w:t>2.1</w:t>
            </w:r>
            <w:r>
              <w:t xml:space="preserve">.Apdrošinātājam jānodrošina </w:t>
            </w:r>
            <w:r w:rsidR="001560C0" w:rsidRPr="00836B60">
              <w:t>līguma organizāciju izvēles iespējas vis</w:t>
            </w:r>
            <w:r w:rsidR="001560C0">
              <w:t xml:space="preserve">ā Latvijas teritorijā un jānodrošina </w:t>
            </w:r>
            <w:r>
              <w:t xml:space="preserve">darbiniekiem pieeja tiešsaistes </w:t>
            </w:r>
            <w:proofErr w:type="spellStart"/>
            <w:r>
              <w:t>līgumiestāžu</w:t>
            </w:r>
            <w:proofErr w:type="spellEnd"/>
            <w:r>
              <w:t xml:space="preserve"> sarakstam, kurā</w:t>
            </w:r>
            <w:r w:rsidR="00B63BE8">
              <w:t>s, saņemot pakalpojumus,</w:t>
            </w:r>
            <w:r>
              <w:t xml:space="preserve"> darbinieks var veikt apdrošināšanas programmās iekļauto pakalpojumu apmaksu ar individuālo veselības karti.</w:t>
            </w:r>
          </w:p>
        </w:tc>
        <w:tc>
          <w:tcPr>
            <w:tcW w:w="3969" w:type="dxa"/>
          </w:tcPr>
          <w:p w14:paraId="38650446" w14:textId="77777777" w:rsidR="00DA7AC5" w:rsidRPr="00C21C48" w:rsidRDefault="00DA7AC5" w:rsidP="00DA7AC5">
            <w:pPr>
              <w:widowControl w:val="0"/>
              <w:jc w:val="both"/>
              <w:rPr>
                <w:rFonts w:eastAsia="Courier New"/>
                <w:color w:val="000000"/>
              </w:rPr>
            </w:pPr>
          </w:p>
        </w:tc>
      </w:tr>
      <w:tr w:rsidR="00DA7AC5" w:rsidRPr="00197A44" w14:paraId="3E29515E" w14:textId="77777777" w:rsidTr="00712D8F">
        <w:trPr>
          <w:trHeight w:val="311"/>
        </w:trPr>
        <w:tc>
          <w:tcPr>
            <w:tcW w:w="5353" w:type="dxa"/>
          </w:tcPr>
          <w:p w14:paraId="3E6442E6" w14:textId="77777777" w:rsidR="00B63BE8" w:rsidRPr="00C21C48" w:rsidRDefault="00B63BE8" w:rsidP="00930AC9">
            <w:pPr>
              <w:autoSpaceDE w:val="0"/>
              <w:autoSpaceDN w:val="0"/>
              <w:adjustRightInd w:val="0"/>
              <w:jc w:val="both"/>
            </w:pPr>
            <w:r>
              <w:t xml:space="preserve">2.2. </w:t>
            </w:r>
            <w:r w:rsidR="001560C0">
              <w:t xml:space="preserve">Par saņemtajiem pakalpojumiem, </w:t>
            </w:r>
            <w:r w:rsidR="007D2460">
              <w:t xml:space="preserve"> organizācijās, </w:t>
            </w:r>
            <w:r w:rsidR="001560C0">
              <w:t xml:space="preserve">kuras nav Apdrošinātāja </w:t>
            </w:r>
            <w:proofErr w:type="spellStart"/>
            <w:r w:rsidR="001560C0">
              <w:t>līgumiestādes</w:t>
            </w:r>
            <w:proofErr w:type="spellEnd"/>
            <w:r w:rsidR="001560C0">
              <w:t xml:space="preserve">, </w:t>
            </w:r>
            <w:r w:rsidRPr="007D2460">
              <w:rPr>
                <w:bCs/>
              </w:rPr>
              <w:t>Apdrošinātājam</w:t>
            </w:r>
            <w:r>
              <w:t xml:space="preserve"> </w:t>
            </w:r>
            <w:r w:rsidR="001560C0">
              <w:t>jā</w:t>
            </w:r>
            <w:r>
              <w:t>nodrošina iespēju</w:t>
            </w:r>
            <w:r w:rsidR="001560C0">
              <w:t xml:space="preserve"> iesniegt </w:t>
            </w:r>
            <w:r w:rsidRPr="00836B60">
              <w:t>apdrošinātā apmaksātos rēķinus un čekus</w:t>
            </w:r>
            <w:r w:rsidR="001560C0">
              <w:t xml:space="preserve"> </w:t>
            </w:r>
            <w:r w:rsidR="001560C0" w:rsidRPr="00836B60">
              <w:t xml:space="preserve">(izsniegtus gan apdrošinātāja līguma organizācijās, gan arī citās organizācijās), </w:t>
            </w:r>
            <w:r w:rsidRPr="00836B60">
              <w:t xml:space="preserve">visās apdrošinātāja pārstāvniecībās visā Latvijas teritorijā </w:t>
            </w:r>
            <w:r>
              <w:t>un/vai</w:t>
            </w:r>
            <w:r w:rsidRPr="00836B60">
              <w:t xml:space="preserve"> jānodrošina</w:t>
            </w:r>
            <w:r w:rsidR="001560C0">
              <w:t xml:space="preserve"> maksājumu pierādošu dokumentu iesniegšana</w:t>
            </w:r>
            <w:r>
              <w:t xml:space="preserve">, </w:t>
            </w:r>
            <w:r w:rsidRPr="00836B60">
              <w:t>izmantojot mūsdienu tehnoloģijas</w:t>
            </w:r>
            <w:r>
              <w:t>:</w:t>
            </w:r>
            <w:r w:rsidRPr="00836B60">
              <w:t xml:space="preserve"> internetu</w:t>
            </w:r>
            <w:r>
              <w:t xml:space="preserve"> un/vai</w:t>
            </w:r>
            <w:r w:rsidRPr="00836B60">
              <w:t xml:space="preserve"> faksu, </w:t>
            </w:r>
            <w:r>
              <w:t>un/vai elektronisko</w:t>
            </w:r>
            <w:r w:rsidRPr="00836B60">
              <w:t xml:space="preserve"> pastu</w:t>
            </w:r>
            <w:r w:rsidR="001560C0">
              <w:t xml:space="preserve">. </w:t>
            </w:r>
          </w:p>
        </w:tc>
        <w:tc>
          <w:tcPr>
            <w:tcW w:w="3969" w:type="dxa"/>
          </w:tcPr>
          <w:p w14:paraId="27673A03" w14:textId="77777777" w:rsidR="00DA7AC5" w:rsidRPr="00C21C48" w:rsidRDefault="00DA7AC5" w:rsidP="00DA7AC5">
            <w:pPr>
              <w:widowControl w:val="0"/>
              <w:jc w:val="both"/>
              <w:rPr>
                <w:rFonts w:eastAsia="Courier New"/>
                <w:color w:val="000000"/>
              </w:rPr>
            </w:pPr>
          </w:p>
        </w:tc>
      </w:tr>
      <w:tr w:rsidR="00E636F2" w:rsidRPr="00197A44" w14:paraId="705B518C" w14:textId="77777777" w:rsidTr="00712D8F">
        <w:trPr>
          <w:trHeight w:val="311"/>
        </w:trPr>
        <w:tc>
          <w:tcPr>
            <w:tcW w:w="5353" w:type="dxa"/>
          </w:tcPr>
          <w:p w14:paraId="5223598A" w14:textId="1D9E7F66" w:rsidR="00E636F2" w:rsidRDefault="00E636F2" w:rsidP="00A670D3">
            <w:pPr>
              <w:autoSpaceDE w:val="0"/>
              <w:autoSpaceDN w:val="0"/>
              <w:adjustRightInd w:val="0"/>
              <w:jc w:val="both"/>
            </w:pPr>
            <w:r>
              <w:t>2.</w:t>
            </w:r>
            <w:r w:rsidR="00930AC9">
              <w:t>2.1</w:t>
            </w:r>
            <w:r w:rsidR="00ED365A">
              <w:t>. m</w:t>
            </w:r>
            <w:r>
              <w:t>aksājuma dokumenti tiek pie</w:t>
            </w:r>
            <w:r w:rsidR="00930AC9">
              <w:t xml:space="preserve">ņemti </w:t>
            </w:r>
            <w:r w:rsidR="00A670D3">
              <w:t>30</w:t>
            </w:r>
            <w:r w:rsidR="00930AC9">
              <w:t xml:space="preserve"> </w:t>
            </w:r>
            <w:r w:rsidR="00BE7C90">
              <w:t>(</w:t>
            </w:r>
            <w:r w:rsidR="00A670D3">
              <w:t>trīsdesmit</w:t>
            </w:r>
            <w:r w:rsidR="00BE7C90">
              <w:t xml:space="preserve">) </w:t>
            </w:r>
            <w:r>
              <w:t>dienu laikā</w:t>
            </w:r>
            <w:r w:rsidR="00ED365A">
              <w:t>;</w:t>
            </w:r>
          </w:p>
        </w:tc>
        <w:tc>
          <w:tcPr>
            <w:tcW w:w="3969" w:type="dxa"/>
          </w:tcPr>
          <w:p w14:paraId="312EED88" w14:textId="77777777" w:rsidR="00E636F2" w:rsidRPr="00C21C48" w:rsidRDefault="00E636F2" w:rsidP="00DA7AC5">
            <w:pPr>
              <w:widowControl w:val="0"/>
              <w:jc w:val="both"/>
              <w:rPr>
                <w:rFonts w:eastAsia="Courier New"/>
                <w:color w:val="000000"/>
              </w:rPr>
            </w:pPr>
          </w:p>
        </w:tc>
      </w:tr>
      <w:tr w:rsidR="00930AC9" w:rsidRPr="00197A44" w14:paraId="4EFE9159" w14:textId="77777777" w:rsidTr="00712D8F">
        <w:trPr>
          <w:trHeight w:val="311"/>
        </w:trPr>
        <w:tc>
          <w:tcPr>
            <w:tcW w:w="5353" w:type="dxa"/>
          </w:tcPr>
          <w:p w14:paraId="7A544B36" w14:textId="1B1F5F7A" w:rsidR="00930AC9" w:rsidRDefault="00ED365A" w:rsidP="00A670D3">
            <w:pPr>
              <w:autoSpaceDE w:val="0"/>
              <w:autoSpaceDN w:val="0"/>
              <w:adjustRightInd w:val="0"/>
              <w:jc w:val="both"/>
            </w:pPr>
            <w:r>
              <w:t>2.2.2. m</w:t>
            </w:r>
            <w:r w:rsidR="00930AC9">
              <w:t xml:space="preserve">aksājuma dokumentu (rēķinu un čeku) atmaksa </w:t>
            </w:r>
            <w:r w:rsidR="00A670D3">
              <w:t>15</w:t>
            </w:r>
            <w:r w:rsidR="00930AC9">
              <w:t xml:space="preserve"> </w:t>
            </w:r>
            <w:r w:rsidR="00BE7C90">
              <w:t>(</w:t>
            </w:r>
            <w:r w:rsidR="00A670D3">
              <w:t>piecpadsmit</w:t>
            </w:r>
            <w:r w:rsidR="00BE7C90">
              <w:t xml:space="preserve">) </w:t>
            </w:r>
            <w:r w:rsidR="00930AC9">
              <w:t>dienu laikā no visu nepieciešamo iesniedzamo dokumentu saņemšanas dienas.</w:t>
            </w:r>
          </w:p>
        </w:tc>
        <w:tc>
          <w:tcPr>
            <w:tcW w:w="3969" w:type="dxa"/>
          </w:tcPr>
          <w:p w14:paraId="0ED6516E" w14:textId="77777777" w:rsidR="00930AC9" w:rsidRPr="00C21C48" w:rsidRDefault="00930AC9" w:rsidP="00DA7AC5">
            <w:pPr>
              <w:widowControl w:val="0"/>
              <w:jc w:val="both"/>
              <w:rPr>
                <w:rFonts w:eastAsia="Courier New"/>
                <w:color w:val="000000"/>
              </w:rPr>
            </w:pPr>
          </w:p>
        </w:tc>
      </w:tr>
      <w:tr w:rsidR="004A616C" w:rsidRPr="00197A44" w14:paraId="7C16D8FD" w14:textId="77777777" w:rsidTr="00712D8F">
        <w:trPr>
          <w:trHeight w:val="311"/>
        </w:trPr>
        <w:tc>
          <w:tcPr>
            <w:tcW w:w="9322" w:type="dxa"/>
            <w:gridSpan w:val="2"/>
            <w:shd w:val="clear" w:color="auto" w:fill="D9D9D9" w:themeFill="background1" w:themeFillShade="D9"/>
          </w:tcPr>
          <w:p w14:paraId="171AD981" w14:textId="77777777" w:rsidR="004A616C" w:rsidRPr="00C21C48" w:rsidRDefault="004A616C" w:rsidP="004A616C">
            <w:pPr>
              <w:autoSpaceDE w:val="0"/>
              <w:autoSpaceDN w:val="0"/>
              <w:adjustRightInd w:val="0"/>
              <w:ind w:firstLine="675"/>
              <w:jc w:val="center"/>
              <w:rPr>
                <w:caps/>
              </w:rPr>
            </w:pPr>
            <w:r w:rsidRPr="00C21C48">
              <w:rPr>
                <w:b/>
                <w:bCs/>
                <w:caps/>
              </w:rPr>
              <w:t>3. Pasūtītāja prasības attiecībā uz izmaiņu veikšanu apdrošināšanas līgumā</w:t>
            </w:r>
          </w:p>
        </w:tc>
      </w:tr>
      <w:tr w:rsidR="004A616C" w:rsidRPr="00197A44" w14:paraId="62F65A89" w14:textId="77777777" w:rsidTr="00712D8F">
        <w:trPr>
          <w:trHeight w:val="311"/>
        </w:trPr>
        <w:tc>
          <w:tcPr>
            <w:tcW w:w="5353" w:type="dxa"/>
          </w:tcPr>
          <w:p w14:paraId="138F6BC8" w14:textId="77777777" w:rsidR="004A616C" w:rsidRPr="00C21C48" w:rsidRDefault="004A616C" w:rsidP="004A616C">
            <w:pPr>
              <w:autoSpaceDE w:val="0"/>
              <w:autoSpaceDN w:val="0"/>
              <w:adjustRightInd w:val="0"/>
              <w:jc w:val="both"/>
            </w:pPr>
            <w:r w:rsidRPr="00C21C48">
              <w:t>3.1. Apdrošinātājam jānodrošina iespēja apdrošinājuma ņēmējam veikt izmaiņas apdrošināto personu sarakstā vi</w:t>
            </w:r>
            <w:r w:rsidR="0009650F">
              <w:t>sā apdrošināšanas perioda laikā:</w:t>
            </w:r>
            <w:r w:rsidRPr="00C21C48">
              <w:t xml:space="preserve"> </w:t>
            </w:r>
          </w:p>
        </w:tc>
        <w:tc>
          <w:tcPr>
            <w:tcW w:w="3969" w:type="dxa"/>
          </w:tcPr>
          <w:p w14:paraId="00269387" w14:textId="77777777" w:rsidR="004A616C" w:rsidRPr="00C21C48" w:rsidRDefault="004A616C" w:rsidP="004A616C">
            <w:pPr>
              <w:widowControl w:val="0"/>
              <w:jc w:val="both"/>
              <w:rPr>
                <w:rFonts w:eastAsia="Courier New"/>
                <w:color w:val="000000"/>
              </w:rPr>
            </w:pPr>
          </w:p>
        </w:tc>
      </w:tr>
      <w:tr w:rsidR="004A616C" w:rsidRPr="00197A44" w14:paraId="4F8CB3F4" w14:textId="77777777" w:rsidTr="00712D8F">
        <w:trPr>
          <w:trHeight w:val="311"/>
        </w:trPr>
        <w:tc>
          <w:tcPr>
            <w:tcW w:w="5353" w:type="dxa"/>
          </w:tcPr>
          <w:p w14:paraId="1FFC3854" w14:textId="77777777" w:rsidR="004A616C" w:rsidRPr="00C21C48" w:rsidRDefault="004A616C" w:rsidP="004A616C">
            <w:pPr>
              <w:autoSpaceDE w:val="0"/>
              <w:autoSpaceDN w:val="0"/>
              <w:adjustRightInd w:val="0"/>
              <w:jc w:val="both"/>
            </w:pPr>
            <w:r w:rsidRPr="00C21C48">
              <w:t>3.1.1. izslēdzot no apdrošināto personu saraksta personas, kuras pārtraukušas darba attiecības ar apdrošinājuma ņēmēju, un ieskaitot apdrošinājuma ņēmēja kontā atlikušo apdrošināšanas prēmijas daļu 15</w:t>
            </w:r>
            <w:r w:rsidR="00BE7C90">
              <w:t xml:space="preserve"> (piecpadsmit)</w:t>
            </w:r>
            <w:r w:rsidRPr="00C21C48">
              <w:t xml:space="preserve"> darba dienu laikā pēc minēto personu izslēgšanas no apdrošināto personu saraksta; </w:t>
            </w:r>
          </w:p>
        </w:tc>
        <w:tc>
          <w:tcPr>
            <w:tcW w:w="3969" w:type="dxa"/>
          </w:tcPr>
          <w:p w14:paraId="2A09A85D" w14:textId="77777777" w:rsidR="004A616C" w:rsidRPr="00C21C48" w:rsidRDefault="004A616C" w:rsidP="004A616C">
            <w:pPr>
              <w:widowControl w:val="0"/>
              <w:jc w:val="both"/>
              <w:rPr>
                <w:rFonts w:eastAsia="Courier New"/>
                <w:color w:val="000000"/>
              </w:rPr>
            </w:pPr>
          </w:p>
        </w:tc>
      </w:tr>
      <w:tr w:rsidR="004A616C" w:rsidRPr="00197A44" w14:paraId="1486436F" w14:textId="77777777" w:rsidTr="00712D8F">
        <w:trPr>
          <w:trHeight w:val="311"/>
        </w:trPr>
        <w:tc>
          <w:tcPr>
            <w:tcW w:w="5353" w:type="dxa"/>
          </w:tcPr>
          <w:p w14:paraId="63E06C02" w14:textId="77777777" w:rsidR="004A616C" w:rsidRPr="00C21C48" w:rsidRDefault="004A616C" w:rsidP="004A616C">
            <w:pPr>
              <w:autoSpaceDE w:val="0"/>
              <w:autoSpaceDN w:val="0"/>
              <w:adjustRightInd w:val="0"/>
              <w:jc w:val="both"/>
            </w:pPr>
            <w:r w:rsidRPr="00C21C48">
              <w:t xml:space="preserve">3.1.2. papildinot apdrošināto personu sarakstu pēc </w:t>
            </w:r>
            <w:r w:rsidRPr="00C21C48">
              <w:lastRenderedPageBreak/>
              <w:t xml:space="preserve">apdrošināšanas līguma noslēgšanas uz atlikušo apdrošināšanas līguma darbības laiku. </w:t>
            </w:r>
          </w:p>
        </w:tc>
        <w:tc>
          <w:tcPr>
            <w:tcW w:w="3969" w:type="dxa"/>
          </w:tcPr>
          <w:p w14:paraId="339C76CC" w14:textId="77777777" w:rsidR="004A616C" w:rsidRPr="00C21C48" w:rsidRDefault="004A616C" w:rsidP="004A616C">
            <w:pPr>
              <w:widowControl w:val="0"/>
              <w:jc w:val="both"/>
              <w:rPr>
                <w:rFonts w:eastAsia="Courier New"/>
                <w:color w:val="000000"/>
              </w:rPr>
            </w:pPr>
          </w:p>
        </w:tc>
      </w:tr>
      <w:tr w:rsidR="00CD7641" w:rsidRPr="00197A44" w14:paraId="5153C49A" w14:textId="77777777" w:rsidTr="00712D8F">
        <w:trPr>
          <w:trHeight w:val="311"/>
        </w:trPr>
        <w:tc>
          <w:tcPr>
            <w:tcW w:w="5353" w:type="dxa"/>
          </w:tcPr>
          <w:p w14:paraId="65E49F02" w14:textId="69E7C713" w:rsidR="00CD7641" w:rsidRPr="00C21C48" w:rsidRDefault="00CD7641" w:rsidP="00CD7641">
            <w:pPr>
              <w:autoSpaceDE w:val="0"/>
              <w:autoSpaceDN w:val="0"/>
              <w:adjustRightInd w:val="0"/>
              <w:jc w:val="both"/>
            </w:pPr>
            <w:r>
              <w:lastRenderedPageBreak/>
              <w:t>3.1.3.Apdrošinātājs, veicot izmaiņas apdrošināto personu sarakstā, neizmantoto un/vai papildus maksājamo apdrošināšanas prēmiju aprēķina proporcionāli atlikušo kalendāro dienu skaitam, pieņemot, ka gadā ir 365 dienas, līdz polises darbības termiņa beigām. Apdrošinātājs par pārrēķinu elektroniski informē Pasūtītāja kontaktpersonu.</w:t>
            </w:r>
          </w:p>
        </w:tc>
        <w:tc>
          <w:tcPr>
            <w:tcW w:w="3969" w:type="dxa"/>
          </w:tcPr>
          <w:p w14:paraId="0EB5037E" w14:textId="77777777" w:rsidR="00CD7641" w:rsidRPr="00C21C48" w:rsidRDefault="00CD7641" w:rsidP="004A616C">
            <w:pPr>
              <w:widowControl w:val="0"/>
              <w:jc w:val="both"/>
              <w:rPr>
                <w:rFonts w:eastAsia="Courier New"/>
                <w:color w:val="000000"/>
              </w:rPr>
            </w:pPr>
          </w:p>
        </w:tc>
      </w:tr>
      <w:tr w:rsidR="004A616C" w:rsidRPr="00197A44" w14:paraId="5EEC43DB" w14:textId="77777777" w:rsidTr="00712D8F">
        <w:trPr>
          <w:trHeight w:val="311"/>
        </w:trPr>
        <w:tc>
          <w:tcPr>
            <w:tcW w:w="5353" w:type="dxa"/>
          </w:tcPr>
          <w:p w14:paraId="7DD5AC32" w14:textId="77777777" w:rsidR="004A616C" w:rsidRPr="00C21C48" w:rsidRDefault="0047398F" w:rsidP="004A616C">
            <w:pPr>
              <w:autoSpaceDE w:val="0"/>
              <w:autoSpaceDN w:val="0"/>
              <w:adjustRightInd w:val="0"/>
              <w:jc w:val="both"/>
            </w:pPr>
            <w:r>
              <w:t>3.2.</w:t>
            </w:r>
            <w:r w:rsidR="004A616C" w:rsidRPr="00C21C48">
              <w:t xml:space="preserve">Apdrošinātājam, saņemot no apdrošinājuma ņēmēja informāciju par apdrošinātās personas izslēgšanu no apdrošināto saraksta, apdrošinājuma ņēmēja norādītā termiņā jāiesniedz informācija par konkrētā apdrošinātā atlikušās apdrošināšanas prēmijas apmēru, izdalot atsevišķi pamatprogrammas un izvēles </w:t>
            </w:r>
            <w:r w:rsidR="004A616C" w:rsidRPr="0047398F">
              <w:t>papildprogrammu prēmiju apmēru, kas tiks ieskaitīts apdrošinājuma ņēmēja kontā, kā arī jāsagatavo apdrošināšanas līguma grozījumi.</w:t>
            </w:r>
          </w:p>
        </w:tc>
        <w:tc>
          <w:tcPr>
            <w:tcW w:w="3969" w:type="dxa"/>
          </w:tcPr>
          <w:p w14:paraId="093C072F" w14:textId="77777777" w:rsidR="004A616C" w:rsidRPr="00C21C48" w:rsidRDefault="004A616C" w:rsidP="004A616C">
            <w:pPr>
              <w:widowControl w:val="0"/>
              <w:jc w:val="both"/>
              <w:rPr>
                <w:rFonts w:eastAsia="Courier New"/>
                <w:color w:val="000000"/>
              </w:rPr>
            </w:pPr>
          </w:p>
        </w:tc>
      </w:tr>
      <w:tr w:rsidR="004A616C" w:rsidRPr="00197A44" w14:paraId="0AD003F3" w14:textId="77777777" w:rsidTr="00712D8F">
        <w:trPr>
          <w:trHeight w:val="311"/>
        </w:trPr>
        <w:tc>
          <w:tcPr>
            <w:tcW w:w="5353" w:type="dxa"/>
          </w:tcPr>
          <w:p w14:paraId="28F401BA" w14:textId="77777777" w:rsidR="004A616C" w:rsidRPr="00C21C48" w:rsidRDefault="0047398F" w:rsidP="004A616C">
            <w:pPr>
              <w:autoSpaceDE w:val="0"/>
              <w:autoSpaceDN w:val="0"/>
              <w:adjustRightInd w:val="0"/>
              <w:jc w:val="both"/>
            </w:pPr>
            <w:r>
              <w:t>3.3.</w:t>
            </w:r>
            <w:r w:rsidR="004A616C" w:rsidRPr="00C21C48">
              <w:t xml:space="preserve">Apdrošinātājam, saņemot no apdrošinājuma ņēmēja informāciju par papildu apdrošināmo personu, jāsagatavo apdrošināšanas līguma grozījumi par apdrošināmās personas apdrošināšanas sākuma datumu un apdrošināšanas prēmijas lielumu, izdalot atsevišķi pamatprogrammas un izvēles papildprogrammu prēmiju lielumu. </w:t>
            </w:r>
          </w:p>
        </w:tc>
        <w:tc>
          <w:tcPr>
            <w:tcW w:w="3969" w:type="dxa"/>
          </w:tcPr>
          <w:p w14:paraId="33F2F5E4" w14:textId="77777777" w:rsidR="004A616C" w:rsidRPr="00C21C48" w:rsidRDefault="004A616C" w:rsidP="004A616C">
            <w:pPr>
              <w:widowControl w:val="0"/>
              <w:jc w:val="both"/>
              <w:rPr>
                <w:rFonts w:eastAsia="Courier New"/>
                <w:color w:val="000000"/>
              </w:rPr>
            </w:pPr>
          </w:p>
        </w:tc>
      </w:tr>
      <w:tr w:rsidR="004A616C" w:rsidRPr="00197A44" w14:paraId="1099BBA7" w14:textId="77777777" w:rsidTr="00712D8F">
        <w:trPr>
          <w:trHeight w:val="311"/>
        </w:trPr>
        <w:tc>
          <w:tcPr>
            <w:tcW w:w="9322" w:type="dxa"/>
            <w:gridSpan w:val="2"/>
            <w:shd w:val="clear" w:color="auto" w:fill="D9D9D9" w:themeFill="background1" w:themeFillShade="D9"/>
          </w:tcPr>
          <w:p w14:paraId="693425C4" w14:textId="77777777" w:rsidR="004A616C" w:rsidRPr="00C21C48" w:rsidRDefault="004A616C" w:rsidP="004A616C">
            <w:pPr>
              <w:widowControl w:val="0"/>
              <w:jc w:val="center"/>
              <w:rPr>
                <w:rFonts w:eastAsia="Courier New"/>
                <w:caps/>
                <w:color w:val="000000"/>
              </w:rPr>
            </w:pPr>
            <w:r w:rsidRPr="00C21C48">
              <w:rPr>
                <w:rFonts w:eastAsia="Courier New"/>
                <w:b/>
                <w:bCs/>
                <w:caps/>
              </w:rPr>
              <w:t>4. Citi apdrošināšanas nosacījumi</w:t>
            </w:r>
          </w:p>
        </w:tc>
      </w:tr>
      <w:tr w:rsidR="004A616C" w:rsidRPr="00197A44" w14:paraId="6824C577" w14:textId="77777777" w:rsidTr="00712D8F">
        <w:trPr>
          <w:trHeight w:val="311"/>
        </w:trPr>
        <w:tc>
          <w:tcPr>
            <w:tcW w:w="5353" w:type="dxa"/>
            <w:shd w:val="clear" w:color="auto" w:fill="auto"/>
          </w:tcPr>
          <w:p w14:paraId="74C0BB46" w14:textId="5A6E156B" w:rsidR="004A616C" w:rsidRPr="00C21C48" w:rsidRDefault="002B6DC5" w:rsidP="004A616C">
            <w:pPr>
              <w:autoSpaceDE w:val="0"/>
              <w:autoSpaceDN w:val="0"/>
              <w:adjustRightInd w:val="0"/>
              <w:jc w:val="both"/>
            </w:pPr>
            <w:r>
              <w:t xml:space="preserve">4.1. Apdrošināšanas periods - </w:t>
            </w:r>
            <w:r w:rsidR="004A616C" w:rsidRPr="00C21C48">
              <w:t xml:space="preserve">viens gads. </w:t>
            </w:r>
          </w:p>
        </w:tc>
        <w:tc>
          <w:tcPr>
            <w:tcW w:w="3969" w:type="dxa"/>
            <w:shd w:val="clear" w:color="auto" w:fill="auto"/>
          </w:tcPr>
          <w:p w14:paraId="20DD62D2" w14:textId="77777777" w:rsidR="004A616C" w:rsidRPr="00C21C48" w:rsidRDefault="004A616C" w:rsidP="004A616C">
            <w:pPr>
              <w:widowControl w:val="0"/>
              <w:jc w:val="both"/>
              <w:rPr>
                <w:rFonts w:eastAsia="Courier New"/>
                <w:color w:val="000000"/>
              </w:rPr>
            </w:pPr>
          </w:p>
        </w:tc>
      </w:tr>
      <w:tr w:rsidR="004A616C" w:rsidRPr="00197A44" w14:paraId="3CC0F79E" w14:textId="77777777" w:rsidTr="00712D8F">
        <w:trPr>
          <w:trHeight w:val="311"/>
        </w:trPr>
        <w:tc>
          <w:tcPr>
            <w:tcW w:w="5353" w:type="dxa"/>
          </w:tcPr>
          <w:p w14:paraId="65B84264" w14:textId="77777777" w:rsidR="004A616C" w:rsidRPr="00C21C48" w:rsidRDefault="004A616C" w:rsidP="004A616C">
            <w:pPr>
              <w:autoSpaceDE w:val="0"/>
              <w:autoSpaceDN w:val="0"/>
              <w:adjustRightInd w:val="0"/>
              <w:jc w:val="both"/>
            </w:pPr>
            <w:r w:rsidRPr="00C21C48">
              <w:t>4.2. Apdrošināšan</w:t>
            </w:r>
            <w:r w:rsidR="00E729E6">
              <w:t xml:space="preserve">as operatīvais darbības laiks - </w:t>
            </w:r>
            <w:r w:rsidRPr="00C21C48">
              <w:t xml:space="preserve">visu diennakti. </w:t>
            </w:r>
          </w:p>
        </w:tc>
        <w:tc>
          <w:tcPr>
            <w:tcW w:w="3969" w:type="dxa"/>
          </w:tcPr>
          <w:p w14:paraId="68D7E033" w14:textId="77777777" w:rsidR="004A616C" w:rsidRPr="00B7090E" w:rsidRDefault="004A616C" w:rsidP="004A616C">
            <w:pPr>
              <w:widowControl w:val="0"/>
              <w:jc w:val="both"/>
              <w:rPr>
                <w:rFonts w:eastAsia="Courier New"/>
                <w:color w:val="FF0000"/>
              </w:rPr>
            </w:pPr>
          </w:p>
        </w:tc>
      </w:tr>
      <w:tr w:rsidR="004A616C" w:rsidRPr="00197A44" w14:paraId="3A9A97C5" w14:textId="77777777" w:rsidTr="00712D8F">
        <w:trPr>
          <w:trHeight w:val="311"/>
        </w:trPr>
        <w:tc>
          <w:tcPr>
            <w:tcW w:w="5353" w:type="dxa"/>
          </w:tcPr>
          <w:p w14:paraId="51E8423D" w14:textId="77777777" w:rsidR="004A616C" w:rsidRPr="00C21C48" w:rsidRDefault="004A616C" w:rsidP="004A616C">
            <w:pPr>
              <w:autoSpaceDE w:val="0"/>
              <w:autoSpaceDN w:val="0"/>
              <w:adjustRightInd w:val="0"/>
              <w:jc w:val="both"/>
            </w:pPr>
            <w:r w:rsidRPr="00C21C48">
              <w:t>4.3. Apdro</w:t>
            </w:r>
            <w:r w:rsidR="00E729E6">
              <w:t xml:space="preserve">šināšanas darbības teritorija - </w:t>
            </w:r>
            <w:r w:rsidRPr="00C21C48">
              <w:t xml:space="preserve">Latvijas Republika. </w:t>
            </w:r>
          </w:p>
        </w:tc>
        <w:tc>
          <w:tcPr>
            <w:tcW w:w="3969" w:type="dxa"/>
          </w:tcPr>
          <w:p w14:paraId="5641EFD5" w14:textId="77777777" w:rsidR="004A616C" w:rsidRPr="00C21C48" w:rsidRDefault="004A616C" w:rsidP="004A616C">
            <w:pPr>
              <w:widowControl w:val="0"/>
              <w:jc w:val="both"/>
              <w:rPr>
                <w:rFonts w:eastAsia="Courier New"/>
                <w:color w:val="000000"/>
              </w:rPr>
            </w:pPr>
          </w:p>
        </w:tc>
      </w:tr>
      <w:tr w:rsidR="004A616C" w:rsidRPr="00197A44" w14:paraId="447C137A" w14:textId="77777777" w:rsidTr="00712D8F">
        <w:trPr>
          <w:trHeight w:val="311"/>
        </w:trPr>
        <w:tc>
          <w:tcPr>
            <w:tcW w:w="5353" w:type="dxa"/>
          </w:tcPr>
          <w:p w14:paraId="57BD2ECA" w14:textId="77777777" w:rsidR="004A616C" w:rsidRPr="00C21C48" w:rsidRDefault="004A616C" w:rsidP="004A616C">
            <w:pPr>
              <w:autoSpaceDE w:val="0"/>
              <w:autoSpaceDN w:val="0"/>
              <w:adjustRightInd w:val="0"/>
              <w:jc w:val="both"/>
            </w:pPr>
            <w:r w:rsidRPr="00C21C48">
              <w:t xml:space="preserve">4.4. Apdrošināšanas prēmijas samaksa tiek veikta vienā maksājumā. </w:t>
            </w:r>
          </w:p>
        </w:tc>
        <w:tc>
          <w:tcPr>
            <w:tcW w:w="3969" w:type="dxa"/>
          </w:tcPr>
          <w:p w14:paraId="0FB8ED80" w14:textId="77777777" w:rsidR="004A616C" w:rsidRPr="00C21C48" w:rsidRDefault="004A616C" w:rsidP="004A616C">
            <w:pPr>
              <w:widowControl w:val="0"/>
              <w:jc w:val="both"/>
              <w:rPr>
                <w:rFonts w:eastAsia="Courier New"/>
                <w:color w:val="000000"/>
              </w:rPr>
            </w:pPr>
          </w:p>
        </w:tc>
      </w:tr>
      <w:tr w:rsidR="00F42A2C" w:rsidRPr="00197A44" w14:paraId="5334E4C9" w14:textId="77777777" w:rsidTr="00712D8F">
        <w:trPr>
          <w:trHeight w:val="311"/>
        </w:trPr>
        <w:tc>
          <w:tcPr>
            <w:tcW w:w="5353" w:type="dxa"/>
          </w:tcPr>
          <w:p w14:paraId="67041033" w14:textId="77777777" w:rsidR="00F42A2C" w:rsidRPr="00C21C48" w:rsidRDefault="00F42A2C" w:rsidP="00F42A2C">
            <w:pPr>
              <w:autoSpaceDE w:val="0"/>
              <w:autoSpaceDN w:val="0"/>
              <w:adjustRightInd w:val="0"/>
              <w:jc w:val="both"/>
            </w:pPr>
            <w:r>
              <w:t>4.5. Apdrošināšanas noteikumi, kas nevar būt pretrunā ar iepirkuma prasībām un, kurus pretendents sagatavo un  pievieno pārējai iepirkuma dokumentācijai.</w:t>
            </w:r>
          </w:p>
        </w:tc>
        <w:tc>
          <w:tcPr>
            <w:tcW w:w="3969" w:type="dxa"/>
          </w:tcPr>
          <w:p w14:paraId="21EE6F69" w14:textId="77777777" w:rsidR="00F42A2C" w:rsidRPr="00C21C48" w:rsidRDefault="00F42A2C" w:rsidP="004A616C">
            <w:pPr>
              <w:widowControl w:val="0"/>
              <w:jc w:val="both"/>
              <w:rPr>
                <w:rFonts w:eastAsia="Courier New"/>
                <w:color w:val="000000"/>
              </w:rPr>
            </w:pPr>
          </w:p>
        </w:tc>
      </w:tr>
    </w:tbl>
    <w:p w14:paraId="2F39E476" w14:textId="77777777" w:rsidR="004A616C" w:rsidRDefault="004A616C" w:rsidP="004A616C">
      <w:pPr>
        <w:widowControl w:val="0"/>
        <w:jc w:val="both"/>
        <w:rPr>
          <w:rFonts w:eastAsia="Courier New"/>
          <w:color w:val="000000"/>
        </w:rPr>
      </w:pPr>
      <w:r w:rsidRPr="00197A44">
        <w:rPr>
          <w:rFonts w:eastAsia="Courier New"/>
          <w:color w:val="000000"/>
        </w:rPr>
        <w:br w:type="textWrapping" w:clear="all"/>
      </w:r>
      <w:r w:rsidR="00656C75">
        <w:rPr>
          <w:rFonts w:eastAsia="Courier New"/>
          <w:color w:val="000000"/>
        </w:rPr>
        <w:t xml:space="preserve">* </w:t>
      </w:r>
      <w:r w:rsidRPr="00197A44">
        <w:rPr>
          <w:rFonts w:eastAsia="Courier New"/>
          <w:color w:val="000000"/>
        </w:rPr>
        <w:t>aizpilda Pretendents, norādot šajā ailē, vai attiecīgais pak</w:t>
      </w:r>
      <w:r w:rsidR="00427086">
        <w:rPr>
          <w:rFonts w:eastAsia="Courier New"/>
          <w:color w:val="000000"/>
        </w:rPr>
        <w:t>a</w:t>
      </w:r>
      <w:r w:rsidRPr="00197A44">
        <w:rPr>
          <w:rFonts w:eastAsia="Courier New"/>
          <w:color w:val="000000"/>
        </w:rPr>
        <w:t>lpojums tie</w:t>
      </w:r>
      <w:r w:rsidR="00427086">
        <w:rPr>
          <w:rFonts w:eastAsia="Courier New"/>
          <w:color w:val="000000"/>
        </w:rPr>
        <w:t>k</w:t>
      </w:r>
      <w:r w:rsidRPr="00197A44">
        <w:rPr>
          <w:rFonts w:eastAsia="Courier New"/>
          <w:color w:val="000000"/>
        </w:rPr>
        <w:t xml:space="preserve"> piedāvāts, nepieciešamības gadījumā, sniedzot papildu informāciju.</w:t>
      </w:r>
    </w:p>
    <w:p w14:paraId="49B46738" w14:textId="77777777" w:rsidR="00CD7641" w:rsidRDefault="00CD7641" w:rsidP="004A616C">
      <w:pPr>
        <w:widowControl w:val="0"/>
        <w:jc w:val="both"/>
        <w:rPr>
          <w:rFonts w:eastAsia="Courier New"/>
          <w:color w:val="000000"/>
        </w:rPr>
      </w:pPr>
    </w:p>
    <w:p w14:paraId="5AFE5CDB" w14:textId="77777777" w:rsidR="007B54D7" w:rsidRPr="0047398F" w:rsidRDefault="001238E4" w:rsidP="00F47B91">
      <w:pPr>
        <w:widowControl w:val="0"/>
        <w:jc w:val="both"/>
        <w:rPr>
          <w:rFonts w:eastAsia="Courier New"/>
          <w:b/>
          <w:i/>
        </w:rPr>
      </w:pPr>
      <w:r w:rsidRPr="0047398F">
        <w:rPr>
          <w:rFonts w:eastAsia="Courier New"/>
          <w:b/>
          <w:i/>
        </w:rPr>
        <w:t xml:space="preserve">APDROŠINĀŠANAS </w:t>
      </w:r>
      <w:r w:rsidR="007B54D7" w:rsidRPr="0047398F">
        <w:rPr>
          <w:rFonts w:eastAsia="Courier New"/>
          <w:b/>
          <w:i/>
        </w:rPr>
        <w:t>NOTEIKUMU NOSACĪJUMIEM JĀBŪT IEKĻAUTIEM TEHNISKĀ PIEDĀVĀJUMA FORMĀ</w:t>
      </w:r>
    </w:p>
    <w:p w14:paraId="6B3D1D2A" w14:textId="77777777" w:rsidR="007B54D7" w:rsidRPr="0047398F" w:rsidRDefault="007B54D7" w:rsidP="007B54D7">
      <w:pPr>
        <w:widowControl w:val="0"/>
        <w:rPr>
          <w:rFonts w:eastAsia="Courier New"/>
          <w:b/>
          <w:i/>
          <w:color w:val="000000"/>
        </w:rPr>
      </w:pPr>
    </w:p>
    <w:p w14:paraId="2294CBC5" w14:textId="77777777" w:rsidR="00656C75" w:rsidRPr="0047398F" w:rsidRDefault="007B54D7" w:rsidP="004A616C">
      <w:pPr>
        <w:widowControl w:val="0"/>
        <w:jc w:val="both"/>
        <w:rPr>
          <w:rFonts w:eastAsia="Courier New"/>
          <w:b/>
          <w:color w:val="000000"/>
        </w:rPr>
      </w:pPr>
      <w:r w:rsidRPr="0047398F">
        <w:rPr>
          <w:rFonts w:eastAsia="Courier New"/>
          <w:b/>
          <w:color w:val="000000"/>
        </w:rPr>
        <w:t>Atsevišķi pievienotie noteikumi netiks ņemti vērā un</w:t>
      </w:r>
      <w:r w:rsidR="0047398F" w:rsidRPr="0047398F">
        <w:rPr>
          <w:rFonts w:eastAsia="Courier New"/>
          <w:b/>
          <w:color w:val="000000"/>
        </w:rPr>
        <w:t xml:space="preserve"> </w:t>
      </w:r>
      <w:r w:rsidR="001238E4" w:rsidRPr="0047398F">
        <w:rPr>
          <w:rFonts w:eastAsia="Courier New"/>
          <w:b/>
          <w:color w:val="000000"/>
        </w:rPr>
        <w:t>netiks pievienoti līgumam!</w:t>
      </w:r>
    </w:p>
    <w:p w14:paraId="415A139E" w14:textId="77777777" w:rsidR="0047398F" w:rsidRDefault="0047398F" w:rsidP="004A616C">
      <w:pPr>
        <w:widowControl w:val="0"/>
        <w:spacing w:line="379" w:lineRule="exact"/>
      </w:pPr>
    </w:p>
    <w:p w14:paraId="37AF6014" w14:textId="77777777" w:rsidR="004A616C" w:rsidRPr="0047398F" w:rsidRDefault="004A616C" w:rsidP="00F47B91">
      <w:pPr>
        <w:widowControl w:val="0"/>
        <w:spacing w:line="379" w:lineRule="exact"/>
        <w:jc w:val="both"/>
      </w:pPr>
      <w:r w:rsidRPr="0047398F">
        <w:t>Ja mūsu piedāvājums tiks akceptēts, līguma izpildi koordinējošā persona no mūsu puses būs:</w:t>
      </w:r>
    </w:p>
    <w:p w14:paraId="5E05A446" w14:textId="77777777" w:rsidR="00656C75" w:rsidRDefault="004A616C" w:rsidP="00F47B91">
      <w:pPr>
        <w:widowControl w:val="0"/>
        <w:tabs>
          <w:tab w:val="left" w:pos="2174"/>
          <w:tab w:val="left" w:leader="underscore" w:pos="9282"/>
        </w:tabs>
        <w:spacing w:line="379" w:lineRule="exact"/>
        <w:jc w:val="both"/>
      </w:pPr>
      <w:r w:rsidRPr="00197A44">
        <w:t>Vārds, uzvārds:_____________________________</w:t>
      </w:r>
      <w:r w:rsidR="00656C75">
        <w:t>________</w:t>
      </w:r>
      <w:r w:rsidR="00BC2840">
        <w:t>______________________</w:t>
      </w:r>
      <w:r w:rsidR="00656C75">
        <w:t>_</w:t>
      </w:r>
    </w:p>
    <w:p w14:paraId="197BF670" w14:textId="77777777" w:rsidR="004A616C" w:rsidRPr="00197A44" w:rsidRDefault="004A616C" w:rsidP="00F47B91">
      <w:pPr>
        <w:widowControl w:val="0"/>
        <w:tabs>
          <w:tab w:val="left" w:pos="2174"/>
          <w:tab w:val="left" w:leader="underscore" w:pos="9282"/>
        </w:tabs>
        <w:spacing w:line="379" w:lineRule="exact"/>
        <w:jc w:val="both"/>
      </w:pPr>
      <w:r w:rsidRPr="00197A44">
        <w:t>Ieņemamais amats: _____________________________________________</w:t>
      </w:r>
      <w:r w:rsidR="00BC2840">
        <w:t>_______</w:t>
      </w:r>
      <w:r w:rsidR="00656C75">
        <w:t>___</w:t>
      </w:r>
      <w:r w:rsidRPr="00197A44">
        <w:t>__</w:t>
      </w:r>
    </w:p>
    <w:p w14:paraId="43A9D478" w14:textId="77777777" w:rsidR="004A616C" w:rsidRPr="00197A44" w:rsidRDefault="004A616C" w:rsidP="00F47B91">
      <w:pPr>
        <w:widowControl w:val="0"/>
        <w:tabs>
          <w:tab w:val="left" w:pos="2054"/>
          <w:tab w:val="left" w:leader="underscore" w:pos="5050"/>
        </w:tabs>
        <w:spacing w:line="384" w:lineRule="exact"/>
        <w:jc w:val="both"/>
      </w:pPr>
      <w:r w:rsidRPr="00197A44">
        <w:t>Tālr.</w:t>
      </w:r>
      <w:r w:rsidR="00656C75">
        <w:t xml:space="preserve">: ________________ , </w:t>
      </w:r>
      <w:proofErr w:type="spellStart"/>
      <w:r w:rsidR="00656C75">
        <w:t>mob.tālr</w:t>
      </w:r>
      <w:proofErr w:type="spellEnd"/>
      <w:r w:rsidR="00656C75">
        <w:t xml:space="preserve">.:_____________________, </w:t>
      </w:r>
      <w:r w:rsidRPr="00197A44">
        <w:t>Fakss</w:t>
      </w:r>
      <w:r w:rsidR="00BC2840">
        <w:t>:  _________</w:t>
      </w:r>
      <w:r w:rsidR="00656C75">
        <w:t>_____</w:t>
      </w:r>
    </w:p>
    <w:p w14:paraId="6548D8C2" w14:textId="77777777" w:rsidR="004A616C" w:rsidRPr="00197A44" w:rsidRDefault="004A616C" w:rsidP="00F47B91">
      <w:pPr>
        <w:widowControl w:val="0"/>
        <w:tabs>
          <w:tab w:val="left" w:pos="2054"/>
          <w:tab w:val="left" w:leader="underscore" w:pos="5050"/>
        </w:tabs>
        <w:spacing w:line="384" w:lineRule="exact"/>
        <w:jc w:val="both"/>
      </w:pPr>
      <w:r w:rsidRPr="00197A44">
        <w:t xml:space="preserve">E-pasta </w:t>
      </w:r>
      <w:r w:rsidR="00BC2840">
        <w:t xml:space="preserve">adrese: </w:t>
      </w:r>
      <w:r w:rsidR="00656C75">
        <w:t>___________________________________________________________</w:t>
      </w:r>
    </w:p>
    <w:p w14:paraId="36B06A29" w14:textId="77777777" w:rsidR="0047398F" w:rsidRDefault="0047398F" w:rsidP="00656C75">
      <w:pPr>
        <w:widowControl w:val="0"/>
        <w:tabs>
          <w:tab w:val="left" w:leader="underscore" w:pos="9278"/>
        </w:tabs>
        <w:spacing w:line="379" w:lineRule="exact"/>
        <w:rPr>
          <w:rFonts w:ascii="Courier New" w:eastAsia="Courier New" w:hAnsi="Courier New" w:cs="Courier New"/>
          <w:color w:val="000000"/>
        </w:rPr>
      </w:pPr>
    </w:p>
    <w:p w14:paraId="28E57F03" w14:textId="77777777" w:rsidR="004A616C" w:rsidRDefault="004A616C" w:rsidP="00656C75">
      <w:pPr>
        <w:widowControl w:val="0"/>
        <w:tabs>
          <w:tab w:val="left" w:leader="underscore" w:pos="9278"/>
        </w:tabs>
        <w:spacing w:line="379" w:lineRule="exact"/>
        <w:rPr>
          <w:rFonts w:ascii="Courier New" w:eastAsia="Courier New" w:hAnsi="Courier New" w:cs="Courier New"/>
          <w:color w:val="000000"/>
        </w:rPr>
      </w:pPr>
      <w:r w:rsidRPr="00197A44">
        <w:rPr>
          <w:rFonts w:ascii="Courier New" w:eastAsia="Courier New" w:hAnsi="Courier New" w:cs="Courier New"/>
          <w:color w:val="000000"/>
        </w:rPr>
        <w:t>__________________________</w:t>
      </w:r>
      <w:r w:rsidR="00656C75">
        <w:rPr>
          <w:rFonts w:ascii="Courier New" w:eastAsia="Courier New" w:hAnsi="Courier New" w:cs="Courier New"/>
          <w:color w:val="000000"/>
        </w:rPr>
        <w:t>_</w:t>
      </w:r>
      <w:r w:rsidRPr="00197A44">
        <w:rPr>
          <w:rFonts w:ascii="Courier New" w:eastAsia="Courier New" w:hAnsi="Courier New" w:cs="Courier New"/>
          <w:color w:val="000000"/>
        </w:rPr>
        <w:t xml:space="preserve">____ </w:t>
      </w:r>
    </w:p>
    <w:p w14:paraId="1568FA98" w14:textId="13725FD4" w:rsidR="00326F1C" w:rsidRDefault="004A616C" w:rsidP="00326F1C">
      <w:pPr>
        <w:widowControl w:val="0"/>
        <w:rPr>
          <w:rFonts w:eastAsia="Courier New"/>
          <w:i/>
          <w:color w:val="000000"/>
        </w:rPr>
      </w:pPr>
      <w:r w:rsidRPr="00656C75">
        <w:rPr>
          <w:rFonts w:eastAsia="Courier New"/>
          <w:i/>
          <w:color w:val="000000"/>
        </w:rPr>
        <w:t>Komersanta vadītāja vai pilnvarotās personas paraksts</w:t>
      </w:r>
      <w:r w:rsidR="00326F1C">
        <w:rPr>
          <w:rFonts w:eastAsia="Courier New"/>
          <w:i/>
          <w:color w:val="000000"/>
        </w:rPr>
        <w:t>/</w:t>
      </w:r>
      <w:r w:rsidRPr="00656C75">
        <w:rPr>
          <w:rFonts w:eastAsia="Courier New"/>
          <w:i/>
          <w:color w:val="000000"/>
        </w:rPr>
        <w:t xml:space="preserve"> </w:t>
      </w:r>
      <w:r w:rsidR="00326F1C">
        <w:rPr>
          <w:rFonts w:eastAsia="Courier New"/>
          <w:i/>
          <w:color w:val="000000"/>
        </w:rPr>
        <w:t>paraksta atšifrējums</w:t>
      </w:r>
    </w:p>
    <w:p w14:paraId="07E3D6FD" w14:textId="77777777" w:rsidR="00326F1C" w:rsidRDefault="004A616C" w:rsidP="00326F1C">
      <w:pPr>
        <w:widowControl w:val="0"/>
        <w:rPr>
          <w:rFonts w:eastAsia="Courier New"/>
          <w:i/>
          <w:color w:val="000000"/>
        </w:rPr>
      </w:pPr>
      <w:r w:rsidRPr="00656C75">
        <w:rPr>
          <w:rFonts w:eastAsia="Courier New"/>
          <w:i/>
          <w:color w:val="000000"/>
        </w:rPr>
        <w:tab/>
      </w:r>
      <w:r w:rsidRPr="00656C75">
        <w:rPr>
          <w:rFonts w:eastAsia="Courier New"/>
          <w:i/>
          <w:color w:val="000000"/>
        </w:rPr>
        <w:tab/>
      </w:r>
    </w:p>
    <w:p w14:paraId="3201E900" w14:textId="4CA29CDF" w:rsidR="006347AE" w:rsidRDefault="004A616C" w:rsidP="006347AE">
      <w:pPr>
        <w:widowControl w:val="0"/>
        <w:rPr>
          <w:rFonts w:eastAsia="Courier New"/>
          <w:i/>
          <w:color w:val="000000"/>
        </w:rPr>
      </w:pPr>
      <w:r w:rsidRPr="00656C75">
        <w:rPr>
          <w:rFonts w:eastAsia="Courier New"/>
          <w:i/>
          <w:color w:val="000000"/>
        </w:rPr>
        <w:t>z.v.</w:t>
      </w:r>
      <w:r w:rsidR="00151EAF">
        <w:rPr>
          <w:rFonts w:eastAsia="Courier New"/>
          <w:i/>
          <w:color w:val="000000"/>
        </w:rPr>
        <w:t xml:space="preserve"> </w:t>
      </w:r>
      <w:r w:rsidR="00151EAF">
        <w:rPr>
          <w:rFonts w:eastAsia="Courier New"/>
          <w:i/>
          <w:color w:val="000000"/>
        </w:rPr>
        <w:tab/>
      </w:r>
      <w:r w:rsidR="00151EAF">
        <w:rPr>
          <w:rFonts w:eastAsia="Courier New"/>
          <w:i/>
          <w:color w:val="000000"/>
        </w:rPr>
        <w:tab/>
      </w:r>
    </w:p>
    <w:p w14:paraId="0E546A9D" w14:textId="77777777" w:rsidR="006347AE" w:rsidRDefault="006347AE" w:rsidP="006347AE">
      <w:pPr>
        <w:widowControl w:val="0"/>
        <w:rPr>
          <w:rFonts w:eastAsia="Courier New"/>
          <w:i/>
          <w:color w:val="000000"/>
        </w:rPr>
      </w:pPr>
    </w:p>
    <w:p w14:paraId="578AB2B2" w14:textId="77777777" w:rsidR="007B54D7" w:rsidRDefault="007B54D7" w:rsidP="006347AE">
      <w:pPr>
        <w:widowControl w:val="0"/>
        <w:rPr>
          <w:bCs/>
          <w:i/>
          <w:color w:val="000000"/>
          <w:spacing w:val="-1"/>
        </w:rPr>
        <w:sectPr w:rsidR="007B54D7" w:rsidSect="001F1484">
          <w:headerReference w:type="default" r:id="rId13"/>
          <w:pgSz w:w="11906" w:h="16838" w:code="9"/>
          <w:pgMar w:top="907" w:right="1133" w:bottom="851" w:left="1701" w:header="567" w:footer="567" w:gutter="0"/>
          <w:cols w:space="708"/>
          <w:docGrid w:linePitch="360"/>
        </w:sectPr>
      </w:pPr>
    </w:p>
    <w:p w14:paraId="7EF63033" w14:textId="77777777" w:rsidR="00F7078C" w:rsidRPr="007A51C1" w:rsidRDefault="00F7078C" w:rsidP="00F7078C">
      <w:pPr>
        <w:jc w:val="right"/>
        <w:rPr>
          <w:sz w:val="20"/>
          <w:szCs w:val="20"/>
        </w:rPr>
      </w:pPr>
      <w:r w:rsidRPr="007A51C1">
        <w:rPr>
          <w:sz w:val="20"/>
          <w:szCs w:val="20"/>
        </w:rPr>
        <w:lastRenderedPageBreak/>
        <w:t>3.pielikums</w:t>
      </w:r>
    </w:p>
    <w:p w14:paraId="45A4170D" w14:textId="77777777" w:rsidR="00F7078C" w:rsidRDefault="00F7078C" w:rsidP="00F7078C">
      <w:pPr>
        <w:jc w:val="right"/>
        <w:rPr>
          <w:sz w:val="20"/>
          <w:szCs w:val="20"/>
        </w:rPr>
      </w:pPr>
      <w:r w:rsidRPr="007A51C1">
        <w:rPr>
          <w:sz w:val="20"/>
          <w:szCs w:val="20"/>
        </w:rPr>
        <w:t xml:space="preserve">Iepirkumam „Par </w:t>
      </w:r>
      <w:r>
        <w:rPr>
          <w:sz w:val="20"/>
          <w:szCs w:val="20"/>
        </w:rPr>
        <w:t xml:space="preserve">Korupcijas novēršanas un apkarošanas biroja </w:t>
      </w:r>
    </w:p>
    <w:p w14:paraId="431537BF" w14:textId="77777777" w:rsidR="00F7078C" w:rsidRPr="007A51C1" w:rsidRDefault="00F7078C" w:rsidP="00F7078C">
      <w:pPr>
        <w:jc w:val="right"/>
        <w:rPr>
          <w:sz w:val="20"/>
          <w:szCs w:val="20"/>
        </w:rPr>
      </w:pPr>
      <w:r>
        <w:rPr>
          <w:sz w:val="20"/>
          <w:szCs w:val="20"/>
        </w:rPr>
        <w:t>darbinieku veselības apdrošināšanu</w:t>
      </w:r>
      <w:r w:rsidRPr="007A51C1">
        <w:rPr>
          <w:sz w:val="20"/>
          <w:szCs w:val="20"/>
        </w:rPr>
        <w:t>”</w:t>
      </w:r>
    </w:p>
    <w:p w14:paraId="2008750D" w14:textId="327E68B2" w:rsidR="00F7078C" w:rsidRPr="00F7078C" w:rsidRDefault="00F7078C" w:rsidP="00F7078C">
      <w:pPr>
        <w:pStyle w:val="Heading21"/>
        <w:keepNext/>
        <w:keepLines/>
        <w:shd w:val="clear" w:color="auto" w:fill="auto"/>
        <w:tabs>
          <w:tab w:val="left" w:pos="1701"/>
        </w:tabs>
        <w:spacing w:before="0" w:after="0" w:line="240" w:lineRule="auto"/>
        <w:ind w:right="54" w:firstLine="0"/>
        <w:jc w:val="right"/>
        <w:rPr>
          <w:b w:val="0"/>
        </w:rPr>
      </w:pPr>
      <w:r w:rsidRPr="007A51C1">
        <w:rPr>
          <w:sz w:val="20"/>
          <w:szCs w:val="20"/>
        </w:rPr>
        <w:t xml:space="preserve"> </w:t>
      </w:r>
      <w:r>
        <w:rPr>
          <w:sz w:val="20"/>
          <w:szCs w:val="20"/>
        </w:rPr>
        <w:t xml:space="preserve">                                                                  </w:t>
      </w:r>
      <w:r w:rsidRPr="00F7078C">
        <w:rPr>
          <w:b w:val="0"/>
          <w:sz w:val="20"/>
          <w:szCs w:val="20"/>
        </w:rPr>
        <w:t xml:space="preserve">ID </w:t>
      </w:r>
      <w:proofErr w:type="spellStart"/>
      <w:r w:rsidRPr="00F7078C">
        <w:rPr>
          <w:b w:val="0"/>
          <w:sz w:val="20"/>
          <w:szCs w:val="20"/>
        </w:rPr>
        <w:t>Nr.KNAB</w:t>
      </w:r>
      <w:proofErr w:type="spellEnd"/>
      <w:r w:rsidRPr="00F7078C">
        <w:rPr>
          <w:b w:val="0"/>
          <w:sz w:val="20"/>
          <w:szCs w:val="20"/>
        </w:rPr>
        <w:t xml:space="preserve"> 201</w:t>
      </w:r>
      <w:r w:rsidR="004C3ED9">
        <w:rPr>
          <w:b w:val="0"/>
          <w:sz w:val="20"/>
          <w:szCs w:val="20"/>
        </w:rPr>
        <w:t>8</w:t>
      </w:r>
      <w:r w:rsidRPr="00F7078C">
        <w:rPr>
          <w:b w:val="0"/>
          <w:sz w:val="20"/>
          <w:szCs w:val="20"/>
        </w:rPr>
        <w:t>/</w:t>
      </w:r>
      <w:r w:rsidR="003403D3">
        <w:rPr>
          <w:b w:val="0"/>
          <w:sz w:val="20"/>
          <w:szCs w:val="20"/>
        </w:rPr>
        <w:t>1</w:t>
      </w:r>
      <w:r w:rsidR="004C3ED9">
        <w:rPr>
          <w:b w:val="0"/>
          <w:sz w:val="20"/>
          <w:szCs w:val="20"/>
        </w:rPr>
        <w:t>3</w:t>
      </w:r>
    </w:p>
    <w:p w14:paraId="7F7F4551" w14:textId="77777777" w:rsidR="00F7078C" w:rsidRPr="00F7078C" w:rsidRDefault="00F7078C" w:rsidP="00BC2840">
      <w:pPr>
        <w:pStyle w:val="Heading21"/>
        <w:keepNext/>
        <w:keepLines/>
        <w:shd w:val="clear" w:color="auto" w:fill="auto"/>
        <w:tabs>
          <w:tab w:val="left" w:pos="0"/>
        </w:tabs>
        <w:spacing w:before="0" w:after="0" w:line="240" w:lineRule="auto"/>
        <w:ind w:right="5477" w:firstLine="0"/>
        <w:jc w:val="center"/>
      </w:pPr>
      <w:r>
        <w:t xml:space="preserve">                                                 </w:t>
      </w:r>
      <w:r w:rsidR="007B54D7">
        <w:t>FINANŠU PIEDĀVĀJUMS</w:t>
      </w:r>
    </w:p>
    <w:p w14:paraId="50932D36" w14:textId="77777777" w:rsidR="007B54D7" w:rsidRPr="00D4446B" w:rsidRDefault="007B54D7" w:rsidP="007B54D7">
      <w:pPr>
        <w:rPr>
          <w:b/>
          <w:i/>
          <w:sz w:val="20"/>
          <w:szCs w:val="20"/>
        </w:rPr>
      </w:pPr>
      <w:r w:rsidRPr="00D4446B">
        <w:rPr>
          <w:b/>
          <w:i/>
          <w:sz w:val="20"/>
          <w:szCs w:val="20"/>
        </w:rPr>
        <w:t>Nolikuma finanšu piedāvājuma 1.tabula „Pamatprogramma”</w:t>
      </w:r>
    </w:p>
    <w:tbl>
      <w:tblPr>
        <w:tblStyle w:val="TableGrid"/>
        <w:tblW w:w="15108" w:type="dxa"/>
        <w:tblLook w:val="04A0" w:firstRow="1" w:lastRow="0" w:firstColumn="1" w:lastColumn="0" w:noHBand="0" w:noVBand="1"/>
      </w:tblPr>
      <w:tblGrid>
        <w:gridCol w:w="1228"/>
        <w:gridCol w:w="4813"/>
        <w:gridCol w:w="3020"/>
        <w:gridCol w:w="2812"/>
        <w:gridCol w:w="3235"/>
      </w:tblGrid>
      <w:tr w:rsidR="007B54D7" w:rsidRPr="00D4446B" w14:paraId="2F94ACAE" w14:textId="77777777" w:rsidTr="00712D8F">
        <w:trPr>
          <w:trHeight w:val="542"/>
        </w:trPr>
        <w:tc>
          <w:tcPr>
            <w:tcW w:w="1228" w:type="dxa"/>
            <w:shd w:val="clear" w:color="auto" w:fill="D9D9D9" w:themeFill="background1" w:themeFillShade="D9"/>
            <w:vAlign w:val="center"/>
          </w:tcPr>
          <w:p w14:paraId="393A42F7" w14:textId="77777777" w:rsidR="007B54D7" w:rsidRPr="00D4446B" w:rsidRDefault="007B54D7" w:rsidP="0060305C">
            <w:pPr>
              <w:jc w:val="center"/>
              <w:rPr>
                <w:b/>
                <w:sz w:val="20"/>
                <w:szCs w:val="20"/>
              </w:rPr>
            </w:pPr>
            <w:proofErr w:type="spellStart"/>
            <w:r w:rsidRPr="00D4446B">
              <w:rPr>
                <w:b/>
                <w:sz w:val="20"/>
                <w:szCs w:val="20"/>
              </w:rPr>
              <w:t>Nr.p.k</w:t>
            </w:r>
            <w:proofErr w:type="spellEnd"/>
            <w:r w:rsidRPr="00D4446B">
              <w:rPr>
                <w:b/>
                <w:sz w:val="20"/>
                <w:szCs w:val="20"/>
              </w:rPr>
              <w:t>.</w:t>
            </w:r>
          </w:p>
        </w:tc>
        <w:tc>
          <w:tcPr>
            <w:tcW w:w="4813" w:type="dxa"/>
            <w:shd w:val="clear" w:color="auto" w:fill="D9D9D9" w:themeFill="background1" w:themeFillShade="D9"/>
            <w:vAlign w:val="center"/>
          </w:tcPr>
          <w:p w14:paraId="0B27C91D" w14:textId="77777777" w:rsidR="007B54D7" w:rsidRPr="00D4446B" w:rsidRDefault="007B54D7" w:rsidP="0060305C">
            <w:pPr>
              <w:jc w:val="center"/>
              <w:rPr>
                <w:b/>
                <w:sz w:val="20"/>
                <w:szCs w:val="20"/>
              </w:rPr>
            </w:pPr>
            <w:r w:rsidRPr="00D4446B">
              <w:rPr>
                <w:b/>
                <w:sz w:val="20"/>
                <w:szCs w:val="20"/>
              </w:rPr>
              <w:t>Apdrošināšanas pamatprogramma</w:t>
            </w:r>
          </w:p>
        </w:tc>
        <w:tc>
          <w:tcPr>
            <w:tcW w:w="3020" w:type="dxa"/>
            <w:shd w:val="clear" w:color="auto" w:fill="D9D9D9" w:themeFill="background1" w:themeFillShade="D9"/>
            <w:vAlign w:val="center"/>
          </w:tcPr>
          <w:p w14:paraId="105B06AD" w14:textId="77777777" w:rsidR="007B54D7" w:rsidRPr="00D4446B" w:rsidRDefault="007B54D7" w:rsidP="00F7078C">
            <w:pPr>
              <w:jc w:val="center"/>
              <w:rPr>
                <w:b/>
                <w:sz w:val="20"/>
                <w:szCs w:val="20"/>
              </w:rPr>
            </w:pPr>
            <w:r w:rsidRPr="00D4446B">
              <w:rPr>
                <w:b/>
                <w:sz w:val="20"/>
                <w:szCs w:val="20"/>
              </w:rPr>
              <w:t>Apdrošinājuma summa (</w:t>
            </w:r>
            <w:r w:rsidR="00F7078C">
              <w:rPr>
                <w:b/>
                <w:sz w:val="20"/>
                <w:szCs w:val="20"/>
              </w:rPr>
              <w:t>EUR</w:t>
            </w:r>
            <w:r w:rsidRPr="00D4446B">
              <w:rPr>
                <w:b/>
                <w:sz w:val="20"/>
                <w:szCs w:val="20"/>
              </w:rPr>
              <w:t>) vienai personai</w:t>
            </w:r>
          </w:p>
        </w:tc>
        <w:tc>
          <w:tcPr>
            <w:tcW w:w="2812" w:type="dxa"/>
            <w:shd w:val="clear" w:color="auto" w:fill="D9D9D9" w:themeFill="background1" w:themeFillShade="D9"/>
            <w:vAlign w:val="center"/>
          </w:tcPr>
          <w:p w14:paraId="0F1BC39D" w14:textId="77777777" w:rsidR="007B54D7" w:rsidRPr="00D4446B" w:rsidRDefault="007B54D7" w:rsidP="00F7078C">
            <w:pPr>
              <w:jc w:val="center"/>
              <w:rPr>
                <w:b/>
                <w:sz w:val="20"/>
                <w:szCs w:val="20"/>
              </w:rPr>
            </w:pPr>
            <w:r w:rsidRPr="00D4446B">
              <w:rPr>
                <w:b/>
                <w:sz w:val="20"/>
                <w:szCs w:val="20"/>
              </w:rPr>
              <w:t>Apdrošināšanas prēmija (</w:t>
            </w:r>
            <w:r w:rsidR="00F7078C">
              <w:rPr>
                <w:b/>
                <w:sz w:val="20"/>
                <w:szCs w:val="20"/>
              </w:rPr>
              <w:t>EUR</w:t>
            </w:r>
            <w:r w:rsidRPr="00D4446B">
              <w:rPr>
                <w:b/>
                <w:sz w:val="20"/>
                <w:szCs w:val="20"/>
              </w:rPr>
              <w:t>) vienai personai</w:t>
            </w:r>
          </w:p>
        </w:tc>
        <w:tc>
          <w:tcPr>
            <w:tcW w:w="3235" w:type="dxa"/>
            <w:shd w:val="clear" w:color="auto" w:fill="D9D9D9" w:themeFill="background1" w:themeFillShade="D9"/>
            <w:vAlign w:val="center"/>
          </w:tcPr>
          <w:p w14:paraId="372C0A52" w14:textId="77777777" w:rsidR="007B54D7" w:rsidRPr="00D4446B" w:rsidRDefault="007B54D7" w:rsidP="00F7078C">
            <w:pPr>
              <w:jc w:val="center"/>
              <w:rPr>
                <w:b/>
                <w:sz w:val="20"/>
                <w:szCs w:val="20"/>
              </w:rPr>
            </w:pPr>
            <w:r w:rsidRPr="00D4446B">
              <w:rPr>
                <w:b/>
                <w:sz w:val="20"/>
                <w:szCs w:val="20"/>
              </w:rPr>
              <w:t>Kopējā apdrošināšanas prēmija (</w:t>
            </w:r>
            <w:r w:rsidR="00F7078C">
              <w:rPr>
                <w:b/>
                <w:sz w:val="20"/>
                <w:szCs w:val="20"/>
              </w:rPr>
              <w:t>EUR</w:t>
            </w:r>
            <w:r w:rsidRPr="00D4446B">
              <w:rPr>
                <w:b/>
                <w:sz w:val="20"/>
                <w:szCs w:val="20"/>
              </w:rPr>
              <w:t>) 1</w:t>
            </w:r>
            <w:r w:rsidR="00F7078C">
              <w:rPr>
                <w:b/>
                <w:sz w:val="20"/>
                <w:szCs w:val="20"/>
              </w:rPr>
              <w:t>50</w:t>
            </w:r>
            <w:r w:rsidRPr="00D4446B">
              <w:rPr>
                <w:b/>
                <w:sz w:val="20"/>
                <w:szCs w:val="20"/>
              </w:rPr>
              <w:t xml:space="preserve"> darbiniekiem</w:t>
            </w:r>
          </w:p>
        </w:tc>
      </w:tr>
      <w:tr w:rsidR="007B54D7" w:rsidRPr="00D4446B" w14:paraId="1094318A" w14:textId="77777777" w:rsidTr="00F47B91">
        <w:trPr>
          <w:trHeight w:val="272"/>
        </w:trPr>
        <w:tc>
          <w:tcPr>
            <w:tcW w:w="1228" w:type="dxa"/>
            <w:shd w:val="clear" w:color="auto" w:fill="D9D9D9" w:themeFill="background1" w:themeFillShade="D9"/>
          </w:tcPr>
          <w:p w14:paraId="75B14E39" w14:textId="77777777" w:rsidR="007B54D7" w:rsidRPr="00D4446B" w:rsidRDefault="007B54D7" w:rsidP="0060305C">
            <w:pPr>
              <w:jc w:val="center"/>
              <w:rPr>
                <w:i/>
                <w:sz w:val="20"/>
                <w:szCs w:val="20"/>
              </w:rPr>
            </w:pPr>
            <w:r w:rsidRPr="00D4446B">
              <w:rPr>
                <w:i/>
                <w:sz w:val="20"/>
                <w:szCs w:val="20"/>
              </w:rPr>
              <w:t>1</w:t>
            </w:r>
          </w:p>
        </w:tc>
        <w:tc>
          <w:tcPr>
            <w:tcW w:w="4813" w:type="dxa"/>
            <w:shd w:val="clear" w:color="auto" w:fill="D9D9D9" w:themeFill="background1" w:themeFillShade="D9"/>
          </w:tcPr>
          <w:p w14:paraId="2E12D7B2" w14:textId="77777777" w:rsidR="007B54D7" w:rsidRPr="00D4446B" w:rsidRDefault="007B54D7" w:rsidP="0060305C">
            <w:pPr>
              <w:jc w:val="center"/>
              <w:rPr>
                <w:i/>
                <w:sz w:val="20"/>
                <w:szCs w:val="20"/>
              </w:rPr>
            </w:pPr>
            <w:r w:rsidRPr="00D4446B">
              <w:rPr>
                <w:i/>
                <w:sz w:val="20"/>
                <w:szCs w:val="20"/>
              </w:rPr>
              <w:t>2</w:t>
            </w:r>
          </w:p>
        </w:tc>
        <w:tc>
          <w:tcPr>
            <w:tcW w:w="3020" w:type="dxa"/>
            <w:shd w:val="clear" w:color="auto" w:fill="D9D9D9" w:themeFill="background1" w:themeFillShade="D9"/>
          </w:tcPr>
          <w:p w14:paraId="23E98C3A" w14:textId="77777777" w:rsidR="007B54D7" w:rsidRPr="00D4446B" w:rsidRDefault="007B54D7" w:rsidP="0060305C">
            <w:pPr>
              <w:jc w:val="center"/>
              <w:rPr>
                <w:i/>
                <w:sz w:val="20"/>
                <w:szCs w:val="20"/>
              </w:rPr>
            </w:pPr>
            <w:r w:rsidRPr="00D4446B">
              <w:rPr>
                <w:i/>
                <w:sz w:val="20"/>
                <w:szCs w:val="20"/>
              </w:rPr>
              <w:t>3</w:t>
            </w:r>
          </w:p>
        </w:tc>
        <w:tc>
          <w:tcPr>
            <w:tcW w:w="2812" w:type="dxa"/>
            <w:shd w:val="clear" w:color="auto" w:fill="D9D9D9" w:themeFill="background1" w:themeFillShade="D9"/>
          </w:tcPr>
          <w:p w14:paraId="51B54843" w14:textId="77777777" w:rsidR="007B54D7" w:rsidRPr="00D4446B" w:rsidRDefault="007B54D7" w:rsidP="0060305C">
            <w:pPr>
              <w:jc w:val="center"/>
              <w:rPr>
                <w:i/>
                <w:sz w:val="20"/>
                <w:szCs w:val="20"/>
              </w:rPr>
            </w:pPr>
            <w:r w:rsidRPr="00D4446B">
              <w:rPr>
                <w:i/>
                <w:sz w:val="20"/>
                <w:szCs w:val="20"/>
              </w:rPr>
              <w:t>4</w:t>
            </w:r>
          </w:p>
        </w:tc>
        <w:tc>
          <w:tcPr>
            <w:tcW w:w="3235" w:type="dxa"/>
            <w:shd w:val="clear" w:color="auto" w:fill="D9D9D9" w:themeFill="background1" w:themeFillShade="D9"/>
          </w:tcPr>
          <w:p w14:paraId="32A21F36" w14:textId="77777777" w:rsidR="007B54D7" w:rsidRPr="00D4446B" w:rsidRDefault="007B54D7" w:rsidP="0060305C">
            <w:pPr>
              <w:jc w:val="center"/>
              <w:rPr>
                <w:i/>
                <w:sz w:val="20"/>
                <w:szCs w:val="20"/>
              </w:rPr>
            </w:pPr>
            <w:r w:rsidRPr="00D4446B">
              <w:rPr>
                <w:i/>
                <w:sz w:val="20"/>
                <w:szCs w:val="20"/>
              </w:rPr>
              <w:t>5</w:t>
            </w:r>
          </w:p>
        </w:tc>
      </w:tr>
      <w:tr w:rsidR="007B54D7" w:rsidRPr="00D4446B" w14:paraId="718AF1A5" w14:textId="77777777" w:rsidTr="0060305C">
        <w:trPr>
          <w:trHeight w:val="272"/>
        </w:trPr>
        <w:tc>
          <w:tcPr>
            <w:tcW w:w="1228" w:type="dxa"/>
          </w:tcPr>
          <w:p w14:paraId="203D2339" w14:textId="77777777" w:rsidR="007B54D7" w:rsidRPr="00D4446B" w:rsidRDefault="007B54D7" w:rsidP="0060305C">
            <w:pPr>
              <w:jc w:val="right"/>
              <w:rPr>
                <w:sz w:val="20"/>
                <w:szCs w:val="20"/>
              </w:rPr>
            </w:pPr>
            <w:r w:rsidRPr="00D4446B">
              <w:rPr>
                <w:sz w:val="20"/>
                <w:szCs w:val="20"/>
              </w:rPr>
              <w:t>1.</w:t>
            </w:r>
          </w:p>
        </w:tc>
        <w:tc>
          <w:tcPr>
            <w:tcW w:w="4813" w:type="dxa"/>
          </w:tcPr>
          <w:p w14:paraId="647CFC00" w14:textId="77777777" w:rsidR="007B54D7" w:rsidRPr="00D4446B" w:rsidRDefault="007B54D7" w:rsidP="0060305C">
            <w:pPr>
              <w:rPr>
                <w:sz w:val="20"/>
                <w:szCs w:val="20"/>
              </w:rPr>
            </w:pPr>
            <w:r w:rsidRPr="00D4446B">
              <w:rPr>
                <w:sz w:val="20"/>
                <w:szCs w:val="20"/>
              </w:rPr>
              <w:t>Ambulatorā palīdzība</w:t>
            </w:r>
          </w:p>
        </w:tc>
        <w:tc>
          <w:tcPr>
            <w:tcW w:w="3020" w:type="dxa"/>
          </w:tcPr>
          <w:p w14:paraId="29DC71FB" w14:textId="77777777" w:rsidR="007B54D7" w:rsidRPr="00D4446B" w:rsidRDefault="007B54D7" w:rsidP="0060305C">
            <w:pPr>
              <w:rPr>
                <w:sz w:val="20"/>
                <w:szCs w:val="20"/>
              </w:rPr>
            </w:pPr>
          </w:p>
        </w:tc>
        <w:tc>
          <w:tcPr>
            <w:tcW w:w="2812" w:type="dxa"/>
          </w:tcPr>
          <w:p w14:paraId="090D65D5" w14:textId="77777777" w:rsidR="007B54D7" w:rsidRPr="00D4446B" w:rsidRDefault="007B54D7" w:rsidP="0060305C">
            <w:pPr>
              <w:rPr>
                <w:sz w:val="20"/>
                <w:szCs w:val="20"/>
              </w:rPr>
            </w:pPr>
          </w:p>
        </w:tc>
        <w:tc>
          <w:tcPr>
            <w:tcW w:w="3235" w:type="dxa"/>
          </w:tcPr>
          <w:p w14:paraId="62083FF8" w14:textId="77777777" w:rsidR="007B54D7" w:rsidRPr="00D4446B" w:rsidRDefault="007B54D7" w:rsidP="0060305C">
            <w:pPr>
              <w:rPr>
                <w:sz w:val="20"/>
                <w:szCs w:val="20"/>
              </w:rPr>
            </w:pPr>
          </w:p>
        </w:tc>
      </w:tr>
      <w:tr w:rsidR="007B54D7" w:rsidRPr="00D4446B" w14:paraId="56B5433E" w14:textId="77777777" w:rsidTr="0060305C">
        <w:trPr>
          <w:trHeight w:val="272"/>
        </w:trPr>
        <w:tc>
          <w:tcPr>
            <w:tcW w:w="1228" w:type="dxa"/>
          </w:tcPr>
          <w:p w14:paraId="7A653E00" w14:textId="77777777" w:rsidR="007B54D7" w:rsidRPr="00D4446B" w:rsidRDefault="007B54D7" w:rsidP="0060305C">
            <w:pPr>
              <w:jc w:val="right"/>
              <w:rPr>
                <w:sz w:val="20"/>
                <w:szCs w:val="20"/>
              </w:rPr>
            </w:pPr>
            <w:r w:rsidRPr="00D4446B">
              <w:rPr>
                <w:sz w:val="20"/>
                <w:szCs w:val="20"/>
              </w:rPr>
              <w:t>2.</w:t>
            </w:r>
          </w:p>
        </w:tc>
        <w:tc>
          <w:tcPr>
            <w:tcW w:w="4813" w:type="dxa"/>
          </w:tcPr>
          <w:p w14:paraId="190877F8" w14:textId="77777777" w:rsidR="007B54D7" w:rsidRPr="00D4446B" w:rsidRDefault="007B54D7" w:rsidP="0060305C">
            <w:pPr>
              <w:rPr>
                <w:sz w:val="20"/>
                <w:szCs w:val="20"/>
              </w:rPr>
            </w:pPr>
            <w:r w:rsidRPr="00D4446B">
              <w:rPr>
                <w:sz w:val="20"/>
                <w:szCs w:val="20"/>
              </w:rPr>
              <w:t>Stacionārā palīdzība</w:t>
            </w:r>
          </w:p>
        </w:tc>
        <w:tc>
          <w:tcPr>
            <w:tcW w:w="3020" w:type="dxa"/>
          </w:tcPr>
          <w:p w14:paraId="74EF2335" w14:textId="77777777" w:rsidR="007B54D7" w:rsidRPr="00D4446B" w:rsidRDefault="007B54D7" w:rsidP="0060305C">
            <w:pPr>
              <w:rPr>
                <w:sz w:val="20"/>
                <w:szCs w:val="20"/>
              </w:rPr>
            </w:pPr>
          </w:p>
        </w:tc>
        <w:tc>
          <w:tcPr>
            <w:tcW w:w="2812" w:type="dxa"/>
          </w:tcPr>
          <w:p w14:paraId="15269859" w14:textId="77777777" w:rsidR="007B54D7" w:rsidRPr="00D4446B" w:rsidRDefault="007B54D7" w:rsidP="0060305C">
            <w:pPr>
              <w:rPr>
                <w:sz w:val="20"/>
                <w:szCs w:val="20"/>
              </w:rPr>
            </w:pPr>
          </w:p>
        </w:tc>
        <w:tc>
          <w:tcPr>
            <w:tcW w:w="3235" w:type="dxa"/>
          </w:tcPr>
          <w:p w14:paraId="04AF5DFC" w14:textId="77777777" w:rsidR="007B54D7" w:rsidRPr="00D4446B" w:rsidRDefault="007B54D7" w:rsidP="0060305C">
            <w:pPr>
              <w:rPr>
                <w:sz w:val="20"/>
                <w:szCs w:val="20"/>
              </w:rPr>
            </w:pPr>
          </w:p>
        </w:tc>
      </w:tr>
      <w:tr w:rsidR="007B54D7" w:rsidRPr="00D4446B" w14:paraId="5D966BE8" w14:textId="77777777" w:rsidTr="00F47B91">
        <w:trPr>
          <w:trHeight w:val="272"/>
        </w:trPr>
        <w:tc>
          <w:tcPr>
            <w:tcW w:w="1228" w:type="dxa"/>
            <w:shd w:val="clear" w:color="auto" w:fill="D9D9D9" w:themeFill="background1" w:themeFillShade="D9"/>
          </w:tcPr>
          <w:p w14:paraId="02E1924B" w14:textId="77777777" w:rsidR="007B54D7" w:rsidRPr="00D4446B" w:rsidRDefault="007B54D7" w:rsidP="0060305C">
            <w:pPr>
              <w:rPr>
                <w:sz w:val="20"/>
                <w:szCs w:val="20"/>
              </w:rPr>
            </w:pPr>
          </w:p>
        </w:tc>
        <w:tc>
          <w:tcPr>
            <w:tcW w:w="4813" w:type="dxa"/>
            <w:shd w:val="clear" w:color="auto" w:fill="D9D9D9" w:themeFill="background1" w:themeFillShade="D9"/>
          </w:tcPr>
          <w:p w14:paraId="22B608E3" w14:textId="77777777" w:rsidR="007B54D7" w:rsidRPr="00D4446B" w:rsidRDefault="007B54D7" w:rsidP="0060305C">
            <w:pPr>
              <w:jc w:val="right"/>
              <w:rPr>
                <w:b/>
                <w:sz w:val="20"/>
                <w:szCs w:val="20"/>
              </w:rPr>
            </w:pPr>
            <w:r w:rsidRPr="00D4446B">
              <w:rPr>
                <w:b/>
                <w:sz w:val="20"/>
                <w:szCs w:val="20"/>
              </w:rPr>
              <w:t>Kopā:</w:t>
            </w:r>
          </w:p>
        </w:tc>
        <w:tc>
          <w:tcPr>
            <w:tcW w:w="3020" w:type="dxa"/>
            <w:shd w:val="clear" w:color="auto" w:fill="D9D9D9" w:themeFill="background1" w:themeFillShade="D9"/>
          </w:tcPr>
          <w:p w14:paraId="3C7FA470" w14:textId="77777777" w:rsidR="007B54D7" w:rsidRPr="00D4446B" w:rsidRDefault="007B54D7" w:rsidP="0060305C">
            <w:pPr>
              <w:rPr>
                <w:sz w:val="20"/>
                <w:szCs w:val="20"/>
              </w:rPr>
            </w:pPr>
          </w:p>
        </w:tc>
        <w:tc>
          <w:tcPr>
            <w:tcW w:w="2812" w:type="dxa"/>
            <w:shd w:val="clear" w:color="auto" w:fill="D9D9D9" w:themeFill="background1" w:themeFillShade="D9"/>
          </w:tcPr>
          <w:p w14:paraId="07D44178" w14:textId="77777777" w:rsidR="007B54D7" w:rsidRPr="00D4446B" w:rsidRDefault="007B54D7" w:rsidP="0060305C">
            <w:pPr>
              <w:rPr>
                <w:sz w:val="20"/>
                <w:szCs w:val="20"/>
              </w:rPr>
            </w:pPr>
          </w:p>
        </w:tc>
        <w:tc>
          <w:tcPr>
            <w:tcW w:w="3235" w:type="dxa"/>
            <w:shd w:val="clear" w:color="auto" w:fill="D9D9D9" w:themeFill="background1" w:themeFillShade="D9"/>
          </w:tcPr>
          <w:p w14:paraId="74E057D5" w14:textId="77777777" w:rsidR="007B54D7" w:rsidRPr="00D4446B" w:rsidRDefault="007B54D7" w:rsidP="0060305C">
            <w:pPr>
              <w:rPr>
                <w:sz w:val="20"/>
                <w:szCs w:val="20"/>
              </w:rPr>
            </w:pPr>
          </w:p>
        </w:tc>
      </w:tr>
    </w:tbl>
    <w:p w14:paraId="6EB681EA" w14:textId="77777777" w:rsidR="007B54D7" w:rsidRDefault="007B54D7" w:rsidP="007B54D7">
      <w:pPr>
        <w:rPr>
          <w:b/>
          <w:i/>
        </w:rPr>
      </w:pPr>
    </w:p>
    <w:p w14:paraId="6AA2D7A8" w14:textId="77777777" w:rsidR="007B54D7" w:rsidRDefault="007B54D7" w:rsidP="007B54D7">
      <w:pPr>
        <w:rPr>
          <w:b/>
          <w:i/>
          <w:sz w:val="20"/>
          <w:szCs w:val="20"/>
        </w:rPr>
      </w:pPr>
      <w:r w:rsidRPr="00D4446B">
        <w:rPr>
          <w:b/>
          <w:i/>
          <w:sz w:val="20"/>
          <w:szCs w:val="20"/>
        </w:rPr>
        <w:t>Nolikuma finanšu piedāvājuma 2.tabula „Izvēles papildprogrammas</w:t>
      </w:r>
      <w:r w:rsidR="009172FF">
        <w:rPr>
          <w:b/>
          <w:i/>
          <w:sz w:val="20"/>
          <w:szCs w:val="20"/>
        </w:rPr>
        <w:t>”</w:t>
      </w:r>
    </w:p>
    <w:p w14:paraId="0438265F" w14:textId="77777777" w:rsidR="007B54D7" w:rsidRPr="00D4446B" w:rsidRDefault="007B54D7" w:rsidP="007B54D7">
      <w:pPr>
        <w:rPr>
          <w:b/>
          <w:i/>
          <w:sz w:val="20"/>
          <w:szCs w:val="20"/>
        </w:rPr>
      </w:pPr>
    </w:p>
    <w:tbl>
      <w:tblPr>
        <w:tblStyle w:val="TableGrid"/>
        <w:tblpPr w:leftFromText="180" w:rightFromText="180" w:vertAnchor="text" w:horzAnchor="margin" w:tblpY="-63"/>
        <w:tblW w:w="15009" w:type="dxa"/>
        <w:tblLayout w:type="fixed"/>
        <w:tblLook w:val="04A0" w:firstRow="1" w:lastRow="0" w:firstColumn="1" w:lastColumn="0" w:noHBand="0" w:noVBand="1"/>
      </w:tblPr>
      <w:tblGrid>
        <w:gridCol w:w="2878"/>
        <w:gridCol w:w="2759"/>
        <w:gridCol w:w="3118"/>
        <w:gridCol w:w="3119"/>
        <w:gridCol w:w="3118"/>
        <w:gridCol w:w="17"/>
      </w:tblGrid>
      <w:tr w:rsidR="007B54D7" w:rsidRPr="00D4446B" w14:paraId="6A6BE932" w14:textId="77777777" w:rsidTr="00712D8F">
        <w:trPr>
          <w:trHeight w:val="265"/>
        </w:trPr>
        <w:tc>
          <w:tcPr>
            <w:tcW w:w="2878" w:type="dxa"/>
            <w:vMerge w:val="restart"/>
            <w:shd w:val="clear" w:color="auto" w:fill="D9D9D9" w:themeFill="background1" w:themeFillShade="D9"/>
            <w:vAlign w:val="center"/>
          </w:tcPr>
          <w:p w14:paraId="7924B1EC" w14:textId="77777777" w:rsidR="007B54D7" w:rsidRPr="00D4446B" w:rsidRDefault="007B54D7" w:rsidP="0060305C">
            <w:pPr>
              <w:jc w:val="center"/>
              <w:rPr>
                <w:sz w:val="20"/>
                <w:szCs w:val="20"/>
              </w:rPr>
            </w:pPr>
            <w:r w:rsidRPr="00D4446B">
              <w:rPr>
                <w:sz w:val="20"/>
                <w:szCs w:val="20"/>
              </w:rPr>
              <w:t>*</w:t>
            </w:r>
            <w:r w:rsidRPr="00D4446B">
              <w:rPr>
                <w:b/>
                <w:sz w:val="20"/>
                <w:szCs w:val="20"/>
              </w:rPr>
              <w:t>Izvēles papildprogramma</w:t>
            </w:r>
          </w:p>
        </w:tc>
        <w:tc>
          <w:tcPr>
            <w:tcW w:w="12131" w:type="dxa"/>
            <w:gridSpan w:val="5"/>
            <w:shd w:val="clear" w:color="auto" w:fill="D9D9D9" w:themeFill="background1" w:themeFillShade="D9"/>
          </w:tcPr>
          <w:p w14:paraId="0FCA9968" w14:textId="77777777" w:rsidR="007B54D7" w:rsidRPr="00D4446B" w:rsidRDefault="007B54D7" w:rsidP="0060305C">
            <w:pPr>
              <w:jc w:val="center"/>
              <w:rPr>
                <w:b/>
                <w:sz w:val="20"/>
                <w:szCs w:val="20"/>
              </w:rPr>
            </w:pPr>
            <w:r w:rsidRPr="00D4446B">
              <w:rPr>
                <w:b/>
                <w:sz w:val="20"/>
                <w:szCs w:val="20"/>
              </w:rPr>
              <w:t>Apdrošināšanas prēmija vienam darbiniekam, ja papildprogrammu kopumā iegādājas:</w:t>
            </w:r>
          </w:p>
        </w:tc>
      </w:tr>
      <w:tr w:rsidR="007B54D7" w:rsidRPr="00D4446B" w14:paraId="7710F33D" w14:textId="77777777" w:rsidTr="00712D8F">
        <w:trPr>
          <w:gridAfter w:val="1"/>
          <w:wAfter w:w="17" w:type="dxa"/>
          <w:trHeight w:val="143"/>
        </w:trPr>
        <w:tc>
          <w:tcPr>
            <w:tcW w:w="2878" w:type="dxa"/>
            <w:vMerge/>
            <w:shd w:val="clear" w:color="auto" w:fill="D9D9D9" w:themeFill="background1" w:themeFillShade="D9"/>
          </w:tcPr>
          <w:p w14:paraId="48DE08C4" w14:textId="77777777" w:rsidR="007B54D7" w:rsidRPr="00D4446B" w:rsidRDefault="007B54D7" w:rsidP="0060305C">
            <w:pPr>
              <w:rPr>
                <w:sz w:val="20"/>
                <w:szCs w:val="20"/>
              </w:rPr>
            </w:pPr>
          </w:p>
        </w:tc>
        <w:tc>
          <w:tcPr>
            <w:tcW w:w="2759" w:type="dxa"/>
            <w:shd w:val="clear" w:color="auto" w:fill="D9D9D9" w:themeFill="background1" w:themeFillShade="D9"/>
          </w:tcPr>
          <w:p w14:paraId="09032CBC" w14:textId="77777777" w:rsidR="007B54D7" w:rsidRPr="00EE5B77" w:rsidRDefault="007B54D7" w:rsidP="0060305C">
            <w:pPr>
              <w:jc w:val="center"/>
              <w:rPr>
                <w:b/>
                <w:sz w:val="20"/>
                <w:szCs w:val="20"/>
              </w:rPr>
            </w:pPr>
            <w:r w:rsidRPr="00EE5B77">
              <w:rPr>
                <w:b/>
                <w:sz w:val="20"/>
                <w:szCs w:val="20"/>
              </w:rPr>
              <w:t>līdz 10 personām</w:t>
            </w:r>
          </w:p>
        </w:tc>
        <w:tc>
          <w:tcPr>
            <w:tcW w:w="3118" w:type="dxa"/>
            <w:shd w:val="clear" w:color="auto" w:fill="D9D9D9" w:themeFill="background1" w:themeFillShade="D9"/>
          </w:tcPr>
          <w:p w14:paraId="59D7E07E" w14:textId="77777777" w:rsidR="007B54D7" w:rsidRPr="00D4446B" w:rsidRDefault="007B54D7" w:rsidP="0060305C">
            <w:pPr>
              <w:jc w:val="center"/>
              <w:rPr>
                <w:b/>
                <w:sz w:val="20"/>
                <w:szCs w:val="20"/>
              </w:rPr>
            </w:pPr>
            <w:r>
              <w:rPr>
                <w:b/>
                <w:sz w:val="20"/>
                <w:szCs w:val="20"/>
              </w:rPr>
              <w:t>11-20 personām</w:t>
            </w:r>
          </w:p>
        </w:tc>
        <w:tc>
          <w:tcPr>
            <w:tcW w:w="3119" w:type="dxa"/>
            <w:shd w:val="clear" w:color="auto" w:fill="D9D9D9" w:themeFill="background1" w:themeFillShade="D9"/>
          </w:tcPr>
          <w:p w14:paraId="49CC2474" w14:textId="77777777" w:rsidR="007B54D7" w:rsidRPr="00D4446B" w:rsidRDefault="007B54D7" w:rsidP="0060305C">
            <w:pPr>
              <w:jc w:val="center"/>
              <w:rPr>
                <w:b/>
                <w:sz w:val="20"/>
                <w:szCs w:val="20"/>
              </w:rPr>
            </w:pPr>
            <w:r>
              <w:rPr>
                <w:b/>
                <w:sz w:val="20"/>
                <w:szCs w:val="20"/>
              </w:rPr>
              <w:t>21-50 personām</w:t>
            </w:r>
          </w:p>
        </w:tc>
        <w:tc>
          <w:tcPr>
            <w:tcW w:w="3118" w:type="dxa"/>
            <w:shd w:val="clear" w:color="auto" w:fill="D9D9D9" w:themeFill="background1" w:themeFillShade="D9"/>
          </w:tcPr>
          <w:p w14:paraId="379F5873" w14:textId="77777777" w:rsidR="007B54D7" w:rsidRPr="00D4446B" w:rsidRDefault="007B54D7" w:rsidP="002533DB">
            <w:pPr>
              <w:jc w:val="center"/>
              <w:rPr>
                <w:b/>
                <w:sz w:val="20"/>
                <w:szCs w:val="20"/>
              </w:rPr>
            </w:pPr>
            <w:r>
              <w:rPr>
                <w:b/>
                <w:sz w:val="20"/>
                <w:szCs w:val="20"/>
              </w:rPr>
              <w:t>51-1</w:t>
            </w:r>
            <w:r w:rsidR="002533DB">
              <w:rPr>
                <w:b/>
                <w:sz w:val="20"/>
                <w:szCs w:val="20"/>
              </w:rPr>
              <w:t>50</w:t>
            </w:r>
            <w:r>
              <w:rPr>
                <w:b/>
                <w:sz w:val="20"/>
                <w:szCs w:val="20"/>
              </w:rPr>
              <w:t xml:space="preserve"> personām</w:t>
            </w:r>
          </w:p>
        </w:tc>
      </w:tr>
      <w:tr w:rsidR="007B54D7" w:rsidRPr="00D4446B" w14:paraId="735D350B" w14:textId="77777777" w:rsidTr="00F47B91">
        <w:trPr>
          <w:gridAfter w:val="1"/>
          <w:wAfter w:w="17" w:type="dxa"/>
          <w:trHeight w:val="265"/>
        </w:trPr>
        <w:tc>
          <w:tcPr>
            <w:tcW w:w="2878" w:type="dxa"/>
            <w:shd w:val="clear" w:color="auto" w:fill="D9D9D9" w:themeFill="background1" w:themeFillShade="D9"/>
          </w:tcPr>
          <w:p w14:paraId="60506597" w14:textId="77777777" w:rsidR="007B54D7" w:rsidRPr="00D4446B" w:rsidRDefault="007B54D7" w:rsidP="0060305C">
            <w:pPr>
              <w:jc w:val="center"/>
              <w:rPr>
                <w:i/>
                <w:sz w:val="20"/>
                <w:szCs w:val="20"/>
              </w:rPr>
            </w:pPr>
            <w:r w:rsidRPr="00D4446B">
              <w:rPr>
                <w:i/>
                <w:sz w:val="20"/>
                <w:szCs w:val="20"/>
              </w:rPr>
              <w:t>1</w:t>
            </w:r>
          </w:p>
        </w:tc>
        <w:tc>
          <w:tcPr>
            <w:tcW w:w="2759" w:type="dxa"/>
            <w:shd w:val="clear" w:color="auto" w:fill="D9D9D9" w:themeFill="background1" w:themeFillShade="D9"/>
          </w:tcPr>
          <w:p w14:paraId="07564A92" w14:textId="77777777" w:rsidR="007B54D7" w:rsidRPr="00D4446B" w:rsidRDefault="007B54D7" w:rsidP="0060305C">
            <w:pPr>
              <w:jc w:val="center"/>
              <w:rPr>
                <w:i/>
                <w:sz w:val="20"/>
                <w:szCs w:val="20"/>
              </w:rPr>
            </w:pPr>
            <w:r w:rsidRPr="00D4446B">
              <w:rPr>
                <w:i/>
                <w:sz w:val="20"/>
                <w:szCs w:val="20"/>
              </w:rPr>
              <w:t>2</w:t>
            </w:r>
          </w:p>
        </w:tc>
        <w:tc>
          <w:tcPr>
            <w:tcW w:w="3118" w:type="dxa"/>
            <w:shd w:val="clear" w:color="auto" w:fill="D9D9D9" w:themeFill="background1" w:themeFillShade="D9"/>
          </w:tcPr>
          <w:p w14:paraId="1477680E" w14:textId="77777777" w:rsidR="007B54D7" w:rsidRPr="00D4446B" w:rsidRDefault="007B54D7" w:rsidP="0060305C">
            <w:pPr>
              <w:jc w:val="center"/>
              <w:rPr>
                <w:i/>
                <w:sz w:val="20"/>
                <w:szCs w:val="20"/>
              </w:rPr>
            </w:pPr>
            <w:r w:rsidRPr="00D4446B">
              <w:rPr>
                <w:i/>
                <w:sz w:val="20"/>
                <w:szCs w:val="20"/>
              </w:rPr>
              <w:t>3</w:t>
            </w:r>
          </w:p>
        </w:tc>
        <w:tc>
          <w:tcPr>
            <w:tcW w:w="3119" w:type="dxa"/>
            <w:shd w:val="clear" w:color="auto" w:fill="D9D9D9" w:themeFill="background1" w:themeFillShade="D9"/>
          </w:tcPr>
          <w:p w14:paraId="43DFB096" w14:textId="77777777" w:rsidR="007B54D7" w:rsidRPr="00D4446B" w:rsidRDefault="007B54D7" w:rsidP="0060305C">
            <w:pPr>
              <w:jc w:val="center"/>
              <w:rPr>
                <w:i/>
                <w:sz w:val="20"/>
                <w:szCs w:val="20"/>
              </w:rPr>
            </w:pPr>
            <w:r w:rsidRPr="00D4446B">
              <w:rPr>
                <w:i/>
                <w:sz w:val="20"/>
                <w:szCs w:val="20"/>
              </w:rPr>
              <w:t>4</w:t>
            </w:r>
          </w:p>
        </w:tc>
        <w:tc>
          <w:tcPr>
            <w:tcW w:w="3118" w:type="dxa"/>
            <w:shd w:val="clear" w:color="auto" w:fill="D9D9D9" w:themeFill="background1" w:themeFillShade="D9"/>
          </w:tcPr>
          <w:p w14:paraId="7786399D" w14:textId="77777777" w:rsidR="007B54D7" w:rsidRPr="00D4446B" w:rsidRDefault="007B54D7" w:rsidP="0060305C">
            <w:pPr>
              <w:jc w:val="center"/>
              <w:rPr>
                <w:i/>
                <w:sz w:val="20"/>
                <w:szCs w:val="20"/>
              </w:rPr>
            </w:pPr>
            <w:r w:rsidRPr="00D4446B">
              <w:rPr>
                <w:i/>
                <w:sz w:val="20"/>
                <w:szCs w:val="20"/>
              </w:rPr>
              <w:t>5</w:t>
            </w:r>
          </w:p>
        </w:tc>
      </w:tr>
      <w:tr w:rsidR="007B54D7" w:rsidRPr="00D4446B" w14:paraId="3FCF85A7" w14:textId="77777777" w:rsidTr="0060305C">
        <w:trPr>
          <w:gridAfter w:val="1"/>
          <w:wAfter w:w="17" w:type="dxa"/>
          <w:trHeight w:val="265"/>
        </w:trPr>
        <w:tc>
          <w:tcPr>
            <w:tcW w:w="2878" w:type="dxa"/>
          </w:tcPr>
          <w:p w14:paraId="59C8CE52" w14:textId="77777777" w:rsidR="007B54D7" w:rsidRPr="00D4446B" w:rsidRDefault="007B54D7" w:rsidP="0060305C">
            <w:pPr>
              <w:rPr>
                <w:sz w:val="20"/>
                <w:szCs w:val="20"/>
              </w:rPr>
            </w:pPr>
            <w:r w:rsidRPr="00D4446B">
              <w:rPr>
                <w:sz w:val="20"/>
                <w:szCs w:val="20"/>
              </w:rPr>
              <w:t>Zobārstniecība</w:t>
            </w:r>
          </w:p>
        </w:tc>
        <w:tc>
          <w:tcPr>
            <w:tcW w:w="2759" w:type="dxa"/>
          </w:tcPr>
          <w:p w14:paraId="07A00C37" w14:textId="77777777" w:rsidR="007B54D7" w:rsidRPr="00D4446B" w:rsidRDefault="007B54D7" w:rsidP="0060305C">
            <w:pPr>
              <w:rPr>
                <w:sz w:val="20"/>
                <w:szCs w:val="20"/>
              </w:rPr>
            </w:pPr>
          </w:p>
        </w:tc>
        <w:tc>
          <w:tcPr>
            <w:tcW w:w="3118" w:type="dxa"/>
          </w:tcPr>
          <w:p w14:paraId="22014717" w14:textId="77777777" w:rsidR="007B54D7" w:rsidRPr="00D4446B" w:rsidRDefault="007B54D7" w:rsidP="0060305C">
            <w:pPr>
              <w:rPr>
                <w:sz w:val="20"/>
                <w:szCs w:val="20"/>
              </w:rPr>
            </w:pPr>
          </w:p>
        </w:tc>
        <w:tc>
          <w:tcPr>
            <w:tcW w:w="3119" w:type="dxa"/>
          </w:tcPr>
          <w:p w14:paraId="2610FE2C" w14:textId="77777777" w:rsidR="007B54D7" w:rsidRPr="00D4446B" w:rsidRDefault="007B54D7" w:rsidP="0060305C">
            <w:pPr>
              <w:rPr>
                <w:sz w:val="20"/>
                <w:szCs w:val="20"/>
              </w:rPr>
            </w:pPr>
          </w:p>
        </w:tc>
        <w:tc>
          <w:tcPr>
            <w:tcW w:w="3118" w:type="dxa"/>
          </w:tcPr>
          <w:p w14:paraId="74F39607" w14:textId="77777777" w:rsidR="007B54D7" w:rsidRPr="00D4446B" w:rsidRDefault="007B54D7" w:rsidP="0060305C">
            <w:pPr>
              <w:rPr>
                <w:sz w:val="20"/>
                <w:szCs w:val="20"/>
              </w:rPr>
            </w:pPr>
          </w:p>
        </w:tc>
      </w:tr>
      <w:tr w:rsidR="007B54D7" w:rsidRPr="00D4446B" w14:paraId="67F0FD4D" w14:textId="77777777" w:rsidTr="0060305C">
        <w:trPr>
          <w:gridAfter w:val="1"/>
          <w:wAfter w:w="17" w:type="dxa"/>
          <w:trHeight w:val="265"/>
        </w:trPr>
        <w:tc>
          <w:tcPr>
            <w:tcW w:w="2878" w:type="dxa"/>
          </w:tcPr>
          <w:p w14:paraId="17471BEE" w14:textId="77777777" w:rsidR="007B54D7" w:rsidRPr="00D4446B" w:rsidRDefault="007B54D7" w:rsidP="0060305C">
            <w:pPr>
              <w:rPr>
                <w:sz w:val="20"/>
                <w:szCs w:val="20"/>
              </w:rPr>
            </w:pPr>
            <w:r w:rsidRPr="00D4446B">
              <w:rPr>
                <w:sz w:val="20"/>
                <w:szCs w:val="20"/>
              </w:rPr>
              <w:t>Medikamentu iegāde</w:t>
            </w:r>
          </w:p>
        </w:tc>
        <w:tc>
          <w:tcPr>
            <w:tcW w:w="2759" w:type="dxa"/>
          </w:tcPr>
          <w:p w14:paraId="1E073F26" w14:textId="77777777" w:rsidR="007B54D7" w:rsidRPr="00D4446B" w:rsidRDefault="007B54D7" w:rsidP="0060305C">
            <w:pPr>
              <w:rPr>
                <w:sz w:val="20"/>
                <w:szCs w:val="20"/>
              </w:rPr>
            </w:pPr>
          </w:p>
        </w:tc>
        <w:tc>
          <w:tcPr>
            <w:tcW w:w="3118" w:type="dxa"/>
          </w:tcPr>
          <w:p w14:paraId="170E4570" w14:textId="77777777" w:rsidR="007B54D7" w:rsidRPr="00D4446B" w:rsidRDefault="007B54D7" w:rsidP="0060305C">
            <w:pPr>
              <w:rPr>
                <w:sz w:val="20"/>
                <w:szCs w:val="20"/>
              </w:rPr>
            </w:pPr>
          </w:p>
        </w:tc>
        <w:tc>
          <w:tcPr>
            <w:tcW w:w="3119" w:type="dxa"/>
          </w:tcPr>
          <w:p w14:paraId="198A88BF" w14:textId="77777777" w:rsidR="007B54D7" w:rsidRPr="00D4446B" w:rsidRDefault="007B54D7" w:rsidP="0060305C">
            <w:pPr>
              <w:rPr>
                <w:sz w:val="20"/>
                <w:szCs w:val="20"/>
              </w:rPr>
            </w:pPr>
          </w:p>
        </w:tc>
        <w:tc>
          <w:tcPr>
            <w:tcW w:w="3118" w:type="dxa"/>
          </w:tcPr>
          <w:p w14:paraId="72ACBD8F" w14:textId="77777777" w:rsidR="007B54D7" w:rsidRPr="00D4446B" w:rsidRDefault="007B54D7" w:rsidP="0060305C">
            <w:pPr>
              <w:rPr>
                <w:sz w:val="20"/>
                <w:szCs w:val="20"/>
              </w:rPr>
            </w:pPr>
          </w:p>
        </w:tc>
      </w:tr>
      <w:tr w:rsidR="007B54D7" w:rsidRPr="00D4446B" w14:paraId="02468B95" w14:textId="77777777" w:rsidTr="0060305C">
        <w:trPr>
          <w:gridAfter w:val="1"/>
          <w:wAfter w:w="17" w:type="dxa"/>
          <w:trHeight w:val="265"/>
        </w:trPr>
        <w:tc>
          <w:tcPr>
            <w:tcW w:w="2878" w:type="dxa"/>
          </w:tcPr>
          <w:p w14:paraId="2332519C" w14:textId="77777777" w:rsidR="007B54D7" w:rsidRPr="00D4446B" w:rsidRDefault="007B54D7" w:rsidP="0060305C">
            <w:pPr>
              <w:rPr>
                <w:sz w:val="20"/>
                <w:szCs w:val="20"/>
              </w:rPr>
            </w:pPr>
            <w:r w:rsidRPr="00D4446B">
              <w:rPr>
                <w:sz w:val="20"/>
                <w:szCs w:val="20"/>
              </w:rPr>
              <w:t>Optika</w:t>
            </w:r>
          </w:p>
        </w:tc>
        <w:tc>
          <w:tcPr>
            <w:tcW w:w="2759" w:type="dxa"/>
          </w:tcPr>
          <w:p w14:paraId="5C7190F5" w14:textId="77777777" w:rsidR="007B54D7" w:rsidRPr="00D4446B" w:rsidRDefault="007B54D7" w:rsidP="0060305C">
            <w:pPr>
              <w:rPr>
                <w:sz w:val="20"/>
                <w:szCs w:val="20"/>
              </w:rPr>
            </w:pPr>
          </w:p>
        </w:tc>
        <w:tc>
          <w:tcPr>
            <w:tcW w:w="3118" w:type="dxa"/>
          </w:tcPr>
          <w:p w14:paraId="0BD2E531" w14:textId="77777777" w:rsidR="007B54D7" w:rsidRPr="00D4446B" w:rsidRDefault="007B54D7" w:rsidP="0060305C">
            <w:pPr>
              <w:rPr>
                <w:sz w:val="20"/>
                <w:szCs w:val="20"/>
              </w:rPr>
            </w:pPr>
          </w:p>
        </w:tc>
        <w:tc>
          <w:tcPr>
            <w:tcW w:w="3119" w:type="dxa"/>
          </w:tcPr>
          <w:p w14:paraId="34AF48A4" w14:textId="77777777" w:rsidR="007B54D7" w:rsidRPr="00D4446B" w:rsidRDefault="007B54D7" w:rsidP="0060305C">
            <w:pPr>
              <w:rPr>
                <w:sz w:val="20"/>
                <w:szCs w:val="20"/>
              </w:rPr>
            </w:pPr>
          </w:p>
        </w:tc>
        <w:tc>
          <w:tcPr>
            <w:tcW w:w="3118" w:type="dxa"/>
          </w:tcPr>
          <w:p w14:paraId="43828C20" w14:textId="77777777" w:rsidR="007B54D7" w:rsidRPr="00D4446B" w:rsidRDefault="007B54D7" w:rsidP="0060305C">
            <w:pPr>
              <w:rPr>
                <w:sz w:val="20"/>
                <w:szCs w:val="20"/>
              </w:rPr>
            </w:pPr>
          </w:p>
        </w:tc>
      </w:tr>
      <w:tr w:rsidR="007B54D7" w:rsidRPr="00D4446B" w14:paraId="2131BFEA" w14:textId="77777777" w:rsidTr="0060305C">
        <w:trPr>
          <w:gridAfter w:val="1"/>
          <w:wAfter w:w="17" w:type="dxa"/>
          <w:trHeight w:val="279"/>
        </w:trPr>
        <w:tc>
          <w:tcPr>
            <w:tcW w:w="2878" w:type="dxa"/>
          </w:tcPr>
          <w:p w14:paraId="67659271" w14:textId="77777777" w:rsidR="007B54D7" w:rsidRPr="00D4446B" w:rsidRDefault="007B54D7" w:rsidP="0060305C">
            <w:pPr>
              <w:rPr>
                <w:sz w:val="20"/>
                <w:szCs w:val="20"/>
              </w:rPr>
            </w:pPr>
            <w:r w:rsidRPr="00D4446B">
              <w:rPr>
                <w:sz w:val="20"/>
                <w:szCs w:val="20"/>
              </w:rPr>
              <w:t>Sports</w:t>
            </w:r>
          </w:p>
        </w:tc>
        <w:tc>
          <w:tcPr>
            <w:tcW w:w="2759" w:type="dxa"/>
          </w:tcPr>
          <w:p w14:paraId="3EAFE58D" w14:textId="77777777" w:rsidR="007B54D7" w:rsidRPr="00D4446B" w:rsidRDefault="007B54D7" w:rsidP="0060305C">
            <w:pPr>
              <w:rPr>
                <w:sz w:val="20"/>
                <w:szCs w:val="20"/>
              </w:rPr>
            </w:pPr>
          </w:p>
        </w:tc>
        <w:tc>
          <w:tcPr>
            <w:tcW w:w="3118" w:type="dxa"/>
          </w:tcPr>
          <w:p w14:paraId="7D061D4C" w14:textId="77777777" w:rsidR="007B54D7" w:rsidRPr="00D4446B" w:rsidRDefault="007B54D7" w:rsidP="0060305C">
            <w:pPr>
              <w:rPr>
                <w:sz w:val="20"/>
                <w:szCs w:val="20"/>
              </w:rPr>
            </w:pPr>
          </w:p>
        </w:tc>
        <w:tc>
          <w:tcPr>
            <w:tcW w:w="3119" w:type="dxa"/>
          </w:tcPr>
          <w:p w14:paraId="6E9EECF6" w14:textId="77777777" w:rsidR="007B54D7" w:rsidRPr="00D4446B" w:rsidRDefault="007B54D7" w:rsidP="0060305C">
            <w:pPr>
              <w:rPr>
                <w:sz w:val="20"/>
                <w:szCs w:val="20"/>
              </w:rPr>
            </w:pPr>
          </w:p>
        </w:tc>
        <w:tc>
          <w:tcPr>
            <w:tcW w:w="3118" w:type="dxa"/>
          </w:tcPr>
          <w:p w14:paraId="61F5790D" w14:textId="77777777" w:rsidR="007B54D7" w:rsidRPr="00D4446B" w:rsidRDefault="007B54D7" w:rsidP="0060305C">
            <w:pPr>
              <w:rPr>
                <w:sz w:val="20"/>
                <w:szCs w:val="20"/>
              </w:rPr>
            </w:pPr>
          </w:p>
        </w:tc>
      </w:tr>
    </w:tbl>
    <w:p w14:paraId="0C9C45D5" w14:textId="77777777" w:rsidR="007B54D7" w:rsidRPr="00D4446B" w:rsidRDefault="007B54D7" w:rsidP="007B54D7">
      <w:pPr>
        <w:rPr>
          <w:b/>
          <w:i/>
          <w:sz w:val="20"/>
          <w:szCs w:val="20"/>
        </w:rPr>
      </w:pPr>
      <w:r w:rsidRPr="00D4446B">
        <w:rPr>
          <w:b/>
          <w:i/>
          <w:sz w:val="20"/>
          <w:szCs w:val="20"/>
        </w:rPr>
        <w:t xml:space="preserve">Nolikuma finanšu piedāvājuma 3.tabula „Programmas </w:t>
      </w:r>
      <w:r w:rsidR="009172FF">
        <w:rPr>
          <w:b/>
          <w:i/>
          <w:sz w:val="20"/>
          <w:szCs w:val="20"/>
        </w:rPr>
        <w:t xml:space="preserve">Pasūtītāja darbinieku </w:t>
      </w:r>
      <w:r w:rsidRPr="00D4446B">
        <w:rPr>
          <w:b/>
          <w:i/>
          <w:sz w:val="20"/>
          <w:szCs w:val="20"/>
        </w:rPr>
        <w:t>radiniekiem</w:t>
      </w:r>
      <w:r w:rsidR="009172FF">
        <w:rPr>
          <w:b/>
          <w:i/>
          <w:sz w:val="20"/>
          <w:szCs w:val="20"/>
        </w:rPr>
        <w:t xml:space="preserve"> (bez vecuma ierobežojuma)</w:t>
      </w:r>
      <w:r w:rsidRPr="00D4446B">
        <w:rPr>
          <w:b/>
          <w:i/>
          <w:sz w:val="20"/>
          <w:szCs w:val="20"/>
        </w:rPr>
        <w:t>”</w:t>
      </w:r>
    </w:p>
    <w:tbl>
      <w:tblPr>
        <w:tblStyle w:val="TableGrid"/>
        <w:tblW w:w="15053" w:type="dxa"/>
        <w:tblLook w:val="04A0" w:firstRow="1" w:lastRow="0" w:firstColumn="1" w:lastColumn="0" w:noHBand="0" w:noVBand="1"/>
      </w:tblPr>
      <w:tblGrid>
        <w:gridCol w:w="4864"/>
        <w:gridCol w:w="2017"/>
        <w:gridCol w:w="2016"/>
        <w:gridCol w:w="2305"/>
        <w:gridCol w:w="1729"/>
        <w:gridCol w:w="2122"/>
      </w:tblGrid>
      <w:tr w:rsidR="007B54D7" w:rsidRPr="00D4446B" w14:paraId="6CBB406F" w14:textId="77777777" w:rsidTr="00712D8F">
        <w:trPr>
          <w:trHeight w:val="257"/>
        </w:trPr>
        <w:tc>
          <w:tcPr>
            <w:tcW w:w="4864" w:type="dxa"/>
            <w:shd w:val="clear" w:color="auto" w:fill="D9D9D9" w:themeFill="background1" w:themeFillShade="D9"/>
          </w:tcPr>
          <w:p w14:paraId="622FBD57" w14:textId="77777777" w:rsidR="007B54D7" w:rsidRPr="00D4446B" w:rsidRDefault="007B54D7" w:rsidP="00F7078C">
            <w:pPr>
              <w:pStyle w:val="BodyText4"/>
              <w:shd w:val="clear" w:color="auto" w:fill="auto"/>
              <w:spacing w:after="0" w:line="240" w:lineRule="auto"/>
              <w:ind w:firstLine="0"/>
              <w:jc w:val="center"/>
              <w:rPr>
                <w:b/>
                <w:sz w:val="20"/>
                <w:szCs w:val="20"/>
              </w:rPr>
            </w:pPr>
            <w:r w:rsidRPr="00D4446B">
              <w:rPr>
                <w:b/>
                <w:sz w:val="20"/>
                <w:szCs w:val="20"/>
              </w:rPr>
              <w:t>Apdrošināšanas prēmija (</w:t>
            </w:r>
            <w:r w:rsidR="00F7078C">
              <w:rPr>
                <w:b/>
                <w:sz w:val="20"/>
                <w:szCs w:val="20"/>
              </w:rPr>
              <w:t>EUR</w:t>
            </w:r>
            <w:r w:rsidRPr="00D4446B">
              <w:rPr>
                <w:b/>
                <w:sz w:val="20"/>
                <w:szCs w:val="20"/>
              </w:rPr>
              <w:t>) vienai personai (radiniekam)</w:t>
            </w:r>
          </w:p>
        </w:tc>
        <w:tc>
          <w:tcPr>
            <w:tcW w:w="2017" w:type="dxa"/>
            <w:shd w:val="clear" w:color="auto" w:fill="D9D9D9" w:themeFill="background1" w:themeFillShade="D9"/>
            <w:vAlign w:val="center"/>
          </w:tcPr>
          <w:p w14:paraId="5C7F9EF3"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Pamatprogramma</w:t>
            </w:r>
          </w:p>
        </w:tc>
        <w:tc>
          <w:tcPr>
            <w:tcW w:w="2016" w:type="dxa"/>
            <w:shd w:val="clear" w:color="auto" w:fill="D9D9D9" w:themeFill="background1" w:themeFillShade="D9"/>
            <w:vAlign w:val="center"/>
          </w:tcPr>
          <w:p w14:paraId="2701C325"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Zobārstniecība</w:t>
            </w:r>
          </w:p>
        </w:tc>
        <w:tc>
          <w:tcPr>
            <w:tcW w:w="2305" w:type="dxa"/>
            <w:shd w:val="clear" w:color="auto" w:fill="D9D9D9" w:themeFill="background1" w:themeFillShade="D9"/>
            <w:vAlign w:val="center"/>
          </w:tcPr>
          <w:p w14:paraId="09A82761"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Medikamentu iegāde</w:t>
            </w:r>
          </w:p>
        </w:tc>
        <w:tc>
          <w:tcPr>
            <w:tcW w:w="1729" w:type="dxa"/>
            <w:shd w:val="clear" w:color="auto" w:fill="D9D9D9" w:themeFill="background1" w:themeFillShade="D9"/>
            <w:vAlign w:val="center"/>
          </w:tcPr>
          <w:p w14:paraId="12FB6BEA"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Optika</w:t>
            </w:r>
          </w:p>
        </w:tc>
        <w:tc>
          <w:tcPr>
            <w:tcW w:w="2122" w:type="dxa"/>
            <w:shd w:val="clear" w:color="auto" w:fill="D9D9D9" w:themeFill="background1" w:themeFillShade="D9"/>
            <w:vAlign w:val="center"/>
          </w:tcPr>
          <w:p w14:paraId="5267A1E9"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Sports</w:t>
            </w:r>
          </w:p>
        </w:tc>
      </w:tr>
      <w:tr w:rsidR="007B54D7" w:rsidRPr="00D4446B" w14:paraId="0DA65BA8" w14:textId="77777777" w:rsidTr="0060305C">
        <w:trPr>
          <w:trHeight w:val="265"/>
        </w:trPr>
        <w:tc>
          <w:tcPr>
            <w:tcW w:w="4864" w:type="dxa"/>
          </w:tcPr>
          <w:p w14:paraId="66A3C587"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1</w:t>
            </w:r>
          </w:p>
        </w:tc>
        <w:tc>
          <w:tcPr>
            <w:tcW w:w="2017" w:type="dxa"/>
          </w:tcPr>
          <w:p w14:paraId="33DDB8C4"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2</w:t>
            </w:r>
          </w:p>
        </w:tc>
        <w:tc>
          <w:tcPr>
            <w:tcW w:w="2016" w:type="dxa"/>
          </w:tcPr>
          <w:p w14:paraId="5C06002F"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3</w:t>
            </w:r>
          </w:p>
        </w:tc>
        <w:tc>
          <w:tcPr>
            <w:tcW w:w="2305" w:type="dxa"/>
          </w:tcPr>
          <w:p w14:paraId="6D41E1C4"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4</w:t>
            </w:r>
          </w:p>
        </w:tc>
        <w:tc>
          <w:tcPr>
            <w:tcW w:w="1729" w:type="dxa"/>
          </w:tcPr>
          <w:p w14:paraId="137EFC1D"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5</w:t>
            </w:r>
          </w:p>
        </w:tc>
        <w:tc>
          <w:tcPr>
            <w:tcW w:w="2122" w:type="dxa"/>
          </w:tcPr>
          <w:p w14:paraId="099AAB32"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6</w:t>
            </w:r>
          </w:p>
        </w:tc>
      </w:tr>
      <w:tr w:rsidR="007B54D7" w:rsidRPr="00D4446B" w14:paraId="7B77B28D" w14:textId="77777777" w:rsidTr="0060305C">
        <w:trPr>
          <w:trHeight w:val="282"/>
        </w:trPr>
        <w:tc>
          <w:tcPr>
            <w:tcW w:w="4864" w:type="dxa"/>
          </w:tcPr>
          <w:p w14:paraId="4217023D"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2017" w:type="dxa"/>
          </w:tcPr>
          <w:p w14:paraId="07BDBF92"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2016" w:type="dxa"/>
          </w:tcPr>
          <w:p w14:paraId="156AFC9D"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2305" w:type="dxa"/>
          </w:tcPr>
          <w:p w14:paraId="4469CBD5"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1729" w:type="dxa"/>
          </w:tcPr>
          <w:p w14:paraId="29BD7815"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2122" w:type="dxa"/>
          </w:tcPr>
          <w:p w14:paraId="64B47EF7" w14:textId="77777777" w:rsidR="007B54D7" w:rsidRPr="00D4446B" w:rsidRDefault="007B54D7" w:rsidP="0060305C">
            <w:pPr>
              <w:pStyle w:val="BodyText4"/>
              <w:shd w:val="clear" w:color="auto" w:fill="auto"/>
              <w:spacing w:after="0" w:line="240" w:lineRule="auto"/>
              <w:ind w:firstLine="0"/>
              <w:jc w:val="left"/>
              <w:rPr>
                <w:sz w:val="20"/>
                <w:szCs w:val="20"/>
              </w:rPr>
            </w:pPr>
          </w:p>
        </w:tc>
      </w:tr>
    </w:tbl>
    <w:p w14:paraId="3A09CFD9" w14:textId="77777777" w:rsidR="007B54D7" w:rsidRPr="00D4446B" w:rsidRDefault="007B54D7" w:rsidP="007B54D7">
      <w:pPr>
        <w:pStyle w:val="BodyText4"/>
        <w:shd w:val="clear" w:color="auto" w:fill="auto"/>
        <w:spacing w:after="0" w:line="240" w:lineRule="auto"/>
        <w:ind w:firstLine="720"/>
        <w:jc w:val="left"/>
        <w:rPr>
          <w:sz w:val="20"/>
          <w:szCs w:val="20"/>
        </w:rPr>
      </w:pPr>
      <w:r w:rsidRPr="00D4446B">
        <w:rPr>
          <w:sz w:val="20"/>
          <w:szCs w:val="20"/>
        </w:rPr>
        <w:t>Ar šo saprotam, ka:</w:t>
      </w:r>
    </w:p>
    <w:p w14:paraId="25777ECB" w14:textId="77777777" w:rsidR="007B54D7" w:rsidRPr="00D4446B" w:rsidRDefault="007B54D7" w:rsidP="002A6233">
      <w:pPr>
        <w:pStyle w:val="BodyText4"/>
        <w:numPr>
          <w:ilvl w:val="0"/>
          <w:numId w:val="16"/>
        </w:numPr>
        <w:shd w:val="clear" w:color="auto" w:fill="auto"/>
        <w:tabs>
          <w:tab w:val="left" w:pos="279"/>
        </w:tabs>
        <w:spacing w:after="0" w:line="240" w:lineRule="auto"/>
        <w:ind w:firstLine="0"/>
        <w:jc w:val="left"/>
        <w:rPr>
          <w:sz w:val="20"/>
          <w:szCs w:val="20"/>
        </w:rPr>
      </w:pPr>
      <w:r w:rsidRPr="00D4446B">
        <w:rPr>
          <w:sz w:val="20"/>
          <w:szCs w:val="20"/>
        </w:rPr>
        <w:t>finanšu piedāvājumā norādītā piedāvājuma vērtējamā cena tiks izmantota piedāvājuma vērtēšanā un uzvaras gadījumā būs pamats līguma noslēgšanai;</w:t>
      </w:r>
    </w:p>
    <w:p w14:paraId="7447E5BE" w14:textId="77777777" w:rsidR="007B54D7" w:rsidRPr="007B54D7" w:rsidRDefault="007B54D7" w:rsidP="002A6233">
      <w:pPr>
        <w:pStyle w:val="BodyText4"/>
        <w:numPr>
          <w:ilvl w:val="0"/>
          <w:numId w:val="16"/>
        </w:numPr>
        <w:shd w:val="clear" w:color="auto" w:fill="auto"/>
        <w:tabs>
          <w:tab w:val="left" w:pos="298"/>
        </w:tabs>
        <w:spacing w:after="0" w:line="240" w:lineRule="auto"/>
        <w:ind w:firstLine="0"/>
        <w:jc w:val="left"/>
        <w:rPr>
          <w:sz w:val="20"/>
          <w:szCs w:val="20"/>
        </w:rPr>
      </w:pPr>
      <w:r w:rsidRPr="00D4446B">
        <w:rPr>
          <w:sz w:val="20"/>
          <w:szCs w:val="20"/>
        </w:rPr>
        <w:t xml:space="preserve">finanšu piedāvājumā norādītajā cenā ir iekļautas </w:t>
      </w:r>
      <w:r w:rsidRPr="00D4446B">
        <w:rPr>
          <w:rStyle w:val="BodyText30"/>
          <w:sz w:val="20"/>
          <w:szCs w:val="20"/>
        </w:rPr>
        <w:t>visas ar iepirkuma priekšmetu saistītās izmaksas,</w:t>
      </w:r>
      <w:r w:rsidRPr="00D4446B">
        <w:rPr>
          <w:sz w:val="20"/>
          <w:szCs w:val="20"/>
        </w:rPr>
        <w:t xml:space="preserve"> kā arī visi nodokļi un nodevas, ja tādas ir paredzētas, kā arī visi iespējamie riski, kas saistīti ar tirgus cenu svārstībām plānotajā līguma izpildes laikā (12 mēneši no līguma noslēgšanas dienas).</w:t>
      </w:r>
    </w:p>
    <w:tbl>
      <w:tblPr>
        <w:tblpPr w:leftFromText="180" w:rightFromText="180" w:vertAnchor="text" w:horzAnchor="page" w:tblpX="6591" w:tblpY="109"/>
        <w:tblOverlap w:val="never"/>
        <w:tblW w:w="0" w:type="auto"/>
        <w:tblLayout w:type="fixed"/>
        <w:tblCellMar>
          <w:left w:w="10" w:type="dxa"/>
          <w:right w:w="10" w:type="dxa"/>
        </w:tblCellMar>
        <w:tblLook w:val="0000" w:firstRow="0" w:lastRow="0" w:firstColumn="0" w:lastColumn="0" w:noHBand="0" w:noVBand="0"/>
      </w:tblPr>
      <w:tblGrid>
        <w:gridCol w:w="2744"/>
        <w:gridCol w:w="4120"/>
      </w:tblGrid>
      <w:tr w:rsidR="007B54D7" w:rsidRPr="00D4446B" w14:paraId="77BD4F00" w14:textId="77777777" w:rsidTr="0060305C">
        <w:trPr>
          <w:trHeight w:hRule="exact" w:val="254"/>
        </w:trPr>
        <w:tc>
          <w:tcPr>
            <w:tcW w:w="2744" w:type="dxa"/>
            <w:tcBorders>
              <w:top w:val="single" w:sz="4" w:space="0" w:color="auto"/>
              <w:left w:val="single" w:sz="4" w:space="0" w:color="auto"/>
            </w:tcBorders>
            <w:shd w:val="clear" w:color="auto" w:fill="FFFFFF"/>
          </w:tcPr>
          <w:p w14:paraId="0545AC7A" w14:textId="77777777" w:rsidR="007B54D7" w:rsidRPr="00D4446B" w:rsidRDefault="007B54D7" w:rsidP="0060305C">
            <w:pPr>
              <w:pStyle w:val="BodyText4"/>
              <w:shd w:val="clear" w:color="auto" w:fill="auto"/>
              <w:spacing w:after="0" w:line="210" w:lineRule="exact"/>
              <w:ind w:right="120" w:firstLine="0"/>
              <w:rPr>
                <w:sz w:val="20"/>
                <w:szCs w:val="20"/>
              </w:rPr>
            </w:pPr>
            <w:r w:rsidRPr="00D4446B">
              <w:rPr>
                <w:rStyle w:val="BodyText1"/>
                <w:sz w:val="20"/>
                <w:szCs w:val="20"/>
              </w:rPr>
              <w:t>Vārds, uzvārds:</w:t>
            </w:r>
          </w:p>
        </w:tc>
        <w:tc>
          <w:tcPr>
            <w:tcW w:w="4120" w:type="dxa"/>
            <w:tcBorders>
              <w:top w:val="single" w:sz="4" w:space="0" w:color="auto"/>
              <w:left w:val="single" w:sz="4" w:space="0" w:color="auto"/>
              <w:right w:val="single" w:sz="4" w:space="0" w:color="auto"/>
            </w:tcBorders>
            <w:shd w:val="clear" w:color="auto" w:fill="FFFFFF"/>
          </w:tcPr>
          <w:p w14:paraId="5CF680F0" w14:textId="77777777" w:rsidR="007B54D7" w:rsidRPr="00D4446B" w:rsidRDefault="007B54D7" w:rsidP="0060305C">
            <w:pPr>
              <w:rPr>
                <w:sz w:val="20"/>
                <w:szCs w:val="20"/>
              </w:rPr>
            </w:pPr>
          </w:p>
        </w:tc>
      </w:tr>
      <w:tr w:rsidR="007B54D7" w:rsidRPr="00D4446B" w14:paraId="57E8B322" w14:textId="77777777" w:rsidTr="0060305C">
        <w:trPr>
          <w:trHeight w:hRule="exact" w:val="233"/>
        </w:trPr>
        <w:tc>
          <w:tcPr>
            <w:tcW w:w="2744" w:type="dxa"/>
            <w:tcBorders>
              <w:top w:val="single" w:sz="4" w:space="0" w:color="auto"/>
              <w:left w:val="single" w:sz="4" w:space="0" w:color="auto"/>
            </w:tcBorders>
            <w:shd w:val="clear" w:color="auto" w:fill="FFFFFF"/>
          </w:tcPr>
          <w:p w14:paraId="348CAEB5" w14:textId="77777777" w:rsidR="007B54D7" w:rsidRPr="00D4446B" w:rsidRDefault="007B54D7" w:rsidP="0060305C">
            <w:pPr>
              <w:pStyle w:val="BodyText4"/>
              <w:shd w:val="clear" w:color="auto" w:fill="auto"/>
              <w:spacing w:after="0" w:line="210" w:lineRule="exact"/>
              <w:ind w:right="120" w:firstLine="0"/>
              <w:rPr>
                <w:sz w:val="20"/>
                <w:szCs w:val="20"/>
              </w:rPr>
            </w:pPr>
            <w:r w:rsidRPr="00D4446B">
              <w:rPr>
                <w:rStyle w:val="BodyText1"/>
                <w:sz w:val="20"/>
                <w:szCs w:val="20"/>
              </w:rPr>
              <w:t>Amata nosaukums:</w:t>
            </w:r>
          </w:p>
        </w:tc>
        <w:tc>
          <w:tcPr>
            <w:tcW w:w="4120" w:type="dxa"/>
            <w:tcBorders>
              <w:top w:val="single" w:sz="4" w:space="0" w:color="auto"/>
              <w:left w:val="single" w:sz="4" w:space="0" w:color="auto"/>
              <w:right w:val="single" w:sz="4" w:space="0" w:color="auto"/>
            </w:tcBorders>
            <w:shd w:val="clear" w:color="auto" w:fill="FFFFFF"/>
          </w:tcPr>
          <w:p w14:paraId="14172B66" w14:textId="77777777" w:rsidR="007B54D7" w:rsidRPr="00D4446B" w:rsidRDefault="007B54D7" w:rsidP="0060305C">
            <w:pPr>
              <w:rPr>
                <w:sz w:val="20"/>
                <w:szCs w:val="20"/>
              </w:rPr>
            </w:pPr>
          </w:p>
        </w:tc>
      </w:tr>
      <w:tr w:rsidR="007B54D7" w:rsidRPr="00D4446B" w14:paraId="67393520" w14:textId="77777777" w:rsidTr="0060305C">
        <w:trPr>
          <w:trHeight w:hRule="exact" w:val="249"/>
        </w:trPr>
        <w:tc>
          <w:tcPr>
            <w:tcW w:w="2744" w:type="dxa"/>
            <w:tcBorders>
              <w:top w:val="single" w:sz="4" w:space="0" w:color="auto"/>
              <w:left w:val="single" w:sz="4" w:space="0" w:color="auto"/>
            </w:tcBorders>
            <w:shd w:val="clear" w:color="auto" w:fill="FFFFFF"/>
          </w:tcPr>
          <w:p w14:paraId="152CF958" w14:textId="77777777" w:rsidR="007B54D7" w:rsidRPr="00D4446B" w:rsidRDefault="007B54D7" w:rsidP="0060305C">
            <w:pPr>
              <w:pStyle w:val="BodyText4"/>
              <w:shd w:val="clear" w:color="auto" w:fill="auto"/>
              <w:spacing w:after="0" w:line="210" w:lineRule="exact"/>
              <w:ind w:right="120" w:firstLine="0"/>
              <w:rPr>
                <w:sz w:val="20"/>
                <w:szCs w:val="20"/>
              </w:rPr>
            </w:pPr>
            <w:r w:rsidRPr="00D4446B">
              <w:rPr>
                <w:rStyle w:val="BodyText1"/>
                <w:sz w:val="20"/>
                <w:szCs w:val="20"/>
              </w:rPr>
              <w:t>Paraksts:</w:t>
            </w:r>
          </w:p>
        </w:tc>
        <w:tc>
          <w:tcPr>
            <w:tcW w:w="4120" w:type="dxa"/>
            <w:tcBorders>
              <w:top w:val="single" w:sz="4" w:space="0" w:color="auto"/>
              <w:left w:val="single" w:sz="4" w:space="0" w:color="auto"/>
              <w:right w:val="single" w:sz="4" w:space="0" w:color="auto"/>
            </w:tcBorders>
            <w:shd w:val="clear" w:color="auto" w:fill="FFFFFF"/>
          </w:tcPr>
          <w:p w14:paraId="79665E36" w14:textId="77777777" w:rsidR="007B54D7" w:rsidRPr="00D4446B" w:rsidRDefault="007B54D7" w:rsidP="0060305C">
            <w:pPr>
              <w:rPr>
                <w:sz w:val="20"/>
                <w:szCs w:val="20"/>
              </w:rPr>
            </w:pPr>
          </w:p>
        </w:tc>
      </w:tr>
      <w:tr w:rsidR="007B54D7" w:rsidRPr="00D4446B" w14:paraId="4E5F9312" w14:textId="77777777" w:rsidTr="0060305C">
        <w:trPr>
          <w:trHeight w:hRule="exact" w:val="253"/>
        </w:trPr>
        <w:tc>
          <w:tcPr>
            <w:tcW w:w="2744" w:type="dxa"/>
            <w:tcBorders>
              <w:top w:val="single" w:sz="4" w:space="0" w:color="auto"/>
              <w:left w:val="single" w:sz="4" w:space="0" w:color="auto"/>
              <w:bottom w:val="single" w:sz="4" w:space="0" w:color="auto"/>
            </w:tcBorders>
            <w:shd w:val="clear" w:color="auto" w:fill="FFFFFF"/>
          </w:tcPr>
          <w:p w14:paraId="18B8020A" w14:textId="77777777" w:rsidR="007B54D7" w:rsidRPr="00D4446B" w:rsidRDefault="007B54D7" w:rsidP="0060305C">
            <w:pPr>
              <w:pStyle w:val="BodyText4"/>
              <w:shd w:val="clear" w:color="auto" w:fill="auto"/>
              <w:spacing w:after="0" w:line="210" w:lineRule="exact"/>
              <w:ind w:right="120" w:firstLine="0"/>
              <w:rPr>
                <w:sz w:val="20"/>
                <w:szCs w:val="20"/>
              </w:rPr>
            </w:pPr>
            <w:r w:rsidRPr="00D4446B">
              <w:rPr>
                <w:rStyle w:val="BodyText1"/>
                <w:sz w:val="20"/>
                <w:szCs w:val="20"/>
              </w:rPr>
              <w:t>Datums:</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6633054F" w14:textId="77777777" w:rsidR="007B54D7" w:rsidRPr="00D4446B" w:rsidRDefault="007B54D7" w:rsidP="0060305C">
            <w:pPr>
              <w:rPr>
                <w:sz w:val="20"/>
                <w:szCs w:val="20"/>
              </w:rPr>
            </w:pPr>
          </w:p>
        </w:tc>
      </w:tr>
    </w:tbl>
    <w:p w14:paraId="4399FE8B" w14:textId="77777777" w:rsidR="007B54D7" w:rsidRDefault="007B54D7" w:rsidP="006347AE">
      <w:pPr>
        <w:widowControl w:val="0"/>
        <w:rPr>
          <w:bCs/>
          <w:i/>
          <w:color w:val="000000"/>
          <w:spacing w:val="-1"/>
        </w:rPr>
        <w:sectPr w:rsidR="007B54D7" w:rsidSect="00F7078C">
          <w:pgSz w:w="16838" w:h="11906" w:orient="landscape" w:code="9"/>
          <w:pgMar w:top="1701" w:right="962" w:bottom="851" w:left="851" w:header="567" w:footer="567" w:gutter="0"/>
          <w:cols w:space="708"/>
          <w:docGrid w:linePitch="360"/>
        </w:sectPr>
      </w:pPr>
    </w:p>
    <w:p w14:paraId="0CAF7EB1" w14:textId="7625BFBE" w:rsidR="00AE0CBA" w:rsidRPr="007A51C1" w:rsidRDefault="00AE0CBA" w:rsidP="00AE0CBA">
      <w:pPr>
        <w:jc w:val="right"/>
        <w:rPr>
          <w:sz w:val="20"/>
          <w:szCs w:val="20"/>
        </w:rPr>
      </w:pPr>
      <w:r>
        <w:rPr>
          <w:sz w:val="20"/>
          <w:szCs w:val="20"/>
        </w:rPr>
        <w:lastRenderedPageBreak/>
        <w:t>4</w:t>
      </w:r>
      <w:r w:rsidRPr="007A51C1">
        <w:rPr>
          <w:sz w:val="20"/>
          <w:szCs w:val="20"/>
        </w:rPr>
        <w:t>.pielikums</w:t>
      </w:r>
    </w:p>
    <w:p w14:paraId="439C0698" w14:textId="77777777" w:rsidR="00AE0CBA" w:rsidRDefault="00AE0CBA" w:rsidP="00AE0CBA">
      <w:pPr>
        <w:jc w:val="right"/>
        <w:rPr>
          <w:sz w:val="20"/>
          <w:szCs w:val="20"/>
        </w:rPr>
      </w:pPr>
      <w:r w:rsidRPr="007A51C1">
        <w:rPr>
          <w:sz w:val="20"/>
          <w:szCs w:val="20"/>
        </w:rPr>
        <w:t xml:space="preserve">Iepirkumam „Par </w:t>
      </w:r>
      <w:r>
        <w:rPr>
          <w:sz w:val="20"/>
          <w:szCs w:val="20"/>
        </w:rPr>
        <w:t xml:space="preserve">Korupcijas novēršanas un apkarošanas biroja </w:t>
      </w:r>
    </w:p>
    <w:p w14:paraId="53B5DB32" w14:textId="77777777" w:rsidR="00AE0CBA" w:rsidRPr="007A51C1" w:rsidRDefault="00AE0CBA" w:rsidP="00AE0CBA">
      <w:pPr>
        <w:jc w:val="right"/>
        <w:rPr>
          <w:sz w:val="20"/>
          <w:szCs w:val="20"/>
        </w:rPr>
      </w:pPr>
      <w:r>
        <w:rPr>
          <w:sz w:val="20"/>
          <w:szCs w:val="20"/>
        </w:rPr>
        <w:t>darbinieku veselības apdrošināšanu</w:t>
      </w:r>
      <w:r w:rsidRPr="007A51C1">
        <w:rPr>
          <w:sz w:val="20"/>
          <w:szCs w:val="20"/>
        </w:rPr>
        <w:t>”</w:t>
      </w:r>
    </w:p>
    <w:p w14:paraId="02A6EF2D" w14:textId="5CC0763D" w:rsidR="00AE0CBA" w:rsidRPr="00F7078C" w:rsidRDefault="00AE0CBA" w:rsidP="00AE0CBA">
      <w:pPr>
        <w:pStyle w:val="Heading21"/>
        <w:keepNext/>
        <w:keepLines/>
        <w:shd w:val="clear" w:color="auto" w:fill="auto"/>
        <w:tabs>
          <w:tab w:val="left" w:pos="1701"/>
        </w:tabs>
        <w:spacing w:before="0" w:after="0" w:line="240" w:lineRule="auto"/>
        <w:ind w:right="54" w:firstLine="0"/>
        <w:jc w:val="right"/>
        <w:rPr>
          <w:b w:val="0"/>
        </w:rPr>
      </w:pPr>
      <w:r w:rsidRPr="007A51C1">
        <w:rPr>
          <w:sz w:val="20"/>
          <w:szCs w:val="20"/>
        </w:rPr>
        <w:t xml:space="preserve"> </w:t>
      </w:r>
      <w:r>
        <w:rPr>
          <w:sz w:val="20"/>
          <w:szCs w:val="20"/>
        </w:rPr>
        <w:t xml:space="preserve">                                                                  </w:t>
      </w:r>
      <w:r w:rsidRPr="00F7078C">
        <w:rPr>
          <w:b w:val="0"/>
          <w:sz w:val="20"/>
          <w:szCs w:val="20"/>
        </w:rPr>
        <w:t xml:space="preserve">ID </w:t>
      </w:r>
      <w:proofErr w:type="spellStart"/>
      <w:r w:rsidRPr="00F7078C">
        <w:rPr>
          <w:b w:val="0"/>
          <w:sz w:val="20"/>
          <w:szCs w:val="20"/>
        </w:rPr>
        <w:t>Nr.KNAB</w:t>
      </w:r>
      <w:proofErr w:type="spellEnd"/>
      <w:r w:rsidRPr="00F7078C">
        <w:rPr>
          <w:b w:val="0"/>
          <w:sz w:val="20"/>
          <w:szCs w:val="20"/>
        </w:rPr>
        <w:t xml:space="preserve"> 201</w:t>
      </w:r>
      <w:r w:rsidR="004C3ED9">
        <w:rPr>
          <w:b w:val="0"/>
          <w:sz w:val="20"/>
          <w:szCs w:val="20"/>
        </w:rPr>
        <w:t>8</w:t>
      </w:r>
      <w:r w:rsidRPr="00F7078C">
        <w:rPr>
          <w:b w:val="0"/>
          <w:sz w:val="20"/>
          <w:szCs w:val="20"/>
        </w:rPr>
        <w:t>/</w:t>
      </w:r>
      <w:r w:rsidR="00AE345E">
        <w:rPr>
          <w:b w:val="0"/>
          <w:sz w:val="20"/>
          <w:szCs w:val="20"/>
        </w:rPr>
        <w:t>1</w:t>
      </w:r>
      <w:r w:rsidR="004C3ED9">
        <w:rPr>
          <w:b w:val="0"/>
          <w:sz w:val="20"/>
          <w:szCs w:val="20"/>
        </w:rPr>
        <w:t>3</w:t>
      </w:r>
      <w:r w:rsidRPr="00F7078C">
        <w:rPr>
          <w:b w:val="0"/>
        </w:rPr>
        <w:t xml:space="preserve"> </w:t>
      </w:r>
    </w:p>
    <w:p w14:paraId="749F424E" w14:textId="77777777" w:rsidR="00AE0CBA" w:rsidRPr="00CA634F" w:rsidRDefault="00AE0CBA" w:rsidP="00AE0CBA">
      <w:pPr>
        <w:pStyle w:val="Heading1"/>
        <w:spacing w:before="0"/>
        <w:jc w:val="center"/>
        <w:rPr>
          <w:rFonts w:ascii="Times New Roman" w:hAnsi="Times New Roman"/>
          <w:sz w:val="22"/>
          <w:szCs w:val="22"/>
        </w:rPr>
      </w:pPr>
      <w:r w:rsidRPr="00CA634F">
        <w:rPr>
          <w:rFonts w:ascii="Times New Roman" w:hAnsi="Times New Roman"/>
          <w:sz w:val="22"/>
          <w:szCs w:val="22"/>
        </w:rPr>
        <w:t>LĪGUMS</w:t>
      </w:r>
    </w:p>
    <w:p w14:paraId="1CBFAD03" w14:textId="77777777" w:rsidR="00AE0CBA" w:rsidRPr="00CA634F" w:rsidRDefault="00AE0CBA" w:rsidP="00AE0CBA">
      <w:pPr>
        <w:keepNext/>
        <w:keepLines/>
        <w:jc w:val="center"/>
        <w:outlineLvl w:val="0"/>
        <w:rPr>
          <w:b/>
          <w:bCs/>
          <w:sz w:val="22"/>
          <w:szCs w:val="22"/>
        </w:rPr>
      </w:pPr>
      <w:r w:rsidRPr="00CA634F">
        <w:rPr>
          <w:b/>
          <w:bCs/>
          <w:sz w:val="22"/>
          <w:szCs w:val="22"/>
        </w:rPr>
        <w:t>par Korupcijas novēršanas un apkarošanas biroja</w:t>
      </w:r>
    </w:p>
    <w:p w14:paraId="005D1D8B" w14:textId="77777777" w:rsidR="00AE0CBA" w:rsidRPr="00CA634F" w:rsidRDefault="00AE0CBA" w:rsidP="00AE0CBA">
      <w:pPr>
        <w:jc w:val="center"/>
        <w:rPr>
          <w:b/>
          <w:bCs/>
          <w:sz w:val="22"/>
          <w:szCs w:val="22"/>
        </w:rPr>
      </w:pPr>
      <w:r w:rsidRPr="00CA634F">
        <w:rPr>
          <w:b/>
          <w:bCs/>
          <w:sz w:val="22"/>
          <w:szCs w:val="22"/>
        </w:rPr>
        <w:t>darbinieku veselības apdrošināšanu</w:t>
      </w:r>
    </w:p>
    <w:p w14:paraId="0F42FB9F" w14:textId="77777777" w:rsidR="00AE0CBA" w:rsidRPr="00CA634F" w:rsidRDefault="00AE0CBA" w:rsidP="00AE0CBA">
      <w:pPr>
        <w:jc w:val="center"/>
        <w:rPr>
          <w:b/>
          <w:sz w:val="22"/>
          <w:szCs w:val="22"/>
        </w:rPr>
      </w:pPr>
    </w:p>
    <w:p w14:paraId="17BBB6FE" w14:textId="15666591" w:rsidR="00AE0CBA" w:rsidRPr="00943950" w:rsidRDefault="00AE0CBA" w:rsidP="00AE0CBA">
      <w:r w:rsidRPr="00AE0CBA">
        <w:rPr>
          <w:sz w:val="22"/>
          <w:szCs w:val="22"/>
          <w:u w:val="single"/>
        </w:rPr>
        <w:t>Nr.</w:t>
      </w:r>
      <w:r w:rsidRPr="00AE0CBA">
        <w:rPr>
          <w:sz w:val="22"/>
          <w:szCs w:val="22"/>
        </w:rPr>
        <w:t>_________________</w:t>
      </w:r>
      <w:r w:rsidRPr="00AE0CBA">
        <w:rPr>
          <w:b/>
          <w:sz w:val="22"/>
          <w:szCs w:val="22"/>
        </w:rPr>
        <w:t xml:space="preserve"> </w:t>
      </w:r>
      <w:r w:rsidRPr="00CA634F">
        <w:rPr>
          <w:b/>
          <w:sz w:val="22"/>
          <w:szCs w:val="22"/>
        </w:rPr>
        <w:tab/>
      </w:r>
      <w:r w:rsidRPr="00CA634F">
        <w:rPr>
          <w:b/>
          <w:sz w:val="22"/>
          <w:szCs w:val="22"/>
        </w:rPr>
        <w:tab/>
      </w:r>
      <w:r w:rsidRPr="00CA634F">
        <w:rPr>
          <w:b/>
          <w:sz w:val="22"/>
          <w:szCs w:val="22"/>
        </w:rPr>
        <w:tab/>
      </w:r>
      <w:r w:rsidRPr="00CA634F">
        <w:rPr>
          <w:b/>
          <w:sz w:val="22"/>
          <w:szCs w:val="22"/>
        </w:rPr>
        <w:tab/>
      </w:r>
      <w:r w:rsidRPr="00CA634F">
        <w:rPr>
          <w:b/>
          <w:sz w:val="22"/>
          <w:szCs w:val="22"/>
        </w:rPr>
        <w:tab/>
      </w:r>
      <w:r w:rsidRPr="00AE0CBA">
        <w:rPr>
          <w:sz w:val="22"/>
          <w:szCs w:val="22"/>
        </w:rPr>
        <w:t xml:space="preserve">                     Nr.</w:t>
      </w:r>
      <w:r w:rsidRPr="00943950">
        <w:t xml:space="preserve"> </w:t>
      </w:r>
      <w:r w:rsidRPr="0053562B">
        <w:rPr>
          <w:b/>
          <w:sz w:val="22"/>
          <w:szCs w:val="22"/>
        </w:rPr>
        <w:t>_______</w:t>
      </w:r>
      <w:r>
        <w:rPr>
          <w:b/>
          <w:sz w:val="22"/>
          <w:szCs w:val="22"/>
        </w:rPr>
        <w:t>________</w:t>
      </w:r>
    </w:p>
    <w:p w14:paraId="1767E0E9" w14:textId="77777777" w:rsidR="00AE0CBA" w:rsidRPr="00CA634F" w:rsidRDefault="00AE0CBA" w:rsidP="00AE0CBA">
      <w:pPr>
        <w:pStyle w:val="Header"/>
        <w:tabs>
          <w:tab w:val="clear" w:pos="8306"/>
        </w:tabs>
        <w:rPr>
          <w:sz w:val="22"/>
          <w:szCs w:val="22"/>
          <w:vertAlign w:val="superscript"/>
        </w:rPr>
      </w:pPr>
      <w:r w:rsidRPr="00CA634F">
        <w:rPr>
          <w:sz w:val="22"/>
          <w:szCs w:val="22"/>
          <w:vertAlign w:val="superscript"/>
        </w:rPr>
        <w:t xml:space="preserve">   (Apdrošinātāja piešķirtais)</w:t>
      </w:r>
      <w:r w:rsidRPr="00CA634F">
        <w:rPr>
          <w:sz w:val="22"/>
          <w:szCs w:val="22"/>
          <w:vertAlign w:val="superscript"/>
        </w:rPr>
        <w:tab/>
      </w:r>
      <w:r w:rsidRPr="00CA634F">
        <w:rPr>
          <w:sz w:val="22"/>
          <w:szCs w:val="22"/>
          <w:vertAlign w:val="superscript"/>
        </w:rPr>
        <w:tab/>
      </w:r>
      <w:r w:rsidRPr="00CA634F">
        <w:rPr>
          <w:sz w:val="22"/>
          <w:szCs w:val="22"/>
          <w:vertAlign w:val="superscript"/>
        </w:rPr>
        <w:tab/>
      </w:r>
      <w:r w:rsidRPr="00CA634F">
        <w:rPr>
          <w:sz w:val="22"/>
          <w:szCs w:val="22"/>
          <w:vertAlign w:val="superscript"/>
        </w:rPr>
        <w:tab/>
      </w:r>
      <w:r w:rsidRPr="00CA634F">
        <w:rPr>
          <w:sz w:val="22"/>
          <w:szCs w:val="22"/>
          <w:vertAlign w:val="superscript"/>
        </w:rPr>
        <w:tab/>
        <w:t xml:space="preserve">   </w:t>
      </w:r>
      <w:r w:rsidRPr="00CA634F">
        <w:rPr>
          <w:sz w:val="22"/>
          <w:szCs w:val="22"/>
          <w:vertAlign w:val="superscript"/>
        </w:rPr>
        <w:tab/>
        <w:t xml:space="preserve">   (Pasūtītāja piešķirtais)</w:t>
      </w:r>
      <w:r w:rsidRPr="00CA634F">
        <w:rPr>
          <w:sz w:val="22"/>
          <w:szCs w:val="22"/>
          <w:vertAlign w:val="superscript"/>
        </w:rPr>
        <w:tab/>
      </w:r>
      <w:r w:rsidRPr="00CA634F">
        <w:rPr>
          <w:sz w:val="22"/>
          <w:szCs w:val="22"/>
          <w:vertAlign w:val="superscript"/>
        </w:rPr>
        <w:tab/>
      </w:r>
    </w:p>
    <w:p w14:paraId="072BFDE1" w14:textId="2BAACA25" w:rsidR="00AE0CBA" w:rsidRPr="00CA634F" w:rsidRDefault="00AE0CBA" w:rsidP="004A465E">
      <w:pPr>
        <w:pStyle w:val="Heading3"/>
        <w:numPr>
          <w:ilvl w:val="0"/>
          <w:numId w:val="0"/>
        </w:numPr>
        <w:spacing w:before="0"/>
        <w:ind w:right="-1"/>
        <w:rPr>
          <w:b/>
          <w:sz w:val="22"/>
          <w:szCs w:val="22"/>
        </w:rPr>
      </w:pPr>
      <w:r>
        <w:rPr>
          <w:sz w:val="22"/>
          <w:szCs w:val="22"/>
        </w:rPr>
        <w:t xml:space="preserve">Rīgā,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A634F">
        <w:rPr>
          <w:sz w:val="22"/>
          <w:szCs w:val="22"/>
        </w:rPr>
        <w:tab/>
      </w:r>
      <w:r w:rsidR="004A465E">
        <w:rPr>
          <w:sz w:val="22"/>
          <w:szCs w:val="22"/>
        </w:rPr>
        <w:t xml:space="preserve">                       </w:t>
      </w:r>
      <w:r w:rsidRPr="00CA634F">
        <w:rPr>
          <w:sz w:val="22"/>
          <w:szCs w:val="22"/>
        </w:rPr>
        <w:t>201</w:t>
      </w:r>
      <w:r w:rsidR="004C3ED9">
        <w:rPr>
          <w:sz w:val="22"/>
          <w:szCs w:val="22"/>
        </w:rPr>
        <w:t>8</w:t>
      </w:r>
      <w:r w:rsidRPr="00CA634F">
        <w:rPr>
          <w:sz w:val="22"/>
          <w:szCs w:val="22"/>
        </w:rPr>
        <w:t>.gada</w:t>
      </w:r>
      <w:r w:rsidR="004A465E">
        <w:rPr>
          <w:sz w:val="22"/>
          <w:szCs w:val="22"/>
        </w:rPr>
        <w:t xml:space="preserve"> “___ “_______</w:t>
      </w:r>
    </w:p>
    <w:p w14:paraId="5F745360" w14:textId="77777777" w:rsidR="00AE0CBA" w:rsidRDefault="00AE0CBA" w:rsidP="00AE0CBA">
      <w:pPr>
        <w:pStyle w:val="BodyText"/>
        <w:ind w:firstLine="720"/>
        <w:rPr>
          <w:b/>
          <w:sz w:val="22"/>
          <w:szCs w:val="22"/>
        </w:rPr>
      </w:pPr>
    </w:p>
    <w:p w14:paraId="6323B172" w14:textId="72B9BF70" w:rsidR="00AE0CBA" w:rsidRPr="00CA634F" w:rsidRDefault="00AE0CBA" w:rsidP="009D5D0C">
      <w:pPr>
        <w:pStyle w:val="BodyText"/>
        <w:ind w:firstLine="720"/>
        <w:jc w:val="both"/>
        <w:rPr>
          <w:sz w:val="22"/>
          <w:szCs w:val="22"/>
        </w:rPr>
      </w:pPr>
      <w:r w:rsidRPr="00CA634F">
        <w:rPr>
          <w:b/>
          <w:sz w:val="22"/>
          <w:szCs w:val="22"/>
        </w:rPr>
        <w:t xml:space="preserve">Korupcijas novēršanas un apkarošanas birojs, </w:t>
      </w:r>
      <w:proofErr w:type="spellStart"/>
      <w:r w:rsidRPr="00CA634F">
        <w:rPr>
          <w:sz w:val="22"/>
          <w:szCs w:val="22"/>
        </w:rPr>
        <w:t>reģ</w:t>
      </w:r>
      <w:proofErr w:type="spellEnd"/>
      <w:r w:rsidRPr="00CA634F">
        <w:rPr>
          <w:sz w:val="22"/>
          <w:szCs w:val="22"/>
        </w:rPr>
        <w:t xml:space="preserve">. Nr.90001427791, tā priekšnieka </w:t>
      </w:r>
      <w:r w:rsidR="004515DE">
        <w:rPr>
          <w:sz w:val="22"/>
          <w:szCs w:val="22"/>
        </w:rPr>
        <w:t>J.Straumes</w:t>
      </w:r>
      <w:r w:rsidRPr="00CA634F">
        <w:rPr>
          <w:sz w:val="22"/>
          <w:szCs w:val="22"/>
        </w:rPr>
        <w:t xml:space="preserve"> personā, kur</w:t>
      </w:r>
      <w:r w:rsidR="004515DE">
        <w:rPr>
          <w:sz w:val="22"/>
          <w:szCs w:val="22"/>
        </w:rPr>
        <w:t>š</w:t>
      </w:r>
      <w:r w:rsidRPr="00CA634F">
        <w:rPr>
          <w:sz w:val="22"/>
          <w:szCs w:val="22"/>
        </w:rPr>
        <w:t xml:space="preserve"> darbojas uz Korupcijas novēršanas un apkarošanas biroja </w:t>
      </w:r>
      <w:r w:rsidR="004A465E">
        <w:rPr>
          <w:sz w:val="22"/>
          <w:szCs w:val="22"/>
        </w:rPr>
        <w:t xml:space="preserve">likuma pamata (turpmāk tekstā - </w:t>
      </w:r>
      <w:r w:rsidRPr="00CA634F">
        <w:rPr>
          <w:sz w:val="22"/>
          <w:szCs w:val="22"/>
        </w:rPr>
        <w:t>PASŪTĪTĀJS), no vienas puses, un</w:t>
      </w:r>
    </w:p>
    <w:p w14:paraId="2AA6E74C" w14:textId="2844A233" w:rsidR="00AE0CBA" w:rsidRPr="00CA634F" w:rsidRDefault="009D5D0C" w:rsidP="004A465E">
      <w:pPr>
        <w:pStyle w:val="BodyText"/>
        <w:ind w:firstLine="709"/>
        <w:jc w:val="both"/>
        <w:rPr>
          <w:sz w:val="22"/>
          <w:szCs w:val="22"/>
        </w:rPr>
      </w:pPr>
      <w:r>
        <w:rPr>
          <w:b/>
          <w:sz w:val="22"/>
          <w:szCs w:val="22"/>
        </w:rPr>
        <w:t>______________________________</w:t>
      </w:r>
      <w:r w:rsidR="00AE0CBA" w:rsidRPr="00CA634F">
        <w:rPr>
          <w:b/>
          <w:sz w:val="22"/>
          <w:szCs w:val="22"/>
        </w:rPr>
        <w:t>,</w:t>
      </w:r>
      <w:r w:rsidR="004A465E">
        <w:rPr>
          <w:sz w:val="22"/>
          <w:szCs w:val="22"/>
        </w:rPr>
        <w:t xml:space="preserve"> </w:t>
      </w:r>
      <w:proofErr w:type="spellStart"/>
      <w:r w:rsidR="004A465E">
        <w:rPr>
          <w:sz w:val="22"/>
          <w:szCs w:val="22"/>
        </w:rPr>
        <w:t>reģ.</w:t>
      </w:r>
      <w:r w:rsidR="00AE0CBA" w:rsidRPr="00CA634F">
        <w:rPr>
          <w:sz w:val="22"/>
          <w:szCs w:val="22"/>
        </w:rPr>
        <w:t>Nr</w:t>
      </w:r>
      <w:proofErr w:type="spellEnd"/>
      <w:r w:rsidR="00AE0CBA" w:rsidRPr="00CA634F">
        <w:rPr>
          <w:sz w:val="22"/>
          <w:szCs w:val="22"/>
        </w:rPr>
        <w:t>.</w:t>
      </w:r>
      <w:r>
        <w:rPr>
          <w:sz w:val="22"/>
          <w:szCs w:val="22"/>
        </w:rPr>
        <w:t>_________________</w:t>
      </w:r>
      <w:r w:rsidR="00AE0CBA" w:rsidRPr="00CA634F">
        <w:rPr>
          <w:sz w:val="22"/>
          <w:szCs w:val="22"/>
        </w:rPr>
        <w:t xml:space="preserve">, tās </w:t>
      </w:r>
      <w:r>
        <w:rPr>
          <w:sz w:val="22"/>
          <w:szCs w:val="22"/>
        </w:rPr>
        <w:t>__________________</w:t>
      </w:r>
      <w:r w:rsidR="00AE0CBA" w:rsidRPr="00CA634F">
        <w:rPr>
          <w:sz w:val="22"/>
          <w:szCs w:val="22"/>
        </w:rPr>
        <w:t xml:space="preserve"> personā, kur</w:t>
      </w:r>
      <w:r w:rsidR="004A465E">
        <w:rPr>
          <w:sz w:val="22"/>
          <w:szCs w:val="22"/>
        </w:rPr>
        <w:t>š(-</w:t>
      </w:r>
      <w:r w:rsidR="00AE0CBA" w:rsidRPr="00CA634F">
        <w:rPr>
          <w:sz w:val="22"/>
          <w:szCs w:val="22"/>
        </w:rPr>
        <w:t>a</w:t>
      </w:r>
      <w:r w:rsidR="004A465E">
        <w:rPr>
          <w:sz w:val="22"/>
          <w:szCs w:val="22"/>
        </w:rPr>
        <w:t>)</w:t>
      </w:r>
      <w:r w:rsidR="00AE0CBA" w:rsidRPr="00CA634F">
        <w:rPr>
          <w:sz w:val="22"/>
          <w:szCs w:val="22"/>
        </w:rPr>
        <w:t xml:space="preserve"> darbojas saskaņā</w:t>
      </w:r>
      <w:r w:rsidR="004A465E">
        <w:rPr>
          <w:sz w:val="22"/>
          <w:szCs w:val="22"/>
        </w:rPr>
        <w:t xml:space="preserve"> ar</w:t>
      </w:r>
      <w:r w:rsidR="00AE0CBA" w:rsidRPr="00CA634F">
        <w:rPr>
          <w:sz w:val="22"/>
          <w:szCs w:val="22"/>
        </w:rPr>
        <w:t xml:space="preserve"> </w:t>
      </w:r>
      <w:r>
        <w:rPr>
          <w:sz w:val="22"/>
          <w:szCs w:val="22"/>
        </w:rPr>
        <w:t>________________________________</w:t>
      </w:r>
      <w:r w:rsidR="00AE0CBA" w:rsidRPr="00CA634F">
        <w:rPr>
          <w:sz w:val="22"/>
          <w:szCs w:val="22"/>
        </w:rPr>
        <w:t xml:space="preserve"> (turpmāk tekstā - APDROŠINĀTĀJS), no otras puses (turpmāk tekstā kopā saukti - Puse</w:t>
      </w:r>
      <w:r w:rsidR="004A465E">
        <w:rPr>
          <w:sz w:val="22"/>
          <w:szCs w:val="22"/>
        </w:rPr>
        <w:t>s), pamatojoties uz iepirkuma „</w:t>
      </w:r>
      <w:r w:rsidR="00AE0CBA" w:rsidRPr="00CA634F">
        <w:rPr>
          <w:sz w:val="22"/>
          <w:szCs w:val="22"/>
        </w:rPr>
        <w:t>Par Korupcijas novēršanas un apkarošanas biroja darbinieku veselības apdro</w:t>
      </w:r>
      <w:r w:rsidR="004A465E">
        <w:rPr>
          <w:sz w:val="22"/>
          <w:szCs w:val="22"/>
        </w:rPr>
        <w:t xml:space="preserve">šināšanu " (identifikācijas </w:t>
      </w:r>
      <w:proofErr w:type="spellStart"/>
      <w:r w:rsidR="004A465E">
        <w:rPr>
          <w:sz w:val="22"/>
          <w:szCs w:val="22"/>
        </w:rPr>
        <w:t>Nr.</w:t>
      </w:r>
      <w:r w:rsidR="00AE0CBA" w:rsidRPr="00CA634F">
        <w:rPr>
          <w:sz w:val="22"/>
          <w:szCs w:val="22"/>
        </w:rPr>
        <w:t>KNAB</w:t>
      </w:r>
      <w:proofErr w:type="spellEnd"/>
      <w:r w:rsidR="00AE0CBA" w:rsidRPr="00CA634F">
        <w:rPr>
          <w:sz w:val="22"/>
          <w:szCs w:val="22"/>
        </w:rPr>
        <w:t xml:space="preserve"> 201</w:t>
      </w:r>
      <w:r w:rsidR="00A670D3">
        <w:rPr>
          <w:sz w:val="22"/>
          <w:szCs w:val="22"/>
        </w:rPr>
        <w:t>8</w:t>
      </w:r>
      <w:r w:rsidR="00AE0CBA" w:rsidRPr="00CA634F">
        <w:rPr>
          <w:sz w:val="22"/>
          <w:szCs w:val="22"/>
        </w:rPr>
        <w:t>/1</w:t>
      </w:r>
      <w:r w:rsidR="00A670D3">
        <w:rPr>
          <w:sz w:val="22"/>
          <w:szCs w:val="22"/>
        </w:rPr>
        <w:t>3</w:t>
      </w:r>
      <w:r w:rsidR="004A465E">
        <w:rPr>
          <w:sz w:val="22"/>
          <w:szCs w:val="22"/>
        </w:rPr>
        <w:t xml:space="preserve">) rezultātiem (turpmāk - </w:t>
      </w:r>
      <w:r w:rsidR="00AE0CBA" w:rsidRPr="00CA634F">
        <w:rPr>
          <w:sz w:val="22"/>
          <w:szCs w:val="22"/>
        </w:rPr>
        <w:t>iepirkums) un APDROŠINĀTĀJA piedāvājumu, izsakot savu gribu brīvi - bez maldības, viltus un spaidiem, noslēdz šādu līgumu par darbinieku veselības apdrošināšanu (turpmāk tekstā - Līgums):</w:t>
      </w:r>
    </w:p>
    <w:p w14:paraId="600420F4" w14:textId="77777777" w:rsidR="00AE0CBA" w:rsidRPr="00CA634F" w:rsidRDefault="00AE0CBA" w:rsidP="00AE0CBA">
      <w:pPr>
        <w:pStyle w:val="Heading4"/>
        <w:keepLines/>
        <w:numPr>
          <w:ilvl w:val="0"/>
          <w:numId w:val="19"/>
        </w:numPr>
        <w:spacing w:before="0" w:after="0"/>
        <w:jc w:val="center"/>
        <w:rPr>
          <w:i/>
          <w:sz w:val="22"/>
          <w:szCs w:val="22"/>
        </w:rPr>
      </w:pPr>
      <w:proofErr w:type="spellStart"/>
      <w:r w:rsidRPr="00CA634F">
        <w:rPr>
          <w:sz w:val="22"/>
          <w:szCs w:val="22"/>
        </w:rPr>
        <w:t>Līguma</w:t>
      </w:r>
      <w:proofErr w:type="spellEnd"/>
      <w:r w:rsidRPr="00CA634F">
        <w:rPr>
          <w:sz w:val="22"/>
          <w:szCs w:val="22"/>
        </w:rPr>
        <w:t xml:space="preserve"> </w:t>
      </w:r>
      <w:proofErr w:type="spellStart"/>
      <w:r w:rsidRPr="00CA634F">
        <w:rPr>
          <w:sz w:val="22"/>
          <w:szCs w:val="22"/>
        </w:rPr>
        <w:t>priekšmets</w:t>
      </w:r>
      <w:proofErr w:type="spellEnd"/>
    </w:p>
    <w:p w14:paraId="19712262" w14:textId="3D330902" w:rsidR="00AE0CBA" w:rsidRPr="00CA634F" w:rsidRDefault="00AE0CBA" w:rsidP="00AE0CBA">
      <w:pPr>
        <w:ind w:right="23"/>
        <w:jc w:val="both"/>
        <w:rPr>
          <w:sz w:val="22"/>
          <w:szCs w:val="22"/>
        </w:rPr>
      </w:pPr>
      <w:r w:rsidRPr="00CA634F">
        <w:rPr>
          <w:sz w:val="22"/>
          <w:szCs w:val="22"/>
        </w:rPr>
        <w:t xml:space="preserve">1.1. </w:t>
      </w:r>
      <w:r w:rsidRPr="00CA634F">
        <w:rPr>
          <w:caps/>
          <w:sz w:val="22"/>
          <w:szCs w:val="22"/>
        </w:rPr>
        <w:t xml:space="preserve">ApdrošinātājS </w:t>
      </w:r>
      <w:r w:rsidRPr="00CA634F">
        <w:rPr>
          <w:sz w:val="22"/>
          <w:szCs w:val="22"/>
        </w:rPr>
        <w:t xml:space="preserve">apdrošina PASŪTĪTĀJA amatpersonu un darbinieku un to radinieku (turpmāk kopā saukti - Apdrošinātie, amatpersonas un darbinieki turpmāk atsevišķi saukti - Darbinieki, darbinieku radinieki turpmāk atsevišķi saukti - Radinieki) veselību, pamatojoties uz APDROŠINĀTĀJA iesniegto iepirkuma </w:t>
      </w:r>
      <w:r w:rsidR="00A544C3">
        <w:rPr>
          <w:sz w:val="22"/>
          <w:szCs w:val="22"/>
        </w:rPr>
        <w:t>tehnisko</w:t>
      </w:r>
      <w:r w:rsidR="00432A0F">
        <w:rPr>
          <w:sz w:val="22"/>
          <w:szCs w:val="22"/>
        </w:rPr>
        <w:t xml:space="preserve"> specifikāciju un tehnisko</w:t>
      </w:r>
      <w:r w:rsidR="00A544C3">
        <w:rPr>
          <w:sz w:val="22"/>
          <w:szCs w:val="22"/>
        </w:rPr>
        <w:t xml:space="preserve"> </w:t>
      </w:r>
      <w:r w:rsidRPr="00CA634F">
        <w:rPr>
          <w:sz w:val="22"/>
          <w:szCs w:val="22"/>
        </w:rPr>
        <w:t>piedāvājumu (1.pielikums).</w:t>
      </w:r>
    </w:p>
    <w:p w14:paraId="2440D91A" w14:textId="414AFE1F" w:rsidR="00AE0CBA" w:rsidRPr="00CA634F" w:rsidRDefault="00AE0CBA" w:rsidP="00AE0CBA">
      <w:pPr>
        <w:ind w:right="20"/>
        <w:jc w:val="both"/>
        <w:rPr>
          <w:sz w:val="22"/>
          <w:szCs w:val="22"/>
        </w:rPr>
      </w:pPr>
      <w:r w:rsidRPr="00CA634F">
        <w:rPr>
          <w:sz w:val="22"/>
          <w:szCs w:val="22"/>
        </w:rPr>
        <w:t xml:space="preserve">1.2. Polises darbības periods </w:t>
      </w:r>
      <w:r w:rsidRPr="00D83037">
        <w:rPr>
          <w:sz w:val="22"/>
          <w:szCs w:val="22"/>
        </w:rPr>
        <w:t>ir no 201</w:t>
      </w:r>
      <w:r w:rsidR="00A20F9B">
        <w:rPr>
          <w:sz w:val="22"/>
          <w:szCs w:val="22"/>
        </w:rPr>
        <w:t>8</w:t>
      </w:r>
      <w:r w:rsidRPr="00D83037">
        <w:rPr>
          <w:sz w:val="22"/>
          <w:szCs w:val="22"/>
        </w:rPr>
        <w:t xml:space="preserve">.gada </w:t>
      </w:r>
      <w:r w:rsidR="00A20F9B">
        <w:rPr>
          <w:sz w:val="22"/>
          <w:szCs w:val="22"/>
        </w:rPr>
        <w:t>22</w:t>
      </w:r>
      <w:r w:rsidRPr="00D83037">
        <w:rPr>
          <w:sz w:val="22"/>
          <w:szCs w:val="22"/>
        </w:rPr>
        <w:t>.jūnija līdz 201</w:t>
      </w:r>
      <w:r w:rsidR="00A20F9B">
        <w:rPr>
          <w:sz w:val="22"/>
          <w:szCs w:val="22"/>
        </w:rPr>
        <w:t>9</w:t>
      </w:r>
      <w:r w:rsidRPr="00D83037">
        <w:rPr>
          <w:sz w:val="22"/>
          <w:szCs w:val="22"/>
        </w:rPr>
        <w:t xml:space="preserve">.gada </w:t>
      </w:r>
      <w:r w:rsidR="00A20F9B">
        <w:rPr>
          <w:sz w:val="22"/>
          <w:szCs w:val="22"/>
        </w:rPr>
        <w:t>21</w:t>
      </w:r>
      <w:r w:rsidRPr="00D83037">
        <w:rPr>
          <w:sz w:val="22"/>
          <w:szCs w:val="22"/>
        </w:rPr>
        <w:t>.jūnijam.</w:t>
      </w:r>
    </w:p>
    <w:p w14:paraId="66D58991" w14:textId="77777777" w:rsidR="00AE0CBA" w:rsidRPr="00CA634F" w:rsidRDefault="00AE0CBA" w:rsidP="00AE0CBA">
      <w:pPr>
        <w:tabs>
          <w:tab w:val="center" w:pos="284"/>
        </w:tabs>
        <w:rPr>
          <w:b/>
          <w:sz w:val="22"/>
          <w:szCs w:val="22"/>
        </w:rPr>
      </w:pPr>
    </w:p>
    <w:p w14:paraId="290B78B0" w14:textId="77777777" w:rsidR="00AE0CBA" w:rsidRPr="00CA634F" w:rsidRDefault="00AE0CBA" w:rsidP="00AE0CBA">
      <w:pPr>
        <w:pStyle w:val="Heading4"/>
        <w:keepLines/>
        <w:numPr>
          <w:ilvl w:val="0"/>
          <w:numId w:val="19"/>
        </w:numPr>
        <w:spacing w:before="0" w:after="0"/>
        <w:jc w:val="center"/>
        <w:rPr>
          <w:i/>
          <w:sz w:val="22"/>
          <w:szCs w:val="22"/>
        </w:rPr>
      </w:pPr>
      <w:proofErr w:type="spellStart"/>
      <w:r w:rsidRPr="00CA634F">
        <w:rPr>
          <w:sz w:val="22"/>
          <w:szCs w:val="22"/>
        </w:rPr>
        <w:t>Apdrošinājuma</w:t>
      </w:r>
      <w:proofErr w:type="spellEnd"/>
      <w:r w:rsidRPr="00CA634F">
        <w:rPr>
          <w:sz w:val="22"/>
          <w:szCs w:val="22"/>
        </w:rPr>
        <w:t xml:space="preserve"> summa un </w:t>
      </w:r>
      <w:proofErr w:type="spellStart"/>
      <w:r w:rsidRPr="00CA634F">
        <w:rPr>
          <w:sz w:val="22"/>
          <w:szCs w:val="22"/>
        </w:rPr>
        <w:t>apdrošināšanas</w:t>
      </w:r>
      <w:proofErr w:type="spellEnd"/>
      <w:r w:rsidRPr="00CA634F">
        <w:rPr>
          <w:sz w:val="22"/>
          <w:szCs w:val="22"/>
        </w:rPr>
        <w:t xml:space="preserve"> </w:t>
      </w:r>
      <w:proofErr w:type="spellStart"/>
      <w:r w:rsidRPr="00CA634F">
        <w:rPr>
          <w:sz w:val="22"/>
          <w:szCs w:val="22"/>
        </w:rPr>
        <w:t>prēmija</w:t>
      </w:r>
      <w:proofErr w:type="spellEnd"/>
    </w:p>
    <w:p w14:paraId="3821B8D4" w14:textId="77777777" w:rsidR="00AE0CBA" w:rsidRPr="00CA634F" w:rsidRDefault="00AE0CBA" w:rsidP="00AE0CBA">
      <w:pPr>
        <w:jc w:val="both"/>
        <w:rPr>
          <w:sz w:val="22"/>
          <w:szCs w:val="22"/>
        </w:rPr>
      </w:pPr>
      <w:r w:rsidRPr="00CA634F">
        <w:rPr>
          <w:sz w:val="22"/>
          <w:szCs w:val="22"/>
        </w:rPr>
        <w:t xml:space="preserve">2.1. Apdrošināšanas prēmija vienam Darbiniekam ir 213,25 EUR (divi simti trīspadsmit </w:t>
      </w:r>
      <w:proofErr w:type="spellStart"/>
      <w:r w:rsidRPr="00CA634F">
        <w:rPr>
          <w:sz w:val="22"/>
          <w:szCs w:val="22"/>
        </w:rPr>
        <w:t>e</w:t>
      </w:r>
      <w:r>
        <w:rPr>
          <w:sz w:val="22"/>
          <w:szCs w:val="22"/>
        </w:rPr>
        <w:t>u</w:t>
      </w:r>
      <w:r w:rsidRPr="00CA634F">
        <w:rPr>
          <w:sz w:val="22"/>
          <w:szCs w:val="22"/>
        </w:rPr>
        <w:t>ro</w:t>
      </w:r>
      <w:proofErr w:type="spellEnd"/>
      <w:r w:rsidRPr="00CA634F">
        <w:rPr>
          <w:sz w:val="22"/>
          <w:szCs w:val="22"/>
        </w:rPr>
        <w:t xml:space="preserve"> un 25 centi)</w:t>
      </w:r>
      <w:r>
        <w:rPr>
          <w:sz w:val="22"/>
          <w:szCs w:val="22"/>
        </w:rPr>
        <w:t>, saskaņā ar Finanšu pielikumu, kas ir Līguma 3.pielikums un neatņemama tā sastāvdaļa</w:t>
      </w:r>
      <w:r w:rsidRPr="00CA634F">
        <w:rPr>
          <w:sz w:val="22"/>
          <w:szCs w:val="22"/>
        </w:rPr>
        <w:t>.</w:t>
      </w:r>
    </w:p>
    <w:p w14:paraId="00BC5C09" w14:textId="6E1B2CE6" w:rsidR="00AE0CBA" w:rsidRPr="00CA634F" w:rsidRDefault="00AE0CBA" w:rsidP="00AE0CBA">
      <w:pPr>
        <w:jc w:val="both"/>
        <w:rPr>
          <w:sz w:val="22"/>
          <w:szCs w:val="22"/>
        </w:rPr>
      </w:pPr>
      <w:r w:rsidRPr="00CA634F">
        <w:rPr>
          <w:sz w:val="22"/>
          <w:szCs w:val="22"/>
        </w:rPr>
        <w:t>2.2. Kopējā apdrošinājuma summa un apdrošināšanas prēmija katram Apdrošinātajam, kurš apdrošināts saskaņā ar šī Līguma n</w:t>
      </w:r>
      <w:r w:rsidR="00A544C3">
        <w:rPr>
          <w:sz w:val="22"/>
          <w:szCs w:val="22"/>
        </w:rPr>
        <w:t>oteikumiem, ir norādīta Līguma 2</w:t>
      </w:r>
      <w:r w:rsidRPr="00CA634F">
        <w:rPr>
          <w:sz w:val="22"/>
          <w:szCs w:val="22"/>
        </w:rPr>
        <w:t>.pielikumā.</w:t>
      </w:r>
    </w:p>
    <w:p w14:paraId="55236F87" w14:textId="77777777" w:rsidR="00AE0CBA" w:rsidRPr="00CA634F" w:rsidRDefault="00AE0CBA" w:rsidP="00AE0CBA">
      <w:pPr>
        <w:jc w:val="both"/>
        <w:rPr>
          <w:sz w:val="22"/>
          <w:szCs w:val="22"/>
        </w:rPr>
      </w:pPr>
      <w:r w:rsidRPr="00CA634F">
        <w:rPr>
          <w:sz w:val="22"/>
          <w:szCs w:val="22"/>
        </w:rPr>
        <w:t>2.3. Kopējā apdrošināšanas prēmija, kas PASŪTĪTĀJAM jāmaksā par sākotnējo apdrošināmo Darbinieku sarakstā iekļauto Darbinieku skaitu, ir norādīta Polisē.</w:t>
      </w:r>
    </w:p>
    <w:p w14:paraId="4B7A78F7" w14:textId="77777777" w:rsidR="00AE0CBA" w:rsidRPr="00CA634F" w:rsidRDefault="00AE0CBA" w:rsidP="00AE0CBA">
      <w:pPr>
        <w:jc w:val="both"/>
        <w:rPr>
          <w:sz w:val="22"/>
          <w:szCs w:val="22"/>
        </w:rPr>
      </w:pPr>
      <w:r w:rsidRPr="00CA634F">
        <w:rPr>
          <w:sz w:val="22"/>
          <w:szCs w:val="22"/>
        </w:rPr>
        <w:t>2.4. PASŪTĪTĀJS samaksā Līguma 2.2.punktā minēto summu par apdrošinātajiem Darbiniekiem vienā maksājumā uz APDROŠINĀTĀJA norādīto bankas kontu ar 1 (vienu) maksājumu 14 (četrpadsmit) kalendāro dienu laikā pēc APDROŠINĀTĀJA rēķina saņemšanas.</w:t>
      </w:r>
    </w:p>
    <w:p w14:paraId="347F88C1" w14:textId="77777777" w:rsidR="00AE0CBA" w:rsidRPr="00CA634F" w:rsidRDefault="00AE0CBA" w:rsidP="00AE0CBA">
      <w:pPr>
        <w:jc w:val="both"/>
        <w:rPr>
          <w:sz w:val="22"/>
          <w:szCs w:val="22"/>
        </w:rPr>
      </w:pPr>
      <w:r w:rsidRPr="00CA634F">
        <w:rPr>
          <w:sz w:val="22"/>
          <w:szCs w:val="22"/>
        </w:rPr>
        <w:t>2.5. PASŪTĪTĀJS samaksā apdrošināšanas prēmiju par 3.1.4.punktā minētajiem Darbiniekiem vienā maksājumā uz APDROŠINĀTĀJA norādīto bankas kontu ar 1 (vienu) maksājumu 14 (četrpadsmit) kalendāro dienu laikā pēc APDROŠINĀTĀJA rēķina saņemšanas.</w:t>
      </w:r>
    </w:p>
    <w:p w14:paraId="1BAE129B" w14:textId="77777777" w:rsidR="00AE0CBA" w:rsidRDefault="00AE0CBA" w:rsidP="00AE0CBA">
      <w:pPr>
        <w:jc w:val="both"/>
        <w:rPr>
          <w:sz w:val="22"/>
          <w:szCs w:val="22"/>
        </w:rPr>
      </w:pPr>
      <w:r w:rsidRPr="00CA634F">
        <w:rPr>
          <w:sz w:val="22"/>
          <w:szCs w:val="22"/>
        </w:rPr>
        <w:t>2.6. Apdrošināšanas prēmiju par Radinieku veselības apdrošināšanu apmaksā Radinieki vai Darbinieki no personiskajiem līdzekļiem, 1 (vienā) maksājumā 14 (četrpadsmit) kalendāro dienu laikā pēc APDROŠINĀTĀJA rēķina saņemšanas.</w:t>
      </w:r>
    </w:p>
    <w:p w14:paraId="221DB406" w14:textId="77777777" w:rsidR="0086761E" w:rsidRDefault="0086761E" w:rsidP="00AE0CBA">
      <w:pPr>
        <w:jc w:val="both"/>
        <w:rPr>
          <w:sz w:val="22"/>
          <w:szCs w:val="22"/>
        </w:rPr>
      </w:pPr>
    </w:p>
    <w:p w14:paraId="292C0808" w14:textId="00ECBCD2" w:rsidR="0086761E" w:rsidRPr="00CA634F" w:rsidRDefault="0086761E" w:rsidP="0086761E">
      <w:pPr>
        <w:pStyle w:val="Heading4"/>
        <w:keepLines/>
        <w:numPr>
          <w:ilvl w:val="0"/>
          <w:numId w:val="19"/>
        </w:numPr>
        <w:spacing w:before="0" w:after="0"/>
        <w:jc w:val="center"/>
        <w:rPr>
          <w:i/>
          <w:sz w:val="22"/>
          <w:szCs w:val="22"/>
        </w:rPr>
      </w:pPr>
      <w:proofErr w:type="spellStart"/>
      <w:r w:rsidRPr="00CA634F">
        <w:rPr>
          <w:sz w:val="22"/>
          <w:szCs w:val="22"/>
        </w:rPr>
        <w:t>Pušu</w:t>
      </w:r>
      <w:proofErr w:type="spellEnd"/>
      <w:r w:rsidRPr="00CA634F">
        <w:rPr>
          <w:sz w:val="22"/>
          <w:szCs w:val="22"/>
        </w:rPr>
        <w:t xml:space="preserve"> </w:t>
      </w:r>
      <w:proofErr w:type="spellStart"/>
      <w:r w:rsidRPr="00CA634F">
        <w:rPr>
          <w:sz w:val="22"/>
          <w:szCs w:val="22"/>
        </w:rPr>
        <w:t>tiesības</w:t>
      </w:r>
      <w:proofErr w:type="spellEnd"/>
      <w:r w:rsidRPr="00CA634F">
        <w:rPr>
          <w:sz w:val="22"/>
          <w:szCs w:val="22"/>
        </w:rPr>
        <w:t xml:space="preserve"> un </w:t>
      </w:r>
      <w:proofErr w:type="spellStart"/>
      <w:r w:rsidRPr="00CA634F">
        <w:rPr>
          <w:sz w:val="22"/>
          <w:szCs w:val="22"/>
        </w:rPr>
        <w:t>pienākumi</w:t>
      </w:r>
      <w:proofErr w:type="spellEnd"/>
      <w:r w:rsidRPr="00CA634F">
        <w:rPr>
          <w:sz w:val="22"/>
          <w:szCs w:val="22"/>
        </w:rPr>
        <w:t xml:space="preserve"> </w:t>
      </w:r>
    </w:p>
    <w:p w14:paraId="193CE324" w14:textId="77777777" w:rsidR="0086761E" w:rsidRPr="00D83037" w:rsidRDefault="0086761E" w:rsidP="0086761E">
      <w:pPr>
        <w:tabs>
          <w:tab w:val="center" w:pos="9356"/>
        </w:tabs>
        <w:rPr>
          <w:sz w:val="22"/>
          <w:szCs w:val="22"/>
        </w:rPr>
      </w:pPr>
      <w:r w:rsidRPr="00D83037">
        <w:rPr>
          <w:sz w:val="22"/>
          <w:szCs w:val="22"/>
        </w:rPr>
        <w:t>3.1. PASŪTĪTĀJS:</w:t>
      </w:r>
    </w:p>
    <w:p w14:paraId="4FE29373" w14:textId="77777777" w:rsidR="0086761E" w:rsidRPr="00D83037" w:rsidRDefault="0086761E" w:rsidP="0086761E">
      <w:pPr>
        <w:tabs>
          <w:tab w:val="center" w:pos="9356"/>
        </w:tabs>
        <w:jc w:val="both"/>
        <w:rPr>
          <w:sz w:val="22"/>
          <w:szCs w:val="22"/>
        </w:rPr>
      </w:pPr>
      <w:r w:rsidRPr="00572072">
        <w:rPr>
          <w:sz w:val="22"/>
          <w:szCs w:val="22"/>
        </w:rPr>
        <w:t>3.1.1. PASŪTĪTĀJS elektroniski iesniedz APDROŠINĀTĀJA Līguma 3.1.2.apakšpunktā norādītajai kontaktpersonai sākotnēji apdrošināmo personu sarakstu.</w:t>
      </w:r>
    </w:p>
    <w:p w14:paraId="423F8588" w14:textId="222F8C46" w:rsidR="0086761E" w:rsidRPr="00D83037" w:rsidRDefault="0086761E" w:rsidP="0086761E">
      <w:pPr>
        <w:ind w:right="20"/>
        <w:jc w:val="both"/>
        <w:rPr>
          <w:sz w:val="22"/>
          <w:szCs w:val="22"/>
        </w:rPr>
      </w:pPr>
      <w:r w:rsidRPr="00D83037">
        <w:rPr>
          <w:sz w:val="22"/>
          <w:szCs w:val="22"/>
        </w:rPr>
        <w:t>3.1.2. Papildus jebkuram rakstiskam dokumentam, kas attiecas uz šī Līguma apdrošināmajām personām, iesniedz APDROŠINĀTĀJAM arī attiecīgā dokumenta elektronisko ve</w:t>
      </w:r>
      <w:r w:rsidR="004A465E">
        <w:rPr>
          <w:sz w:val="22"/>
          <w:szCs w:val="22"/>
        </w:rPr>
        <w:t>rsiju, nosūtot to uz e - pastu: ___</w:t>
      </w:r>
      <w:r w:rsidRPr="00D83037">
        <w:rPr>
          <w:sz w:val="22"/>
          <w:szCs w:val="22"/>
        </w:rPr>
        <w:t>.</w:t>
      </w:r>
    </w:p>
    <w:p w14:paraId="19F29BAF" w14:textId="77777777" w:rsidR="0086761E" w:rsidRPr="00D83037" w:rsidRDefault="0086761E" w:rsidP="0086761E">
      <w:pPr>
        <w:tabs>
          <w:tab w:val="center" w:pos="9356"/>
        </w:tabs>
        <w:jc w:val="both"/>
        <w:rPr>
          <w:sz w:val="22"/>
          <w:szCs w:val="22"/>
        </w:rPr>
      </w:pPr>
      <w:r w:rsidRPr="00D83037">
        <w:rPr>
          <w:sz w:val="22"/>
          <w:szCs w:val="22"/>
        </w:rPr>
        <w:t>3.1.2. Ievēro Līguma noteikumus.</w:t>
      </w:r>
    </w:p>
    <w:p w14:paraId="0B4B43EC" w14:textId="77777777" w:rsidR="0086761E" w:rsidRPr="00D83037" w:rsidRDefault="0086761E" w:rsidP="0086761E">
      <w:pPr>
        <w:tabs>
          <w:tab w:val="center" w:pos="9356"/>
        </w:tabs>
        <w:jc w:val="both"/>
        <w:rPr>
          <w:sz w:val="22"/>
          <w:szCs w:val="22"/>
        </w:rPr>
      </w:pPr>
      <w:r w:rsidRPr="00D83037">
        <w:rPr>
          <w:sz w:val="22"/>
          <w:szCs w:val="22"/>
        </w:rPr>
        <w:t>3.1.3. Nekavējoties elektroniski informē APDROŠINĀTĀJU par darba tiesisko attiecību izbeigšanu ar apdrošināto Darbinieku, lai APDROŠINĀTĀJS veiktu grozījumus. Darba tiesisko attiecību izbeigšanas gadījumā izbeidzas Darbinieka apdrošināšana.</w:t>
      </w:r>
      <w:r w:rsidRPr="00D83037">
        <w:rPr>
          <w:sz w:val="22"/>
          <w:szCs w:val="22"/>
        </w:rPr>
        <w:tab/>
      </w:r>
    </w:p>
    <w:p w14:paraId="617962D0" w14:textId="77777777" w:rsidR="0086761E" w:rsidRPr="00D83037" w:rsidRDefault="0086761E" w:rsidP="0086761E">
      <w:pPr>
        <w:tabs>
          <w:tab w:val="left" w:pos="2835"/>
        </w:tabs>
        <w:jc w:val="both"/>
        <w:rPr>
          <w:sz w:val="22"/>
          <w:szCs w:val="22"/>
        </w:rPr>
      </w:pPr>
      <w:r w:rsidRPr="00D83037">
        <w:rPr>
          <w:sz w:val="22"/>
          <w:szCs w:val="22"/>
        </w:rPr>
        <w:lastRenderedPageBreak/>
        <w:t>3.1.4. Ja Polises darbības laikā apdrošina Darbinieku sarakstā nenorādītu Darbinieku, elektroniski iesniedz paziņojumu APDROŠINĀTĀJAM, norādot tajā apdrošināmā Darbinieka vārdu, uzvārdu, personas kodu, dzīves vietu un apdrošināšanas programmu un datumu, ar kuru Darbinieks tiek pievienots apdrošināto sarakstam. Darbinieka apdrošināšana stājas spēkā ar PASŪTĪTĀJA paziņojumā norādīto datumu, bet ne ātrāk kā ar PASŪTĪTĀJA paziņojuma saņemšanas dienu.</w:t>
      </w:r>
    </w:p>
    <w:p w14:paraId="08D0BA9B" w14:textId="77777777" w:rsidR="0086761E" w:rsidRPr="00D83037" w:rsidRDefault="0086761E" w:rsidP="0086761E">
      <w:pPr>
        <w:jc w:val="both"/>
        <w:rPr>
          <w:sz w:val="22"/>
          <w:szCs w:val="22"/>
        </w:rPr>
      </w:pPr>
      <w:r w:rsidRPr="00D83037">
        <w:rPr>
          <w:sz w:val="22"/>
          <w:szCs w:val="22"/>
        </w:rPr>
        <w:t>3.1.5. Iepazīstina Apdrošinātos ar apdrošināšanas līguma noteikumiem, kā arī informē, ka apdrošināšanas atlīdzības saņemšanai Apdrošinātajiem saskaņā ar Noteikumiem</w:t>
      </w:r>
      <w:r>
        <w:rPr>
          <w:sz w:val="22"/>
          <w:szCs w:val="22"/>
        </w:rPr>
        <w:t xml:space="preserve"> (2.pielikums)</w:t>
      </w:r>
      <w:r w:rsidRPr="00D83037">
        <w:rPr>
          <w:sz w:val="22"/>
          <w:szCs w:val="22"/>
        </w:rPr>
        <w:t>, jāiesniedz APDROŠINĀTĀJAM visus dokumentus, kas nepieciešami APDROŠINĀTĀJAM, lai segtu veiktā veselības apdrošināšanas programmā minētā pakalpojuma apmaksu.</w:t>
      </w:r>
    </w:p>
    <w:p w14:paraId="4A937525" w14:textId="77777777" w:rsidR="0086761E" w:rsidRPr="00D83037" w:rsidRDefault="0086761E" w:rsidP="0086761E">
      <w:pPr>
        <w:tabs>
          <w:tab w:val="num" w:pos="567"/>
          <w:tab w:val="center" w:pos="9356"/>
        </w:tabs>
        <w:jc w:val="both"/>
        <w:rPr>
          <w:sz w:val="22"/>
          <w:szCs w:val="22"/>
        </w:rPr>
      </w:pPr>
      <w:r w:rsidRPr="00D83037">
        <w:rPr>
          <w:sz w:val="22"/>
          <w:szCs w:val="22"/>
        </w:rPr>
        <w:t>3.2. APDROŠINĀTĀJS:</w:t>
      </w:r>
    </w:p>
    <w:p w14:paraId="1601E60F" w14:textId="684E5CB5" w:rsidR="0086761E" w:rsidRPr="00D83037" w:rsidRDefault="0086761E" w:rsidP="0086761E">
      <w:pPr>
        <w:ind w:right="20"/>
        <w:jc w:val="both"/>
        <w:rPr>
          <w:sz w:val="22"/>
          <w:szCs w:val="22"/>
        </w:rPr>
      </w:pPr>
      <w:r w:rsidRPr="00572072">
        <w:rPr>
          <w:sz w:val="22"/>
          <w:szCs w:val="22"/>
        </w:rPr>
        <w:t>3.2.1. Ne vēlāk kā 3 (trīs) darba dienu laikā pēc Līguma parakstīšanas dienas un Līguma 3.1.1.punktā minētā saraksta saņemšanas no PASŪTĪTĀJA elektroniskā veidā, APDROŠINĀTĀJS izsniedz PASŪTĪTĀJAM veselības apdrošināšanas polisi (turpmā</w:t>
      </w:r>
      <w:r w:rsidR="00AE345E">
        <w:rPr>
          <w:sz w:val="22"/>
          <w:szCs w:val="22"/>
        </w:rPr>
        <w:t xml:space="preserve">k tekstā - </w:t>
      </w:r>
      <w:r>
        <w:rPr>
          <w:sz w:val="22"/>
          <w:szCs w:val="22"/>
        </w:rPr>
        <w:t>Polise)</w:t>
      </w:r>
      <w:r w:rsidR="001D5E62">
        <w:rPr>
          <w:sz w:val="22"/>
          <w:szCs w:val="22"/>
        </w:rPr>
        <w:t xml:space="preserve"> </w:t>
      </w:r>
      <w:r w:rsidR="001D5E62" w:rsidRPr="00AE345E">
        <w:rPr>
          <w:sz w:val="22"/>
          <w:szCs w:val="22"/>
        </w:rPr>
        <w:t xml:space="preserve">un </w:t>
      </w:r>
      <w:r w:rsidR="00AE345E" w:rsidRPr="00AE345E">
        <w:rPr>
          <w:sz w:val="22"/>
          <w:szCs w:val="22"/>
        </w:rPr>
        <w:t>darbinieku veselības apdrošināšanas</w:t>
      </w:r>
      <w:r w:rsidR="00A544C3" w:rsidRPr="00AE345E">
        <w:rPr>
          <w:sz w:val="22"/>
          <w:szCs w:val="22"/>
        </w:rPr>
        <w:t xml:space="preserve"> </w:t>
      </w:r>
      <w:r w:rsidR="001D5E62" w:rsidRPr="00AE345E">
        <w:rPr>
          <w:sz w:val="22"/>
          <w:szCs w:val="22"/>
        </w:rPr>
        <w:t>kartes</w:t>
      </w:r>
      <w:r w:rsidR="00A544C3" w:rsidRPr="00AE345E">
        <w:rPr>
          <w:sz w:val="22"/>
          <w:szCs w:val="22"/>
        </w:rPr>
        <w:t>,</w:t>
      </w:r>
      <w:r w:rsidR="00A544C3">
        <w:rPr>
          <w:sz w:val="22"/>
          <w:szCs w:val="22"/>
        </w:rPr>
        <w:t xml:space="preserve"> uz kurām norādīta informācija tikai par personu</w:t>
      </w:r>
      <w:r w:rsidRPr="00572072">
        <w:rPr>
          <w:sz w:val="22"/>
          <w:szCs w:val="22"/>
        </w:rPr>
        <w:t>.</w:t>
      </w:r>
    </w:p>
    <w:p w14:paraId="61E38A37" w14:textId="77777777" w:rsidR="0086761E" w:rsidRPr="00D83037" w:rsidRDefault="0086761E" w:rsidP="001D5E62">
      <w:pPr>
        <w:pStyle w:val="BodyTextIndent"/>
        <w:tabs>
          <w:tab w:val="center" w:pos="9356"/>
        </w:tabs>
        <w:spacing w:after="0"/>
        <w:ind w:left="0"/>
        <w:jc w:val="both"/>
        <w:rPr>
          <w:szCs w:val="22"/>
        </w:rPr>
      </w:pPr>
      <w:r w:rsidRPr="00D83037">
        <w:rPr>
          <w:szCs w:val="22"/>
        </w:rPr>
        <w:t>3.2.2. Iestājoties apdrošināšanas gadījumam, izmaksā Apdrošinātajam apdrošināšanas atlīdzību Līgumā un Piedāvājumā noteiktajā apmērā, kārtībā un termiņā.</w:t>
      </w:r>
    </w:p>
    <w:p w14:paraId="713A45BB" w14:textId="5C8A4EF7" w:rsidR="0086761E" w:rsidRPr="00D83037" w:rsidRDefault="0086761E" w:rsidP="001D5E62">
      <w:pPr>
        <w:tabs>
          <w:tab w:val="center" w:pos="9356"/>
        </w:tabs>
        <w:jc w:val="both"/>
        <w:rPr>
          <w:sz w:val="22"/>
          <w:szCs w:val="22"/>
        </w:rPr>
      </w:pPr>
      <w:r w:rsidRPr="00D83037">
        <w:rPr>
          <w:sz w:val="22"/>
          <w:szCs w:val="22"/>
        </w:rPr>
        <w:t>3.2.3. Izbeidz apdrošināšanas segumu attiecībā uz PASŪ</w:t>
      </w:r>
      <w:r w:rsidR="00AE345E">
        <w:rPr>
          <w:sz w:val="22"/>
          <w:szCs w:val="22"/>
        </w:rPr>
        <w:t>TĪTĀJA Darbinieku Līguma 3.1.3.</w:t>
      </w:r>
      <w:r w:rsidRPr="00D83037">
        <w:rPr>
          <w:sz w:val="22"/>
          <w:szCs w:val="22"/>
        </w:rPr>
        <w:t>apakšpunktā minētajā gadījumā.</w:t>
      </w:r>
    </w:p>
    <w:p w14:paraId="63920A65" w14:textId="77777777" w:rsidR="0086761E" w:rsidRPr="00D83037" w:rsidRDefault="0086761E" w:rsidP="0086761E">
      <w:pPr>
        <w:jc w:val="both"/>
        <w:rPr>
          <w:sz w:val="22"/>
          <w:szCs w:val="22"/>
        </w:rPr>
      </w:pPr>
      <w:r w:rsidRPr="00D83037">
        <w:rPr>
          <w:sz w:val="22"/>
          <w:szCs w:val="22"/>
        </w:rPr>
        <w:t>3.2.4. Iestājoties Līguma 3.1.4.apakšpunktā minētajam gadījumam:</w:t>
      </w:r>
    </w:p>
    <w:p w14:paraId="74A5C172" w14:textId="77777777" w:rsidR="0086761E" w:rsidRPr="00D83037" w:rsidRDefault="0086761E" w:rsidP="0086761E">
      <w:pPr>
        <w:tabs>
          <w:tab w:val="center" w:pos="9356"/>
        </w:tabs>
        <w:jc w:val="both"/>
        <w:rPr>
          <w:sz w:val="22"/>
          <w:szCs w:val="22"/>
        </w:rPr>
      </w:pPr>
      <w:r w:rsidRPr="00D83037">
        <w:rPr>
          <w:sz w:val="22"/>
          <w:szCs w:val="22"/>
        </w:rPr>
        <w:t>3.2.4.1. aprēķina apdrošināšanas prēmiju, kas PASŪTĪTĀJAM jāmaksā par papildus Darbinieka apdrošināšanu, kas tiek aprēķināta saskaņā ar Līguma 1.pielikumā norādīto kārtību.</w:t>
      </w:r>
    </w:p>
    <w:p w14:paraId="15FB1CD1" w14:textId="77777777" w:rsidR="0086761E" w:rsidRPr="00D83037" w:rsidRDefault="0086761E" w:rsidP="0086761E">
      <w:pPr>
        <w:tabs>
          <w:tab w:val="center" w:pos="9356"/>
        </w:tabs>
        <w:ind w:left="709" w:hanging="709"/>
        <w:jc w:val="both"/>
        <w:rPr>
          <w:sz w:val="22"/>
          <w:szCs w:val="22"/>
        </w:rPr>
      </w:pPr>
      <w:r w:rsidRPr="00D83037">
        <w:rPr>
          <w:sz w:val="22"/>
          <w:szCs w:val="22"/>
        </w:rPr>
        <w:t xml:space="preserve">3.2.4.2. saņemot no PASŪTĪTĀJA informāciju, veic izmaiņas </w:t>
      </w:r>
      <w:r>
        <w:rPr>
          <w:sz w:val="22"/>
          <w:szCs w:val="22"/>
        </w:rPr>
        <w:t>iesūtītajā sarakstā</w:t>
      </w:r>
      <w:r w:rsidRPr="00D83037">
        <w:rPr>
          <w:sz w:val="22"/>
          <w:szCs w:val="22"/>
        </w:rPr>
        <w:t>;</w:t>
      </w:r>
    </w:p>
    <w:p w14:paraId="5D8D2EB4" w14:textId="77777777" w:rsidR="0086761E" w:rsidRPr="00D83037" w:rsidRDefault="0086761E" w:rsidP="0086761E">
      <w:pPr>
        <w:jc w:val="both"/>
        <w:rPr>
          <w:sz w:val="22"/>
          <w:szCs w:val="22"/>
        </w:rPr>
      </w:pPr>
      <w:r w:rsidRPr="00D83037">
        <w:rPr>
          <w:sz w:val="22"/>
          <w:szCs w:val="22"/>
        </w:rPr>
        <w:t xml:space="preserve">3.2.4.3. izsniedz PASŪTĪTĀJAM rēķinu apdrošināšanas prēmijas samaksai. APDROŠINĀTĀJA saistības stājas spēkā līdz ar grozījumu veikšanu </w:t>
      </w:r>
      <w:r>
        <w:rPr>
          <w:sz w:val="22"/>
          <w:szCs w:val="22"/>
        </w:rPr>
        <w:t>apdrošināto personu sarakstā</w:t>
      </w:r>
      <w:r w:rsidRPr="00D83037">
        <w:rPr>
          <w:sz w:val="22"/>
          <w:szCs w:val="22"/>
        </w:rPr>
        <w:t xml:space="preserve">; </w:t>
      </w:r>
    </w:p>
    <w:p w14:paraId="0C4592C0" w14:textId="77777777" w:rsidR="0086761E" w:rsidRPr="00D83037" w:rsidRDefault="0086761E" w:rsidP="0086761E">
      <w:pPr>
        <w:jc w:val="both"/>
        <w:rPr>
          <w:sz w:val="22"/>
          <w:szCs w:val="22"/>
        </w:rPr>
      </w:pPr>
      <w:r w:rsidRPr="00D83037">
        <w:rPr>
          <w:sz w:val="22"/>
          <w:szCs w:val="22"/>
        </w:rPr>
        <w:t>3.2.5. Līguma 3.1.3.apakšpunktā minētajā gadījumā:</w:t>
      </w:r>
    </w:p>
    <w:p w14:paraId="641B7DAE" w14:textId="77777777" w:rsidR="0086761E" w:rsidRPr="00D83037" w:rsidRDefault="0086761E" w:rsidP="0086761E">
      <w:pPr>
        <w:jc w:val="both"/>
        <w:rPr>
          <w:sz w:val="22"/>
          <w:szCs w:val="22"/>
        </w:rPr>
      </w:pPr>
      <w:r w:rsidRPr="00D83037">
        <w:rPr>
          <w:sz w:val="22"/>
          <w:szCs w:val="22"/>
        </w:rPr>
        <w:t xml:space="preserve">3.2.5.1.saņemot no PASŪTĪTĀJA informāciju, veic grozījumus </w:t>
      </w:r>
      <w:r>
        <w:rPr>
          <w:sz w:val="22"/>
          <w:szCs w:val="22"/>
        </w:rPr>
        <w:t>apdrošināto personu sarakstā</w:t>
      </w:r>
      <w:r w:rsidRPr="00D83037">
        <w:rPr>
          <w:sz w:val="22"/>
          <w:szCs w:val="22"/>
        </w:rPr>
        <w:t>;</w:t>
      </w:r>
    </w:p>
    <w:p w14:paraId="0DB16351" w14:textId="77777777" w:rsidR="0086761E" w:rsidRPr="00D83037" w:rsidRDefault="0086761E" w:rsidP="0086761E">
      <w:pPr>
        <w:tabs>
          <w:tab w:val="num" w:pos="720"/>
        </w:tabs>
        <w:jc w:val="both"/>
        <w:rPr>
          <w:sz w:val="22"/>
          <w:szCs w:val="22"/>
        </w:rPr>
      </w:pPr>
      <w:r w:rsidRPr="00D83037">
        <w:rPr>
          <w:sz w:val="22"/>
          <w:szCs w:val="22"/>
        </w:rPr>
        <w:t>3.2.5.2. apdrošināšanas aizsardzība saskaņā ar Polisi attiecībā uz atbrīvoto Darbinieku, tiek izbeigta līdz ar tā izslēgšanu no apdrošināto personu saraksta;</w:t>
      </w:r>
    </w:p>
    <w:p w14:paraId="693BCB80" w14:textId="77777777" w:rsidR="0086761E" w:rsidRPr="00D83037" w:rsidRDefault="0086761E" w:rsidP="0086761E">
      <w:pPr>
        <w:tabs>
          <w:tab w:val="num" w:pos="720"/>
        </w:tabs>
        <w:jc w:val="both"/>
        <w:rPr>
          <w:sz w:val="22"/>
          <w:szCs w:val="22"/>
        </w:rPr>
      </w:pPr>
      <w:r w:rsidRPr="00D83037">
        <w:rPr>
          <w:sz w:val="22"/>
          <w:szCs w:val="22"/>
        </w:rPr>
        <w:t>3.2.5.3. APDROŠINĀTĀJS atmaksā neizmantoto apdrošināšanas prēmiju līdz līguma darbības termiņa beigām saskaņā ar Līguma 1.pielikumā noteikto kārtību.</w:t>
      </w:r>
    </w:p>
    <w:p w14:paraId="35FAECBB" w14:textId="05828494" w:rsidR="0086761E" w:rsidRDefault="0086761E" w:rsidP="0086761E">
      <w:pPr>
        <w:jc w:val="both"/>
        <w:rPr>
          <w:sz w:val="22"/>
          <w:szCs w:val="22"/>
        </w:rPr>
      </w:pPr>
      <w:r w:rsidRPr="00D83037">
        <w:rPr>
          <w:sz w:val="22"/>
          <w:szCs w:val="22"/>
        </w:rPr>
        <w:t xml:space="preserve">3.2.6. nodrošina iesniegto PASŪTĪTĀJA darbinieku saraksta neizpaušanu trešajām personām, garantē datu aizsardzību </w:t>
      </w:r>
      <w:r w:rsidR="00883763">
        <w:rPr>
          <w:sz w:val="22"/>
          <w:szCs w:val="22"/>
        </w:rPr>
        <w:t>atbilstoši spēkā esošo normatīvo aktu prasībām</w:t>
      </w:r>
      <w:r w:rsidRPr="00D83037">
        <w:rPr>
          <w:sz w:val="22"/>
          <w:szCs w:val="22"/>
        </w:rPr>
        <w:t xml:space="preserve">. </w:t>
      </w:r>
    </w:p>
    <w:p w14:paraId="3AB50865" w14:textId="1525226A" w:rsidR="0086761E" w:rsidRDefault="0086761E" w:rsidP="0086761E">
      <w:pPr>
        <w:jc w:val="both"/>
        <w:rPr>
          <w:sz w:val="22"/>
          <w:szCs w:val="22"/>
        </w:rPr>
      </w:pPr>
      <w:r w:rsidRPr="00D83037">
        <w:rPr>
          <w:sz w:val="22"/>
          <w:szCs w:val="22"/>
        </w:rPr>
        <w:t>3.2.7. nekavējoties informē PASŪTĪTĀJA kontaktpersonu par informācijas pieprasīšanas un izpaušanas gadījumu.</w:t>
      </w:r>
    </w:p>
    <w:p w14:paraId="4CA5ECD6" w14:textId="77777777" w:rsidR="004A465E" w:rsidRPr="004A465E" w:rsidRDefault="004A465E" w:rsidP="0086761E">
      <w:pPr>
        <w:jc w:val="both"/>
        <w:rPr>
          <w:sz w:val="22"/>
          <w:szCs w:val="22"/>
        </w:rPr>
      </w:pPr>
    </w:p>
    <w:p w14:paraId="4E0FDC4A" w14:textId="1848B759" w:rsidR="0086761E" w:rsidRPr="00D83037" w:rsidRDefault="0086761E" w:rsidP="0086761E">
      <w:pPr>
        <w:pStyle w:val="Heading4"/>
        <w:keepLines/>
        <w:numPr>
          <w:ilvl w:val="0"/>
          <w:numId w:val="19"/>
        </w:numPr>
        <w:spacing w:before="0" w:after="0"/>
        <w:jc w:val="center"/>
        <w:rPr>
          <w:i/>
          <w:sz w:val="22"/>
          <w:szCs w:val="22"/>
        </w:rPr>
      </w:pPr>
      <w:proofErr w:type="spellStart"/>
      <w:r w:rsidRPr="00D83037">
        <w:rPr>
          <w:sz w:val="22"/>
          <w:szCs w:val="22"/>
        </w:rPr>
        <w:t>Pušu</w:t>
      </w:r>
      <w:proofErr w:type="spellEnd"/>
      <w:r w:rsidRPr="00D83037">
        <w:rPr>
          <w:sz w:val="22"/>
          <w:szCs w:val="22"/>
        </w:rPr>
        <w:t xml:space="preserve"> </w:t>
      </w:r>
      <w:proofErr w:type="spellStart"/>
      <w:r w:rsidRPr="00D83037">
        <w:rPr>
          <w:sz w:val="22"/>
          <w:szCs w:val="22"/>
        </w:rPr>
        <w:t>atbildība</w:t>
      </w:r>
      <w:proofErr w:type="spellEnd"/>
    </w:p>
    <w:p w14:paraId="5182D54E" w14:textId="77777777" w:rsidR="0086761E" w:rsidRPr="00CA634F" w:rsidRDefault="0086761E" w:rsidP="0086761E">
      <w:pPr>
        <w:keepNext/>
        <w:ind w:right="-6"/>
        <w:jc w:val="both"/>
        <w:rPr>
          <w:snapToGrid w:val="0"/>
          <w:sz w:val="22"/>
          <w:szCs w:val="22"/>
        </w:rPr>
      </w:pPr>
      <w:r w:rsidRPr="00CA634F">
        <w:rPr>
          <w:snapToGrid w:val="0"/>
          <w:sz w:val="22"/>
          <w:szCs w:val="22"/>
        </w:rPr>
        <w:t xml:space="preserve">4.1. Puses apņemas neizpaust informāciju, kuru tās saņēmušas saistībā ar šī Līguma izpildi. Informācija nav izpaužama gan šī Līguma darbības laikā, gan pēc tā izbeigšanas. </w:t>
      </w:r>
    </w:p>
    <w:p w14:paraId="233DE3AF" w14:textId="77777777" w:rsidR="0086761E" w:rsidRPr="00CA634F" w:rsidRDefault="0086761E" w:rsidP="0086761E">
      <w:pPr>
        <w:keepNext/>
        <w:ind w:right="-6"/>
        <w:jc w:val="both"/>
        <w:rPr>
          <w:snapToGrid w:val="0"/>
          <w:sz w:val="22"/>
          <w:szCs w:val="22"/>
        </w:rPr>
      </w:pPr>
      <w:r w:rsidRPr="00CA634F">
        <w:rPr>
          <w:snapToGrid w:val="0"/>
          <w:sz w:val="22"/>
          <w:szCs w:val="22"/>
        </w:rPr>
        <w:t xml:space="preserve">4.2. Par šajā Līgumā noteikto saistību neievērošanu līgumsaistību nepildīšanas vai nepienācīgas izpildes rezultātā, katra no Pusēm atlīdzina otrajai Pusei radītos zaudējumus. </w:t>
      </w:r>
    </w:p>
    <w:p w14:paraId="18547BF4" w14:textId="77777777" w:rsidR="0086761E" w:rsidRPr="00CA634F" w:rsidRDefault="0086761E" w:rsidP="0086761E">
      <w:pPr>
        <w:pStyle w:val="BodyText2"/>
        <w:rPr>
          <w:snapToGrid w:val="0"/>
          <w:sz w:val="22"/>
          <w:szCs w:val="22"/>
        </w:rPr>
      </w:pPr>
    </w:p>
    <w:p w14:paraId="7C240F23" w14:textId="77777777" w:rsidR="0086761E" w:rsidRPr="00CA634F" w:rsidRDefault="0086761E" w:rsidP="0086761E">
      <w:pPr>
        <w:pStyle w:val="Heading4"/>
        <w:keepLines/>
        <w:numPr>
          <w:ilvl w:val="0"/>
          <w:numId w:val="19"/>
        </w:numPr>
        <w:spacing w:before="0" w:after="0"/>
        <w:jc w:val="center"/>
        <w:rPr>
          <w:i/>
          <w:sz w:val="22"/>
          <w:szCs w:val="22"/>
        </w:rPr>
      </w:pPr>
      <w:proofErr w:type="spellStart"/>
      <w:r w:rsidRPr="00CA634F">
        <w:rPr>
          <w:sz w:val="22"/>
          <w:szCs w:val="22"/>
        </w:rPr>
        <w:t>Nepārvarama</w:t>
      </w:r>
      <w:proofErr w:type="spellEnd"/>
      <w:r w:rsidRPr="00CA634F">
        <w:rPr>
          <w:sz w:val="22"/>
          <w:szCs w:val="22"/>
        </w:rPr>
        <w:t xml:space="preserve"> </w:t>
      </w:r>
      <w:proofErr w:type="spellStart"/>
      <w:r w:rsidRPr="00CA634F">
        <w:rPr>
          <w:sz w:val="22"/>
          <w:szCs w:val="22"/>
        </w:rPr>
        <w:t>vara</w:t>
      </w:r>
      <w:proofErr w:type="spellEnd"/>
    </w:p>
    <w:p w14:paraId="0E65A735" w14:textId="77777777" w:rsidR="0086761E" w:rsidRPr="00CA634F" w:rsidRDefault="0086761E" w:rsidP="0086761E">
      <w:pPr>
        <w:pStyle w:val="BodyText2"/>
        <w:rPr>
          <w:sz w:val="22"/>
          <w:szCs w:val="22"/>
        </w:rPr>
      </w:pPr>
      <w:r w:rsidRPr="00CA634F">
        <w:rPr>
          <w:sz w:val="22"/>
          <w:szCs w:val="22"/>
        </w:rPr>
        <w:t xml:space="preserve">5.1. Ar nepārvaramu varu jāsaprot dabas stihijas (plūdi, vētras postījumi), katastrofas, streiki, karadarbība vai manevri, kā arī citi tamlīdzīgi apstākļi, kuru dēļ šī Līguma nosacījumu izpilde nav iespējama un ko Pusēm nebija iespējas ne paredzēt, ne novērst. </w:t>
      </w:r>
    </w:p>
    <w:p w14:paraId="6CCC4889" w14:textId="77777777" w:rsidR="0086761E" w:rsidRPr="00CA634F" w:rsidRDefault="0086761E" w:rsidP="0086761E">
      <w:pPr>
        <w:pStyle w:val="BodyText2"/>
        <w:rPr>
          <w:sz w:val="22"/>
          <w:szCs w:val="22"/>
        </w:rPr>
      </w:pPr>
      <w:r w:rsidRPr="00CA634F">
        <w:rPr>
          <w:sz w:val="22"/>
          <w:szCs w:val="22"/>
        </w:rPr>
        <w:t>5.2. Puses tiek atbrīvotas no atbildības par Līguma nepildīšanu,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noteiktais izpildes un samaksas termiņš tiek pagarināts attiecīgi par tādu laika periodu, par kādu šie neparedzamie apstākļi ir aizkavējuši Līguma izpildi, bet ne ilgāk par vienu mēnesi.</w:t>
      </w:r>
    </w:p>
    <w:p w14:paraId="74079705" w14:textId="77777777" w:rsidR="0086761E" w:rsidRPr="00883763" w:rsidRDefault="0086761E" w:rsidP="009F047F">
      <w:pPr>
        <w:pStyle w:val="BodyTextIndent"/>
        <w:tabs>
          <w:tab w:val="left" w:pos="8647"/>
        </w:tabs>
        <w:spacing w:after="0"/>
        <w:ind w:left="0"/>
        <w:jc w:val="both"/>
        <w:rPr>
          <w:sz w:val="22"/>
          <w:szCs w:val="22"/>
        </w:rPr>
      </w:pPr>
      <w:r w:rsidRPr="00883763">
        <w:rPr>
          <w:sz w:val="22"/>
          <w:szCs w:val="22"/>
        </w:rPr>
        <w:t>5.3. Pusei, kura atsaucas uz neparedzamiem apstākļiem, ir jāpierāda, ka tai nebija iespēju ne paredzēt, ne novērst radušos apstākļus, kuru sekas par spīti īstenotajai pienācīgajai rūpībai, nav bijis iespējams novērst.</w:t>
      </w:r>
    </w:p>
    <w:p w14:paraId="62398058" w14:textId="77777777" w:rsidR="0086761E" w:rsidRPr="00883763" w:rsidRDefault="0086761E" w:rsidP="009F047F">
      <w:pPr>
        <w:pStyle w:val="BodyTextIndent"/>
        <w:tabs>
          <w:tab w:val="left" w:pos="8647"/>
        </w:tabs>
        <w:spacing w:after="0"/>
        <w:ind w:left="0"/>
        <w:jc w:val="both"/>
        <w:rPr>
          <w:sz w:val="22"/>
          <w:szCs w:val="22"/>
        </w:rPr>
      </w:pPr>
      <w:r w:rsidRPr="00883763">
        <w:rPr>
          <w:sz w:val="22"/>
          <w:szCs w:val="22"/>
        </w:rPr>
        <w:t>5.4. Ja neparedzami apstākļi turpinās ilgāk, kā 30 (trīsdesmit) kalendārās dienas, katra no Pusēm ir tiesīga izbeigt Līgumu, par to rakstveidā brīdinot otru pusi 5 (piecas) darba dienas iepriekš.</w:t>
      </w:r>
    </w:p>
    <w:p w14:paraId="52FD8E9A" w14:textId="77777777" w:rsidR="0086761E" w:rsidRPr="00CA634F" w:rsidRDefault="0086761E" w:rsidP="0086761E">
      <w:pPr>
        <w:jc w:val="center"/>
        <w:rPr>
          <w:b/>
          <w:sz w:val="22"/>
          <w:szCs w:val="22"/>
        </w:rPr>
      </w:pPr>
    </w:p>
    <w:p w14:paraId="64549398" w14:textId="77777777" w:rsidR="0086761E" w:rsidRPr="00CA634F" w:rsidRDefault="0086761E" w:rsidP="0086761E">
      <w:pPr>
        <w:pStyle w:val="Heading4"/>
        <w:keepLines/>
        <w:numPr>
          <w:ilvl w:val="0"/>
          <w:numId w:val="19"/>
        </w:numPr>
        <w:spacing w:before="0" w:after="0"/>
        <w:jc w:val="center"/>
        <w:rPr>
          <w:i/>
          <w:sz w:val="22"/>
          <w:szCs w:val="22"/>
        </w:rPr>
      </w:pPr>
      <w:proofErr w:type="spellStart"/>
      <w:r w:rsidRPr="00CA634F">
        <w:rPr>
          <w:sz w:val="22"/>
          <w:szCs w:val="22"/>
        </w:rPr>
        <w:lastRenderedPageBreak/>
        <w:t>Strīdu</w:t>
      </w:r>
      <w:proofErr w:type="spellEnd"/>
      <w:r w:rsidRPr="00CA634F">
        <w:rPr>
          <w:sz w:val="22"/>
          <w:szCs w:val="22"/>
        </w:rPr>
        <w:t xml:space="preserve"> </w:t>
      </w:r>
      <w:proofErr w:type="spellStart"/>
      <w:r w:rsidRPr="00CA634F">
        <w:rPr>
          <w:sz w:val="22"/>
          <w:szCs w:val="22"/>
        </w:rPr>
        <w:t>izskatīšana</w:t>
      </w:r>
      <w:proofErr w:type="spellEnd"/>
    </w:p>
    <w:p w14:paraId="1BAF0C68" w14:textId="77777777" w:rsidR="0086761E" w:rsidRDefault="0086761E" w:rsidP="0086761E">
      <w:pPr>
        <w:jc w:val="both"/>
        <w:rPr>
          <w:sz w:val="22"/>
          <w:szCs w:val="22"/>
        </w:rPr>
      </w:pPr>
      <w:r w:rsidRPr="00CA634F">
        <w:rPr>
          <w:sz w:val="22"/>
          <w:szCs w:val="22"/>
        </w:rPr>
        <w:t>6.1. Visi strīdi, kas rodas starp Pusēm Līguma izpildes laikā, tiek risināti savstarpējās sarunās. Ja sarunu gaitā strīds nav atrisināts, tas tiek risināts Latvijas Republikas tiesā Latvijas Republikas normatīvajos aktos noteiktajā kārtībā.</w:t>
      </w:r>
    </w:p>
    <w:p w14:paraId="147BADA7" w14:textId="77777777" w:rsidR="004A465E" w:rsidRDefault="004A465E" w:rsidP="0086761E">
      <w:pPr>
        <w:jc w:val="both"/>
        <w:rPr>
          <w:sz w:val="22"/>
          <w:szCs w:val="22"/>
        </w:rPr>
      </w:pPr>
    </w:p>
    <w:p w14:paraId="28768A7D" w14:textId="77777777" w:rsidR="004A465E" w:rsidRDefault="004A465E" w:rsidP="0086761E">
      <w:pPr>
        <w:jc w:val="both"/>
        <w:rPr>
          <w:sz w:val="22"/>
          <w:szCs w:val="22"/>
        </w:rPr>
      </w:pPr>
    </w:p>
    <w:p w14:paraId="48D462D4" w14:textId="692F80CD" w:rsidR="001271CB" w:rsidRPr="00CA634F" w:rsidRDefault="001271CB" w:rsidP="001271CB">
      <w:pPr>
        <w:pStyle w:val="Heading4"/>
        <w:keepLines/>
        <w:numPr>
          <w:ilvl w:val="0"/>
          <w:numId w:val="19"/>
        </w:numPr>
        <w:spacing w:before="0" w:after="0"/>
        <w:jc w:val="center"/>
        <w:rPr>
          <w:i/>
          <w:sz w:val="22"/>
          <w:szCs w:val="22"/>
        </w:rPr>
      </w:pPr>
      <w:proofErr w:type="spellStart"/>
      <w:r w:rsidRPr="00CA634F">
        <w:rPr>
          <w:sz w:val="22"/>
          <w:szCs w:val="22"/>
        </w:rPr>
        <w:t>Noslēguma</w:t>
      </w:r>
      <w:proofErr w:type="spellEnd"/>
      <w:r w:rsidRPr="00CA634F">
        <w:rPr>
          <w:sz w:val="22"/>
          <w:szCs w:val="22"/>
        </w:rPr>
        <w:t xml:space="preserve"> </w:t>
      </w:r>
      <w:proofErr w:type="spellStart"/>
      <w:r w:rsidRPr="00CA634F">
        <w:rPr>
          <w:sz w:val="22"/>
          <w:szCs w:val="22"/>
        </w:rPr>
        <w:t>jautājumi</w:t>
      </w:r>
      <w:proofErr w:type="spellEnd"/>
      <w:r w:rsidRPr="00CA634F">
        <w:rPr>
          <w:sz w:val="22"/>
          <w:szCs w:val="22"/>
        </w:rPr>
        <w:t xml:space="preserve"> </w:t>
      </w:r>
    </w:p>
    <w:p w14:paraId="16E04512" w14:textId="77777777" w:rsidR="001271CB" w:rsidRPr="00CA634F" w:rsidRDefault="001271CB" w:rsidP="001271CB">
      <w:pPr>
        <w:jc w:val="both"/>
        <w:rPr>
          <w:sz w:val="22"/>
          <w:szCs w:val="22"/>
        </w:rPr>
      </w:pPr>
      <w:r w:rsidRPr="00CA634F">
        <w:rPr>
          <w:sz w:val="22"/>
          <w:szCs w:val="22"/>
        </w:rPr>
        <w:t>7.1. Ja tiek konstatēta pretruna starp Līguma un APDROŠINĀTĀJA Noteikumiem, tad piemērojami šī Līguma noteikumi.</w:t>
      </w:r>
    </w:p>
    <w:p w14:paraId="34C68627" w14:textId="77777777" w:rsidR="001271CB" w:rsidRPr="00CA634F" w:rsidRDefault="001271CB" w:rsidP="001271CB">
      <w:pPr>
        <w:jc w:val="both"/>
        <w:rPr>
          <w:sz w:val="22"/>
          <w:szCs w:val="22"/>
        </w:rPr>
      </w:pPr>
      <w:r w:rsidRPr="00CA634F">
        <w:rPr>
          <w:sz w:val="22"/>
          <w:szCs w:val="22"/>
        </w:rPr>
        <w:t>7.2. Līguma nosacījumi, ciktāl tos neierobežo Noteikumi, attiecināmi arī uz Darbinieku izvēlētajām veselības apdrošināšanas programmām Darbinieku radiniekiem, kuras tiek finansētas par Darbinieku personīgajiem finanšu līdzekļiem, PASŪTĪTĀJAM esot kā starpniekam.</w:t>
      </w:r>
    </w:p>
    <w:p w14:paraId="4D8BF7A3" w14:textId="44ACD9A8" w:rsidR="001271CB" w:rsidRPr="009F047F" w:rsidRDefault="004A465E" w:rsidP="001D5E62">
      <w:pPr>
        <w:jc w:val="both"/>
        <w:rPr>
          <w:sz w:val="22"/>
          <w:szCs w:val="22"/>
        </w:rPr>
      </w:pPr>
      <w:r w:rsidRPr="009F047F">
        <w:rPr>
          <w:sz w:val="22"/>
          <w:szCs w:val="22"/>
        </w:rPr>
        <w:t>7.3</w:t>
      </w:r>
      <w:r w:rsidR="001271CB" w:rsidRPr="009F047F">
        <w:rPr>
          <w:sz w:val="22"/>
          <w:szCs w:val="22"/>
        </w:rPr>
        <w:t xml:space="preserve">. Kontaktpersona no PASŪTĪTĀJA puses ir </w:t>
      </w:r>
      <w:r w:rsidR="004515DE">
        <w:rPr>
          <w:sz w:val="22"/>
          <w:szCs w:val="22"/>
        </w:rPr>
        <w:t xml:space="preserve">Zane </w:t>
      </w:r>
      <w:proofErr w:type="spellStart"/>
      <w:r w:rsidR="004515DE">
        <w:rPr>
          <w:sz w:val="22"/>
          <w:szCs w:val="22"/>
        </w:rPr>
        <w:t>Gokbaga</w:t>
      </w:r>
      <w:proofErr w:type="spellEnd"/>
      <w:r w:rsidR="001271CB" w:rsidRPr="009F047F">
        <w:rPr>
          <w:sz w:val="22"/>
          <w:szCs w:val="22"/>
        </w:rPr>
        <w:t>, tālrunis: 673561</w:t>
      </w:r>
      <w:r w:rsidR="004515DE">
        <w:rPr>
          <w:sz w:val="22"/>
          <w:szCs w:val="22"/>
        </w:rPr>
        <w:t>62</w:t>
      </w:r>
      <w:r w:rsidR="001271CB" w:rsidRPr="009F047F">
        <w:rPr>
          <w:sz w:val="22"/>
          <w:szCs w:val="22"/>
        </w:rPr>
        <w:t xml:space="preserve">, </w:t>
      </w:r>
      <w:r w:rsidR="00883763">
        <w:rPr>
          <w:sz w:val="22"/>
          <w:szCs w:val="22"/>
        </w:rPr>
        <w:t xml:space="preserve">mob.tālr.28669767, </w:t>
      </w:r>
      <w:r w:rsidR="001271CB" w:rsidRPr="009F047F">
        <w:rPr>
          <w:sz w:val="22"/>
          <w:szCs w:val="22"/>
        </w:rPr>
        <w:t>e-pasts:</w:t>
      </w:r>
      <w:r w:rsidRPr="009F047F">
        <w:rPr>
          <w:sz w:val="22"/>
          <w:szCs w:val="22"/>
        </w:rPr>
        <w:t xml:space="preserve"> </w:t>
      </w:r>
      <w:hyperlink r:id="rId14" w:history="1">
        <w:r w:rsidR="001271CB" w:rsidRPr="009F047F">
          <w:rPr>
            <w:rStyle w:val="Hyperlink"/>
            <w:color w:val="auto"/>
            <w:sz w:val="22"/>
            <w:szCs w:val="22"/>
            <w:u w:val="none"/>
          </w:rPr>
          <w:t>dn@knab.gov.lv</w:t>
        </w:r>
      </w:hyperlink>
      <w:r w:rsidR="001271CB" w:rsidRPr="009F047F">
        <w:rPr>
          <w:sz w:val="22"/>
          <w:szCs w:val="22"/>
        </w:rPr>
        <w:t xml:space="preserve"> (Līguma izpildes jautājumos) un</w:t>
      </w:r>
      <w:r w:rsidRPr="009F047F">
        <w:rPr>
          <w:sz w:val="22"/>
          <w:szCs w:val="22"/>
        </w:rPr>
        <w:t xml:space="preserve"> </w:t>
      </w:r>
      <w:r w:rsidR="004515DE">
        <w:rPr>
          <w:sz w:val="22"/>
          <w:szCs w:val="22"/>
        </w:rPr>
        <w:t xml:space="preserve">Vita </w:t>
      </w:r>
      <w:proofErr w:type="spellStart"/>
      <w:r w:rsidR="004515DE">
        <w:rPr>
          <w:sz w:val="22"/>
          <w:szCs w:val="22"/>
        </w:rPr>
        <w:t>Meiere-Meire</w:t>
      </w:r>
      <w:r w:rsidRPr="009F047F">
        <w:rPr>
          <w:sz w:val="22"/>
          <w:szCs w:val="22"/>
        </w:rPr>
        <w:t>,</w:t>
      </w:r>
      <w:proofErr w:type="spellEnd"/>
      <w:r w:rsidRPr="009F047F">
        <w:rPr>
          <w:sz w:val="22"/>
          <w:szCs w:val="22"/>
        </w:rPr>
        <w:t xml:space="preserve"> tālrunis: 677972</w:t>
      </w:r>
      <w:r w:rsidR="004515DE">
        <w:rPr>
          <w:sz w:val="22"/>
          <w:szCs w:val="22"/>
        </w:rPr>
        <w:t>48</w:t>
      </w:r>
      <w:r w:rsidR="001271CB" w:rsidRPr="009F047F">
        <w:rPr>
          <w:sz w:val="22"/>
          <w:szCs w:val="22"/>
        </w:rPr>
        <w:t xml:space="preserve">, e-pasts: </w:t>
      </w:r>
      <w:proofErr w:type="spellStart"/>
      <w:r w:rsidR="004515DE">
        <w:rPr>
          <w:sz w:val="22"/>
          <w:szCs w:val="22"/>
        </w:rPr>
        <w:t>vita.meiere-meire</w:t>
      </w:r>
      <w:hyperlink r:id="rId15" w:history="1">
        <w:r w:rsidR="001D5E62" w:rsidRPr="009F047F">
          <w:rPr>
            <w:rStyle w:val="Hyperlink"/>
            <w:color w:val="auto"/>
            <w:sz w:val="22"/>
            <w:szCs w:val="22"/>
            <w:u w:val="none"/>
          </w:rPr>
          <w:t>@knab.gov.lv</w:t>
        </w:r>
        <w:proofErr w:type="spellEnd"/>
      </w:hyperlink>
      <w:r w:rsidR="001271CB" w:rsidRPr="009F047F">
        <w:rPr>
          <w:sz w:val="22"/>
          <w:szCs w:val="22"/>
        </w:rPr>
        <w:t xml:space="preserve"> (personāla un tā maiņas jautājumos).</w:t>
      </w:r>
    </w:p>
    <w:p w14:paraId="1857D3E4" w14:textId="10D9A266" w:rsidR="004A465E" w:rsidRPr="004A465E" w:rsidRDefault="004A465E" w:rsidP="001D5E62">
      <w:pPr>
        <w:jc w:val="both"/>
      </w:pPr>
      <w:r w:rsidRPr="009F047F">
        <w:rPr>
          <w:sz w:val="22"/>
          <w:szCs w:val="22"/>
        </w:rPr>
        <w:t>7.4. Kontaktpersona no APDROŠINĀTĀJA puses ir ______ ______ (vārds, uzvārds), tālrunis:</w:t>
      </w:r>
      <w:r>
        <w:t xml:space="preserve"> ______, e-pasts: ______.</w:t>
      </w:r>
    </w:p>
    <w:p w14:paraId="0DA80581" w14:textId="3285FBBC" w:rsidR="001271CB" w:rsidRPr="00CA634F" w:rsidRDefault="001271CB" w:rsidP="001271CB">
      <w:pPr>
        <w:jc w:val="both"/>
        <w:rPr>
          <w:sz w:val="22"/>
          <w:szCs w:val="22"/>
        </w:rPr>
      </w:pPr>
      <w:r w:rsidRPr="00CA634F">
        <w:rPr>
          <w:sz w:val="22"/>
          <w:szCs w:val="22"/>
        </w:rPr>
        <w:t>7.</w:t>
      </w:r>
      <w:r w:rsidR="004A465E">
        <w:rPr>
          <w:sz w:val="22"/>
          <w:szCs w:val="22"/>
        </w:rPr>
        <w:t>5</w:t>
      </w:r>
      <w:r w:rsidRPr="00CA634F">
        <w:rPr>
          <w:sz w:val="22"/>
          <w:szCs w:val="22"/>
        </w:rPr>
        <w:t>. Visi Līguma un tā pielikuma grozījumi (pielikumi) noformējami rakstveidā un stājas spēkā ar to abpusējas parakstīšanas brīdi, un tie kļūst par Līguma neatņemamu sastāvdaļu.</w:t>
      </w:r>
    </w:p>
    <w:p w14:paraId="01E7DED0" w14:textId="6A2A93B6" w:rsidR="001271CB" w:rsidRPr="00CA634F" w:rsidRDefault="001271CB" w:rsidP="001271CB">
      <w:pPr>
        <w:ind w:right="20"/>
        <w:jc w:val="both"/>
        <w:rPr>
          <w:sz w:val="22"/>
          <w:szCs w:val="22"/>
        </w:rPr>
      </w:pPr>
      <w:r w:rsidRPr="00CA634F">
        <w:rPr>
          <w:sz w:val="22"/>
          <w:szCs w:val="22"/>
        </w:rPr>
        <w:t>7.</w:t>
      </w:r>
      <w:r w:rsidR="004A465E">
        <w:rPr>
          <w:sz w:val="22"/>
          <w:szCs w:val="22"/>
        </w:rPr>
        <w:t>6</w:t>
      </w:r>
      <w:r w:rsidRPr="00CA634F">
        <w:rPr>
          <w:sz w:val="22"/>
          <w:szCs w:val="22"/>
        </w:rPr>
        <w:t xml:space="preserve">. Līgums stājas spēkā ar tā abpusējas parakstīšanas brīdi un ir spēkā 1 (vienu) gadu no </w:t>
      </w:r>
      <w:r>
        <w:rPr>
          <w:sz w:val="22"/>
          <w:szCs w:val="22"/>
        </w:rPr>
        <w:t>Polise</w:t>
      </w:r>
      <w:r w:rsidRPr="00CA634F">
        <w:rPr>
          <w:sz w:val="22"/>
          <w:szCs w:val="22"/>
        </w:rPr>
        <w:t xml:space="preserve">s </w:t>
      </w:r>
      <w:r>
        <w:rPr>
          <w:sz w:val="22"/>
          <w:szCs w:val="22"/>
        </w:rPr>
        <w:t xml:space="preserve">darbības sākuma perioda </w:t>
      </w:r>
      <w:r w:rsidRPr="00CA634F">
        <w:rPr>
          <w:sz w:val="22"/>
          <w:szCs w:val="22"/>
        </w:rPr>
        <w:t>dienas</w:t>
      </w:r>
      <w:r>
        <w:rPr>
          <w:sz w:val="22"/>
          <w:szCs w:val="22"/>
        </w:rPr>
        <w:t xml:space="preserve"> (Līguma 1.2.punkts)</w:t>
      </w:r>
      <w:r w:rsidRPr="00CA634F">
        <w:rPr>
          <w:sz w:val="22"/>
          <w:szCs w:val="22"/>
        </w:rPr>
        <w:t>.</w:t>
      </w:r>
    </w:p>
    <w:p w14:paraId="375B86D6" w14:textId="699FF9A2" w:rsidR="001271CB" w:rsidRPr="00CA634F" w:rsidRDefault="001271CB" w:rsidP="001271CB">
      <w:pPr>
        <w:jc w:val="both"/>
        <w:rPr>
          <w:sz w:val="22"/>
          <w:szCs w:val="22"/>
        </w:rPr>
      </w:pPr>
      <w:r w:rsidRPr="00CA634F">
        <w:rPr>
          <w:sz w:val="22"/>
          <w:szCs w:val="22"/>
        </w:rPr>
        <w:t>7.</w:t>
      </w:r>
      <w:r w:rsidR="004A465E">
        <w:rPr>
          <w:sz w:val="22"/>
          <w:szCs w:val="22"/>
        </w:rPr>
        <w:t>7</w:t>
      </w:r>
      <w:r w:rsidRPr="00CA634F">
        <w:rPr>
          <w:sz w:val="22"/>
          <w:szCs w:val="22"/>
        </w:rPr>
        <w:t>. Līguma darbība var tikt apturēta vai izbeigta normatīvajos aktos un Līgumā noteiktajos gadījumos, kā arī Pusēm savstarpēji vienojoties.</w:t>
      </w:r>
    </w:p>
    <w:p w14:paraId="4D509F34" w14:textId="4C7CE5D5" w:rsidR="001271CB" w:rsidRPr="00CA634F" w:rsidRDefault="001271CB" w:rsidP="001271CB">
      <w:pPr>
        <w:jc w:val="both"/>
        <w:rPr>
          <w:sz w:val="22"/>
          <w:szCs w:val="22"/>
        </w:rPr>
      </w:pPr>
      <w:r w:rsidRPr="00CA634F">
        <w:rPr>
          <w:sz w:val="22"/>
          <w:szCs w:val="22"/>
        </w:rPr>
        <w:t>7.</w:t>
      </w:r>
      <w:r w:rsidR="004A465E">
        <w:rPr>
          <w:sz w:val="22"/>
          <w:szCs w:val="22"/>
        </w:rPr>
        <w:t>8</w:t>
      </w:r>
      <w:r w:rsidRPr="00CA634F">
        <w:rPr>
          <w:sz w:val="22"/>
          <w:szCs w:val="22"/>
        </w:rPr>
        <w:t>. Viena Puse var izbeigt Līgumu, par to 30 (trīsdesmit) dienas iepriekš rakstveidā brīdinot otru Pusi.</w:t>
      </w:r>
    </w:p>
    <w:p w14:paraId="28F8681B" w14:textId="3E3BCE11" w:rsidR="001271CB" w:rsidRPr="00CA634F" w:rsidRDefault="001271CB" w:rsidP="001271CB">
      <w:pPr>
        <w:jc w:val="both"/>
        <w:rPr>
          <w:sz w:val="22"/>
          <w:szCs w:val="22"/>
        </w:rPr>
      </w:pPr>
      <w:r w:rsidRPr="00CA634F">
        <w:rPr>
          <w:sz w:val="22"/>
          <w:szCs w:val="22"/>
        </w:rPr>
        <w:t>7.</w:t>
      </w:r>
      <w:r w:rsidR="004A465E">
        <w:rPr>
          <w:sz w:val="22"/>
          <w:szCs w:val="22"/>
        </w:rPr>
        <w:t>9</w:t>
      </w:r>
      <w:r w:rsidRPr="00CA634F">
        <w:rPr>
          <w:sz w:val="22"/>
          <w:szCs w:val="22"/>
        </w:rPr>
        <w:t xml:space="preserve">. Pēc Līguma 7.6.un 7.7.punktos minēto apstākļu iestāšanās, APDROŠINĀTĀJS 5 (piecu) darba dienu laikā atmaksā PASŪTĪTĀJAM neizmantoto apdrošināšanas prēmiju, kas tiek aprēķināta proporcionāli samaksātās gada maksas neizmantotajam periodam. </w:t>
      </w:r>
    </w:p>
    <w:p w14:paraId="5CBEA1F5" w14:textId="40346368" w:rsidR="001271CB" w:rsidRPr="00CA634F" w:rsidRDefault="001271CB" w:rsidP="001271CB">
      <w:pPr>
        <w:jc w:val="both"/>
        <w:rPr>
          <w:b/>
          <w:sz w:val="22"/>
          <w:szCs w:val="22"/>
        </w:rPr>
      </w:pPr>
      <w:r w:rsidRPr="00CA634F">
        <w:rPr>
          <w:sz w:val="22"/>
          <w:szCs w:val="22"/>
        </w:rPr>
        <w:t>7.</w:t>
      </w:r>
      <w:r w:rsidR="004A465E">
        <w:rPr>
          <w:sz w:val="22"/>
          <w:szCs w:val="22"/>
        </w:rPr>
        <w:t>10</w:t>
      </w:r>
      <w:r w:rsidRPr="00CA634F">
        <w:rPr>
          <w:sz w:val="22"/>
          <w:szCs w:val="22"/>
        </w:rPr>
        <w:t xml:space="preserve">. Līgums sagatavots latviešu valodā uz 3 (trīs) lapas pusēm ar </w:t>
      </w:r>
      <w:r>
        <w:rPr>
          <w:sz w:val="22"/>
          <w:szCs w:val="22"/>
        </w:rPr>
        <w:t>3</w:t>
      </w:r>
      <w:r w:rsidRPr="00CA634F">
        <w:rPr>
          <w:sz w:val="22"/>
          <w:szCs w:val="22"/>
        </w:rPr>
        <w:t xml:space="preserve"> (</w:t>
      </w:r>
      <w:r>
        <w:rPr>
          <w:sz w:val="22"/>
          <w:szCs w:val="22"/>
        </w:rPr>
        <w:t>trīs</w:t>
      </w:r>
      <w:r w:rsidRPr="00CA634F">
        <w:rPr>
          <w:sz w:val="22"/>
          <w:szCs w:val="22"/>
        </w:rPr>
        <w:t>) pielikum</w:t>
      </w:r>
      <w:r>
        <w:rPr>
          <w:sz w:val="22"/>
          <w:szCs w:val="22"/>
        </w:rPr>
        <w:t>iem</w:t>
      </w:r>
      <w:r w:rsidRPr="00CA634F">
        <w:rPr>
          <w:sz w:val="22"/>
          <w:szCs w:val="22"/>
        </w:rPr>
        <w:t xml:space="preserve"> </w:t>
      </w:r>
      <w:r w:rsidRPr="0008282A">
        <w:rPr>
          <w:sz w:val="22"/>
          <w:szCs w:val="22"/>
        </w:rPr>
        <w:t xml:space="preserve">uz </w:t>
      </w:r>
      <w:r w:rsidR="004A465E">
        <w:rPr>
          <w:sz w:val="22"/>
          <w:szCs w:val="22"/>
        </w:rPr>
        <w:t>______</w:t>
      </w:r>
      <w:r w:rsidRPr="0008282A">
        <w:rPr>
          <w:sz w:val="22"/>
          <w:szCs w:val="22"/>
        </w:rPr>
        <w:t xml:space="preserve"> (</w:t>
      </w:r>
      <w:r w:rsidR="004A465E">
        <w:rPr>
          <w:sz w:val="22"/>
          <w:szCs w:val="22"/>
        </w:rPr>
        <w:t>______</w:t>
      </w:r>
      <w:r w:rsidRPr="00CA634F">
        <w:rPr>
          <w:sz w:val="22"/>
          <w:szCs w:val="22"/>
        </w:rPr>
        <w:t>) lapas pusēm, 2 (divos) identiskos eksemplāros, kuriem ir vienāds juridisks spēks un no kuriem viens ir APDROŠINĀTĀJAM, bet otrs PASŪTĪTĀJAM.</w:t>
      </w:r>
    </w:p>
    <w:p w14:paraId="18581F27" w14:textId="77777777" w:rsidR="001271CB" w:rsidRPr="00CA634F" w:rsidRDefault="001271CB" w:rsidP="001271CB">
      <w:pPr>
        <w:rPr>
          <w:b/>
          <w:sz w:val="22"/>
          <w:szCs w:val="22"/>
        </w:rPr>
      </w:pPr>
    </w:p>
    <w:p w14:paraId="07AFEB45" w14:textId="77777777" w:rsidR="001271CB" w:rsidRPr="00CA634F" w:rsidRDefault="001271CB" w:rsidP="001271CB">
      <w:pPr>
        <w:pStyle w:val="Heading4"/>
        <w:keepLines/>
        <w:numPr>
          <w:ilvl w:val="0"/>
          <w:numId w:val="19"/>
        </w:numPr>
        <w:spacing w:before="0" w:after="0"/>
        <w:jc w:val="center"/>
        <w:rPr>
          <w:i/>
          <w:sz w:val="22"/>
          <w:szCs w:val="22"/>
        </w:rPr>
      </w:pPr>
      <w:proofErr w:type="spellStart"/>
      <w:r w:rsidRPr="00CA634F">
        <w:rPr>
          <w:sz w:val="22"/>
          <w:szCs w:val="22"/>
        </w:rPr>
        <w:t>Pušu</w:t>
      </w:r>
      <w:proofErr w:type="spellEnd"/>
      <w:r w:rsidRPr="00CA634F">
        <w:rPr>
          <w:sz w:val="22"/>
          <w:szCs w:val="22"/>
        </w:rPr>
        <w:t xml:space="preserve"> </w:t>
      </w:r>
      <w:proofErr w:type="spellStart"/>
      <w:r w:rsidRPr="00CA634F">
        <w:rPr>
          <w:sz w:val="22"/>
          <w:szCs w:val="22"/>
        </w:rPr>
        <w:t>rekvizīti</w:t>
      </w:r>
      <w:proofErr w:type="spellEnd"/>
    </w:p>
    <w:tbl>
      <w:tblPr>
        <w:tblW w:w="5000" w:type="pct"/>
        <w:tblLook w:val="0000" w:firstRow="0" w:lastRow="0" w:firstColumn="0" w:lastColumn="0" w:noHBand="0" w:noVBand="0"/>
      </w:tblPr>
      <w:tblGrid>
        <w:gridCol w:w="4860"/>
        <w:gridCol w:w="4710"/>
      </w:tblGrid>
      <w:tr w:rsidR="001271CB" w:rsidRPr="00CA634F" w14:paraId="4397C809" w14:textId="77777777" w:rsidTr="00E904EA">
        <w:trPr>
          <w:trHeight w:val="284"/>
        </w:trPr>
        <w:tc>
          <w:tcPr>
            <w:tcW w:w="2539" w:type="pct"/>
          </w:tcPr>
          <w:p w14:paraId="02E17037" w14:textId="77777777" w:rsidR="001271CB" w:rsidRPr="00CA634F" w:rsidRDefault="001271CB" w:rsidP="00E904EA">
            <w:pPr>
              <w:tabs>
                <w:tab w:val="center" w:pos="4153"/>
                <w:tab w:val="right" w:pos="8306"/>
              </w:tabs>
              <w:jc w:val="center"/>
              <w:rPr>
                <w:b/>
                <w:bCs/>
                <w:sz w:val="22"/>
                <w:szCs w:val="22"/>
              </w:rPr>
            </w:pPr>
            <w:r w:rsidRPr="00CA634F">
              <w:rPr>
                <w:b/>
                <w:bCs/>
                <w:sz w:val="22"/>
                <w:szCs w:val="22"/>
              </w:rPr>
              <w:t>PASŪTĪTĀJS:</w:t>
            </w:r>
          </w:p>
          <w:p w14:paraId="1D9A9FA9" w14:textId="77777777" w:rsidR="001271CB" w:rsidRPr="00CA634F" w:rsidRDefault="001271CB" w:rsidP="00E904EA">
            <w:pPr>
              <w:tabs>
                <w:tab w:val="center" w:pos="4153"/>
                <w:tab w:val="right" w:pos="8306"/>
              </w:tabs>
              <w:rPr>
                <w:bCs/>
                <w:sz w:val="22"/>
                <w:szCs w:val="22"/>
              </w:rPr>
            </w:pPr>
            <w:r w:rsidRPr="00CA634F">
              <w:rPr>
                <w:bCs/>
                <w:sz w:val="22"/>
                <w:szCs w:val="22"/>
              </w:rPr>
              <w:t>Korupcijas novēršanas un apkarošanas birojs</w:t>
            </w:r>
          </w:p>
          <w:p w14:paraId="4FEBDA48" w14:textId="6E37231D" w:rsidR="001271CB" w:rsidRPr="00CA634F" w:rsidRDefault="001271CB" w:rsidP="00E904EA">
            <w:pPr>
              <w:jc w:val="both"/>
              <w:rPr>
                <w:bCs/>
                <w:sz w:val="22"/>
                <w:szCs w:val="22"/>
              </w:rPr>
            </w:pPr>
            <w:r w:rsidRPr="00CA634F">
              <w:rPr>
                <w:bCs/>
                <w:sz w:val="22"/>
                <w:szCs w:val="22"/>
              </w:rPr>
              <w:t xml:space="preserve">Adrese: </w:t>
            </w:r>
            <w:r w:rsidR="004C3ED9">
              <w:rPr>
                <w:bCs/>
                <w:sz w:val="22"/>
                <w:szCs w:val="22"/>
              </w:rPr>
              <w:t>Citadeles iela 1</w:t>
            </w:r>
            <w:r w:rsidRPr="00CA634F">
              <w:rPr>
                <w:bCs/>
                <w:sz w:val="22"/>
                <w:szCs w:val="22"/>
              </w:rPr>
              <w:t xml:space="preserve">, Rīga, </w:t>
            </w:r>
            <w:r w:rsidRPr="00CA634F">
              <w:rPr>
                <w:sz w:val="22"/>
                <w:szCs w:val="22"/>
              </w:rPr>
              <w:t>LV-10</w:t>
            </w:r>
            <w:r w:rsidR="004C3ED9">
              <w:rPr>
                <w:sz w:val="22"/>
                <w:szCs w:val="22"/>
              </w:rPr>
              <w:t>10</w:t>
            </w:r>
          </w:p>
          <w:p w14:paraId="2621DC5E" w14:textId="77777777" w:rsidR="001271CB" w:rsidRPr="00CA634F" w:rsidRDefault="001271CB" w:rsidP="00E904EA">
            <w:pPr>
              <w:tabs>
                <w:tab w:val="left" w:pos="8647"/>
              </w:tabs>
              <w:rPr>
                <w:sz w:val="22"/>
                <w:szCs w:val="22"/>
              </w:rPr>
            </w:pPr>
            <w:proofErr w:type="spellStart"/>
            <w:r w:rsidRPr="00CA634F">
              <w:rPr>
                <w:sz w:val="22"/>
                <w:szCs w:val="22"/>
              </w:rPr>
              <w:t>Reģ.Nr</w:t>
            </w:r>
            <w:proofErr w:type="spellEnd"/>
            <w:r w:rsidRPr="00CA634F">
              <w:rPr>
                <w:sz w:val="22"/>
                <w:szCs w:val="22"/>
              </w:rPr>
              <w:t>.: 90001427791</w:t>
            </w:r>
          </w:p>
          <w:p w14:paraId="7C0FBE50" w14:textId="77777777" w:rsidR="001271CB" w:rsidRPr="00CA634F" w:rsidRDefault="001271CB" w:rsidP="00E904EA">
            <w:pPr>
              <w:tabs>
                <w:tab w:val="left" w:pos="8647"/>
              </w:tabs>
              <w:rPr>
                <w:sz w:val="22"/>
                <w:szCs w:val="22"/>
              </w:rPr>
            </w:pPr>
            <w:r w:rsidRPr="00CA634F">
              <w:rPr>
                <w:sz w:val="22"/>
                <w:szCs w:val="22"/>
              </w:rPr>
              <w:t>Banka: Valsts kase</w:t>
            </w:r>
          </w:p>
          <w:p w14:paraId="0304FDCD" w14:textId="77777777" w:rsidR="001271CB" w:rsidRPr="00CA634F" w:rsidRDefault="001271CB" w:rsidP="00E904EA">
            <w:pPr>
              <w:jc w:val="both"/>
              <w:rPr>
                <w:bCs/>
                <w:sz w:val="22"/>
                <w:szCs w:val="22"/>
              </w:rPr>
            </w:pPr>
            <w:r w:rsidRPr="00CA634F">
              <w:rPr>
                <w:sz w:val="22"/>
                <w:szCs w:val="22"/>
              </w:rPr>
              <w:t>Kods: TRELV22</w:t>
            </w:r>
          </w:p>
          <w:p w14:paraId="718942F7" w14:textId="77777777" w:rsidR="001271CB" w:rsidRPr="00CA634F" w:rsidRDefault="001271CB" w:rsidP="00E904EA">
            <w:pPr>
              <w:jc w:val="both"/>
              <w:rPr>
                <w:bCs/>
                <w:sz w:val="22"/>
                <w:szCs w:val="22"/>
              </w:rPr>
            </w:pPr>
            <w:r w:rsidRPr="00CA634F">
              <w:rPr>
                <w:bCs/>
                <w:sz w:val="22"/>
                <w:szCs w:val="22"/>
              </w:rPr>
              <w:t xml:space="preserve">Konts: </w:t>
            </w:r>
            <w:r w:rsidRPr="00CA634F">
              <w:rPr>
                <w:sz w:val="22"/>
                <w:szCs w:val="22"/>
              </w:rPr>
              <w:t>LV52TREL2040007022000</w:t>
            </w:r>
          </w:p>
          <w:p w14:paraId="39DADEFE" w14:textId="77777777" w:rsidR="001271CB" w:rsidRPr="00CA634F" w:rsidRDefault="001271CB" w:rsidP="00E904EA">
            <w:pPr>
              <w:tabs>
                <w:tab w:val="center" w:pos="4153"/>
                <w:tab w:val="right" w:pos="8306"/>
              </w:tabs>
              <w:jc w:val="both"/>
              <w:rPr>
                <w:bCs/>
                <w:sz w:val="22"/>
                <w:szCs w:val="22"/>
              </w:rPr>
            </w:pPr>
          </w:p>
          <w:p w14:paraId="1CA977FD" w14:textId="77777777" w:rsidR="001271CB" w:rsidRPr="00CA634F" w:rsidRDefault="001271CB" w:rsidP="00E904EA">
            <w:pPr>
              <w:tabs>
                <w:tab w:val="center" w:pos="4153"/>
                <w:tab w:val="right" w:pos="8306"/>
              </w:tabs>
              <w:jc w:val="both"/>
              <w:rPr>
                <w:bCs/>
                <w:sz w:val="22"/>
                <w:szCs w:val="22"/>
              </w:rPr>
            </w:pPr>
          </w:p>
          <w:p w14:paraId="2C6CE3DA" w14:textId="77777777" w:rsidR="001271CB" w:rsidRPr="00CA634F" w:rsidRDefault="001271CB" w:rsidP="00E904EA">
            <w:pPr>
              <w:tabs>
                <w:tab w:val="center" w:pos="4153"/>
                <w:tab w:val="right" w:pos="8306"/>
              </w:tabs>
              <w:jc w:val="both"/>
              <w:rPr>
                <w:bCs/>
                <w:sz w:val="22"/>
                <w:szCs w:val="22"/>
              </w:rPr>
            </w:pPr>
            <w:r w:rsidRPr="00CA634F">
              <w:rPr>
                <w:bCs/>
                <w:sz w:val="22"/>
                <w:szCs w:val="22"/>
              </w:rPr>
              <w:t xml:space="preserve">  ________________________</w:t>
            </w:r>
          </w:p>
          <w:p w14:paraId="686DEBD9" w14:textId="5C144FC9" w:rsidR="001271CB" w:rsidRPr="00CA634F" w:rsidRDefault="001271CB" w:rsidP="00E904EA">
            <w:pPr>
              <w:tabs>
                <w:tab w:val="center" w:pos="4153"/>
                <w:tab w:val="right" w:pos="8306"/>
              </w:tabs>
              <w:jc w:val="both"/>
              <w:rPr>
                <w:bCs/>
                <w:sz w:val="22"/>
                <w:szCs w:val="22"/>
              </w:rPr>
            </w:pPr>
            <w:r w:rsidRPr="00CA634F">
              <w:rPr>
                <w:bCs/>
                <w:sz w:val="22"/>
                <w:szCs w:val="22"/>
              </w:rPr>
              <w:t xml:space="preserve">                   </w:t>
            </w:r>
            <w:r w:rsidR="004C3ED9">
              <w:rPr>
                <w:bCs/>
                <w:sz w:val="22"/>
                <w:szCs w:val="22"/>
              </w:rPr>
              <w:t xml:space="preserve"> </w:t>
            </w:r>
            <w:r>
              <w:rPr>
                <w:bCs/>
                <w:sz w:val="22"/>
                <w:szCs w:val="22"/>
              </w:rPr>
              <w:t xml:space="preserve">     </w:t>
            </w:r>
            <w:r w:rsidRPr="00CA634F">
              <w:rPr>
                <w:bCs/>
                <w:sz w:val="22"/>
                <w:szCs w:val="22"/>
              </w:rPr>
              <w:t xml:space="preserve">   /</w:t>
            </w:r>
            <w:proofErr w:type="spellStart"/>
            <w:r>
              <w:rPr>
                <w:bCs/>
                <w:sz w:val="22"/>
                <w:szCs w:val="22"/>
              </w:rPr>
              <w:t>I</w:t>
            </w:r>
            <w:r w:rsidR="004C3ED9">
              <w:rPr>
                <w:bCs/>
                <w:sz w:val="22"/>
                <w:szCs w:val="22"/>
              </w:rPr>
              <w:t>J.Straume</w:t>
            </w:r>
            <w:proofErr w:type="spellEnd"/>
            <w:r w:rsidRPr="00CA634F">
              <w:rPr>
                <w:bCs/>
                <w:sz w:val="22"/>
                <w:szCs w:val="22"/>
              </w:rPr>
              <w:t>/</w:t>
            </w:r>
          </w:p>
          <w:p w14:paraId="5BFDD2E0" w14:textId="77777777" w:rsidR="001271CB" w:rsidRPr="00CA634F" w:rsidRDefault="001271CB" w:rsidP="00E904EA">
            <w:pPr>
              <w:tabs>
                <w:tab w:val="center" w:pos="4153"/>
                <w:tab w:val="right" w:pos="8306"/>
              </w:tabs>
              <w:jc w:val="both"/>
              <w:rPr>
                <w:bCs/>
                <w:sz w:val="22"/>
                <w:szCs w:val="22"/>
              </w:rPr>
            </w:pPr>
          </w:p>
          <w:p w14:paraId="338FBC8F" w14:textId="77777777" w:rsidR="001271CB" w:rsidRPr="00CA634F" w:rsidRDefault="001271CB" w:rsidP="00E904EA">
            <w:pPr>
              <w:tabs>
                <w:tab w:val="center" w:pos="4153"/>
                <w:tab w:val="right" w:pos="8306"/>
              </w:tabs>
              <w:jc w:val="both"/>
              <w:rPr>
                <w:bCs/>
                <w:sz w:val="22"/>
                <w:szCs w:val="22"/>
              </w:rPr>
            </w:pPr>
            <w:r w:rsidRPr="00CA634F">
              <w:rPr>
                <w:bCs/>
                <w:sz w:val="22"/>
                <w:szCs w:val="22"/>
              </w:rPr>
              <w:t>z.v.</w:t>
            </w:r>
          </w:p>
        </w:tc>
        <w:tc>
          <w:tcPr>
            <w:tcW w:w="2461" w:type="pct"/>
          </w:tcPr>
          <w:p w14:paraId="2C4183FB" w14:textId="77777777" w:rsidR="001271CB" w:rsidRPr="00CA634F" w:rsidRDefault="001271CB" w:rsidP="00E904EA">
            <w:pPr>
              <w:jc w:val="center"/>
              <w:rPr>
                <w:b/>
                <w:caps/>
                <w:sz w:val="22"/>
                <w:szCs w:val="22"/>
              </w:rPr>
            </w:pPr>
            <w:r w:rsidRPr="00CA634F">
              <w:rPr>
                <w:b/>
                <w:caps/>
                <w:sz w:val="22"/>
                <w:szCs w:val="22"/>
              </w:rPr>
              <w:t>APDROŠINĀTĀJS:</w:t>
            </w:r>
          </w:p>
          <w:p w14:paraId="14263676" w14:textId="5E6D2FD5" w:rsidR="001271CB" w:rsidRPr="00CA634F" w:rsidRDefault="001271CB" w:rsidP="00E904EA">
            <w:pPr>
              <w:tabs>
                <w:tab w:val="left" w:pos="8647"/>
              </w:tabs>
              <w:rPr>
                <w:sz w:val="22"/>
                <w:szCs w:val="22"/>
              </w:rPr>
            </w:pPr>
          </w:p>
          <w:p w14:paraId="1903FC13" w14:textId="77777777" w:rsidR="001271CB" w:rsidRPr="00CA634F" w:rsidRDefault="001271CB" w:rsidP="00E904EA">
            <w:pPr>
              <w:tabs>
                <w:tab w:val="left" w:pos="8647"/>
              </w:tabs>
              <w:rPr>
                <w:sz w:val="22"/>
                <w:szCs w:val="22"/>
              </w:rPr>
            </w:pPr>
          </w:p>
          <w:p w14:paraId="48EA2903" w14:textId="77777777" w:rsidR="001271CB" w:rsidRDefault="001271CB" w:rsidP="00E904EA">
            <w:pPr>
              <w:tabs>
                <w:tab w:val="left" w:pos="8647"/>
              </w:tabs>
              <w:rPr>
                <w:sz w:val="22"/>
                <w:szCs w:val="22"/>
              </w:rPr>
            </w:pPr>
          </w:p>
          <w:p w14:paraId="5000870D" w14:textId="77777777" w:rsidR="001271CB" w:rsidRDefault="001271CB" w:rsidP="00E904EA">
            <w:pPr>
              <w:tabs>
                <w:tab w:val="left" w:pos="8647"/>
              </w:tabs>
              <w:rPr>
                <w:sz w:val="22"/>
                <w:szCs w:val="22"/>
              </w:rPr>
            </w:pPr>
          </w:p>
          <w:p w14:paraId="3F49E98B" w14:textId="77777777" w:rsidR="001271CB" w:rsidRDefault="001271CB" w:rsidP="00E904EA">
            <w:pPr>
              <w:tabs>
                <w:tab w:val="left" w:pos="8647"/>
              </w:tabs>
              <w:rPr>
                <w:sz w:val="22"/>
                <w:szCs w:val="22"/>
              </w:rPr>
            </w:pPr>
          </w:p>
          <w:p w14:paraId="119161F3" w14:textId="77777777" w:rsidR="001271CB" w:rsidRDefault="001271CB" w:rsidP="00E904EA">
            <w:pPr>
              <w:tabs>
                <w:tab w:val="left" w:pos="8647"/>
              </w:tabs>
              <w:rPr>
                <w:sz w:val="22"/>
                <w:szCs w:val="22"/>
              </w:rPr>
            </w:pPr>
          </w:p>
          <w:p w14:paraId="116762B3" w14:textId="77777777" w:rsidR="001271CB" w:rsidRDefault="001271CB" w:rsidP="00E904EA">
            <w:pPr>
              <w:tabs>
                <w:tab w:val="left" w:pos="8647"/>
              </w:tabs>
              <w:rPr>
                <w:sz w:val="22"/>
                <w:szCs w:val="22"/>
              </w:rPr>
            </w:pPr>
          </w:p>
          <w:p w14:paraId="46422214" w14:textId="77777777" w:rsidR="001271CB" w:rsidRPr="00CA634F" w:rsidRDefault="001271CB" w:rsidP="00E904EA">
            <w:pPr>
              <w:tabs>
                <w:tab w:val="left" w:pos="8647"/>
              </w:tabs>
              <w:rPr>
                <w:sz w:val="22"/>
                <w:szCs w:val="22"/>
              </w:rPr>
            </w:pPr>
          </w:p>
          <w:p w14:paraId="5A343633" w14:textId="77777777" w:rsidR="001271CB" w:rsidRPr="00CA634F" w:rsidRDefault="001271CB" w:rsidP="00E904EA">
            <w:pPr>
              <w:tabs>
                <w:tab w:val="left" w:pos="8647"/>
              </w:tabs>
              <w:rPr>
                <w:sz w:val="22"/>
                <w:szCs w:val="22"/>
              </w:rPr>
            </w:pPr>
            <w:r w:rsidRPr="00CA634F">
              <w:rPr>
                <w:sz w:val="22"/>
                <w:szCs w:val="22"/>
              </w:rPr>
              <w:t>__________________________________</w:t>
            </w:r>
          </w:p>
          <w:p w14:paraId="201021C3" w14:textId="18560C9F" w:rsidR="001271CB" w:rsidRPr="00CA634F" w:rsidRDefault="001271CB" w:rsidP="00E904EA">
            <w:pPr>
              <w:tabs>
                <w:tab w:val="left" w:pos="8647"/>
              </w:tabs>
              <w:rPr>
                <w:sz w:val="22"/>
                <w:szCs w:val="22"/>
              </w:rPr>
            </w:pPr>
            <w:r>
              <w:rPr>
                <w:sz w:val="22"/>
                <w:szCs w:val="22"/>
              </w:rPr>
              <w:t xml:space="preserve">                                                </w:t>
            </w:r>
            <w:r w:rsidRPr="00CA634F">
              <w:rPr>
                <w:sz w:val="22"/>
                <w:szCs w:val="22"/>
              </w:rPr>
              <w:t xml:space="preserve">/ </w:t>
            </w:r>
            <w:r w:rsidR="004A465E">
              <w:rPr>
                <w:sz w:val="22"/>
                <w:szCs w:val="22"/>
              </w:rPr>
              <w:t>______</w:t>
            </w:r>
            <w:r w:rsidRPr="00CA634F">
              <w:rPr>
                <w:sz w:val="22"/>
                <w:szCs w:val="22"/>
              </w:rPr>
              <w:t>/</w:t>
            </w:r>
          </w:p>
          <w:p w14:paraId="25EC0A83" w14:textId="77777777" w:rsidR="001271CB" w:rsidRPr="00CA634F" w:rsidRDefault="001271CB" w:rsidP="00E904EA">
            <w:pPr>
              <w:tabs>
                <w:tab w:val="left" w:pos="8647"/>
              </w:tabs>
              <w:rPr>
                <w:sz w:val="22"/>
                <w:szCs w:val="22"/>
              </w:rPr>
            </w:pPr>
          </w:p>
          <w:p w14:paraId="6B5C00CE" w14:textId="77777777" w:rsidR="001271CB" w:rsidRPr="00CA634F" w:rsidRDefault="001271CB" w:rsidP="00E904EA">
            <w:pPr>
              <w:tabs>
                <w:tab w:val="left" w:pos="8647"/>
              </w:tabs>
              <w:rPr>
                <w:sz w:val="22"/>
                <w:szCs w:val="22"/>
              </w:rPr>
            </w:pPr>
            <w:r w:rsidRPr="00CA634F">
              <w:rPr>
                <w:sz w:val="22"/>
                <w:szCs w:val="22"/>
              </w:rPr>
              <w:t>z.v.</w:t>
            </w:r>
          </w:p>
        </w:tc>
      </w:tr>
    </w:tbl>
    <w:p w14:paraId="30E1DC02" w14:textId="77777777" w:rsidR="001271CB" w:rsidRPr="00CA634F" w:rsidRDefault="001271CB" w:rsidP="001271CB">
      <w:pPr>
        <w:shd w:val="clear" w:color="auto" w:fill="FFFFFF"/>
        <w:ind w:left="144"/>
        <w:jc w:val="right"/>
        <w:rPr>
          <w:sz w:val="22"/>
          <w:szCs w:val="22"/>
        </w:rPr>
      </w:pPr>
    </w:p>
    <w:p w14:paraId="63C2114A" w14:textId="77777777" w:rsidR="001271CB" w:rsidRPr="00CA634F" w:rsidRDefault="001271CB" w:rsidP="001271CB">
      <w:pPr>
        <w:rPr>
          <w:sz w:val="22"/>
          <w:szCs w:val="22"/>
        </w:rPr>
      </w:pPr>
      <w:r w:rsidRPr="00CA634F">
        <w:rPr>
          <w:sz w:val="22"/>
          <w:szCs w:val="22"/>
        </w:rPr>
        <w:br w:type="page"/>
      </w:r>
    </w:p>
    <w:p w14:paraId="40C3116E" w14:textId="37313DD0" w:rsidR="00432A0F" w:rsidRPr="007A51C1" w:rsidRDefault="00432A0F" w:rsidP="00432A0F">
      <w:pPr>
        <w:jc w:val="right"/>
        <w:rPr>
          <w:sz w:val="20"/>
          <w:szCs w:val="20"/>
        </w:rPr>
      </w:pPr>
      <w:r>
        <w:rPr>
          <w:sz w:val="20"/>
          <w:szCs w:val="20"/>
        </w:rPr>
        <w:lastRenderedPageBreak/>
        <w:t>1</w:t>
      </w:r>
      <w:r w:rsidRPr="007A51C1">
        <w:rPr>
          <w:sz w:val="20"/>
          <w:szCs w:val="20"/>
        </w:rPr>
        <w:t>.pielikums</w:t>
      </w:r>
    </w:p>
    <w:p w14:paraId="16808460" w14:textId="3EA15AC2" w:rsidR="00432A0F" w:rsidRDefault="00432A0F" w:rsidP="00432A0F">
      <w:pPr>
        <w:jc w:val="right"/>
        <w:rPr>
          <w:sz w:val="20"/>
          <w:szCs w:val="20"/>
        </w:rPr>
      </w:pPr>
      <w:r>
        <w:rPr>
          <w:sz w:val="20"/>
          <w:szCs w:val="20"/>
        </w:rPr>
        <w:t>Līgumam</w:t>
      </w:r>
      <w:r w:rsidRPr="007A51C1">
        <w:rPr>
          <w:sz w:val="20"/>
          <w:szCs w:val="20"/>
        </w:rPr>
        <w:t xml:space="preserve"> „Par </w:t>
      </w:r>
      <w:r>
        <w:rPr>
          <w:sz w:val="20"/>
          <w:szCs w:val="20"/>
        </w:rPr>
        <w:t xml:space="preserve">Korupcijas novēršanas un apkarošanas biroja </w:t>
      </w:r>
    </w:p>
    <w:p w14:paraId="5B63216D" w14:textId="77777777" w:rsidR="00432A0F" w:rsidRPr="007A51C1" w:rsidRDefault="00432A0F" w:rsidP="00432A0F">
      <w:pPr>
        <w:jc w:val="right"/>
        <w:rPr>
          <w:sz w:val="20"/>
          <w:szCs w:val="20"/>
        </w:rPr>
      </w:pPr>
      <w:r>
        <w:rPr>
          <w:sz w:val="20"/>
          <w:szCs w:val="20"/>
        </w:rPr>
        <w:t>darbinieku veselības apdrošināšanu</w:t>
      </w:r>
      <w:r w:rsidRPr="007A51C1">
        <w:rPr>
          <w:sz w:val="20"/>
          <w:szCs w:val="20"/>
        </w:rPr>
        <w:t>”</w:t>
      </w:r>
    </w:p>
    <w:p w14:paraId="0506488A" w14:textId="06087575" w:rsidR="00432A0F" w:rsidRPr="00F7078C" w:rsidRDefault="00432A0F" w:rsidP="00432A0F">
      <w:pPr>
        <w:pStyle w:val="Heading21"/>
        <w:keepNext/>
        <w:keepLines/>
        <w:shd w:val="clear" w:color="auto" w:fill="auto"/>
        <w:tabs>
          <w:tab w:val="left" w:pos="1701"/>
        </w:tabs>
        <w:spacing w:before="0" w:after="0" w:line="240" w:lineRule="auto"/>
        <w:ind w:right="54" w:firstLine="0"/>
        <w:jc w:val="right"/>
        <w:rPr>
          <w:b w:val="0"/>
        </w:rPr>
      </w:pPr>
      <w:r w:rsidRPr="007A51C1">
        <w:rPr>
          <w:sz w:val="20"/>
          <w:szCs w:val="20"/>
        </w:rPr>
        <w:t xml:space="preserve"> </w:t>
      </w:r>
      <w:r>
        <w:rPr>
          <w:sz w:val="20"/>
          <w:szCs w:val="20"/>
        </w:rPr>
        <w:t xml:space="preserve">                                                                  </w:t>
      </w:r>
      <w:r>
        <w:rPr>
          <w:b w:val="0"/>
          <w:sz w:val="20"/>
          <w:szCs w:val="20"/>
        </w:rPr>
        <w:t>Nr.________/Nr._________</w:t>
      </w:r>
      <w:r w:rsidRPr="00F7078C">
        <w:rPr>
          <w:b w:val="0"/>
        </w:rPr>
        <w:t xml:space="preserve"> </w:t>
      </w:r>
    </w:p>
    <w:p w14:paraId="57AFD15F" w14:textId="77777777" w:rsidR="001271CB" w:rsidRPr="00CA634F" w:rsidRDefault="001271CB" w:rsidP="0086761E">
      <w:pPr>
        <w:jc w:val="both"/>
        <w:rPr>
          <w:sz w:val="22"/>
          <w:szCs w:val="22"/>
        </w:rPr>
      </w:pPr>
    </w:p>
    <w:p w14:paraId="24A9D765" w14:textId="77777777" w:rsidR="0086761E" w:rsidRPr="00D83037" w:rsidRDefault="0086761E" w:rsidP="0086761E">
      <w:pPr>
        <w:jc w:val="both"/>
        <w:rPr>
          <w:sz w:val="22"/>
          <w:szCs w:val="22"/>
        </w:rPr>
      </w:pPr>
    </w:p>
    <w:p w14:paraId="614F218B" w14:textId="77777777" w:rsidR="00432A0F" w:rsidRPr="001D1FC0" w:rsidRDefault="00432A0F" w:rsidP="00432A0F">
      <w:pPr>
        <w:shd w:val="clear" w:color="auto" w:fill="FFFFFF"/>
        <w:ind w:left="144"/>
        <w:jc w:val="center"/>
        <w:rPr>
          <w:b/>
        </w:rPr>
      </w:pPr>
      <w:r>
        <w:rPr>
          <w:b/>
        </w:rPr>
        <w:t xml:space="preserve">TEHNISKĀ SPECIFIKĀCIJA UN </w:t>
      </w:r>
      <w:r w:rsidRPr="001D1FC0">
        <w:rPr>
          <w:b/>
        </w:rPr>
        <w:t>TEHNISK</w:t>
      </w:r>
      <w:r>
        <w:rPr>
          <w:b/>
        </w:rPr>
        <w:t xml:space="preserve">AIS </w:t>
      </w:r>
      <w:r w:rsidRPr="001D1FC0">
        <w:rPr>
          <w:b/>
        </w:rPr>
        <w:t xml:space="preserve"> </w:t>
      </w:r>
      <w:r>
        <w:rPr>
          <w:b/>
        </w:rPr>
        <w:t>PIEDĀVĀJUMS</w:t>
      </w:r>
    </w:p>
    <w:p w14:paraId="33C6CE41" w14:textId="77777777" w:rsidR="00432A0F" w:rsidRPr="00C21C48" w:rsidRDefault="00432A0F" w:rsidP="00432A0F">
      <w:pPr>
        <w:widowControl w:val="0"/>
        <w:jc w:val="both"/>
        <w:rPr>
          <w:rFonts w:eastAsia="Courier New"/>
          <w:color w:val="000000"/>
        </w:rPr>
      </w:pPr>
    </w:p>
    <w:tbl>
      <w:tblPr>
        <w:tblStyle w:val="TableGrid"/>
        <w:tblpPr w:leftFromText="180" w:rightFromText="180" w:vertAnchor="text" w:horzAnchor="margin" w:tblpXSpec="center" w:tblpY="1"/>
        <w:tblOverlap w:val="never"/>
        <w:tblW w:w="0" w:type="auto"/>
        <w:tblLook w:val="04A0" w:firstRow="1" w:lastRow="0" w:firstColumn="1" w:lastColumn="0" w:noHBand="0" w:noVBand="1"/>
      </w:tblPr>
      <w:tblGrid>
        <w:gridCol w:w="5353"/>
        <w:gridCol w:w="3935"/>
      </w:tblGrid>
      <w:tr w:rsidR="00432A0F" w:rsidRPr="00C21C48" w14:paraId="4FB5C2D8" w14:textId="77777777" w:rsidTr="00E904EA">
        <w:trPr>
          <w:trHeight w:val="294"/>
        </w:trPr>
        <w:tc>
          <w:tcPr>
            <w:tcW w:w="5353" w:type="dxa"/>
            <w:shd w:val="clear" w:color="auto" w:fill="D9D9D9" w:themeFill="background1" w:themeFillShade="D9"/>
          </w:tcPr>
          <w:p w14:paraId="6CE357A5" w14:textId="77777777" w:rsidR="00432A0F" w:rsidRPr="00C21C48" w:rsidRDefault="00432A0F" w:rsidP="00E904EA">
            <w:pPr>
              <w:widowControl w:val="0"/>
              <w:jc w:val="center"/>
              <w:rPr>
                <w:rFonts w:eastAsia="Courier New"/>
                <w:b/>
                <w:color w:val="000000"/>
              </w:rPr>
            </w:pPr>
            <w:r w:rsidRPr="00C21C48">
              <w:rPr>
                <w:rFonts w:eastAsia="Courier New"/>
                <w:b/>
                <w:color w:val="000000"/>
              </w:rPr>
              <w:t>Nepieciešamās minimālās prasības</w:t>
            </w:r>
          </w:p>
        </w:tc>
        <w:tc>
          <w:tcPr>
            <w:tcW w:w="3935" w:type="dxa"/>
            <w:shd w:val="clear" w:color="auto" w:fill="D9D9D9" w:themeFill="background1" w:themeFillShade="D9"/>
          </w:tcPr>
          <w:p w14:paraId="68A65272" w14:textId="77777777" w:rsidR="00432A0F" w:rsidRPr="00C21C48" w:rsidRDefault="00432A0F" w:rsidP="00E904EA">
            <w:pPr>
              <w:widowControl w:val="0"/>
              <w:jc w:val="center"/>
              <w:rPr>
                <w:rFonts w:eastAsia="Courier New"/>
                <w:b/>
                <w:color w:val="000000"/>
              </w:rPr>
            </w:pPr>
            <w:r w:rsidRPr="00C21C48">
              <w:rPr>
                <w:rFonts w:eastAsia="Courier New"/>
                <w:b/>
                <w:color w:val="000000"/>
              </w:rPr>
              <w:t>Piedāvājums*</w:t>
            </w:r>
          </w:p>
        </w:tc>
      </w:tr>
      <w:tr w:rsidR="00432A0F" w:rsidRPr="00C21C48" w14:paraId="34FBEFEA" w14:textId="77777777" w:rsidTr="00E904EA">
        <w:trPr>
          <w:trHeight w:val="294"/>
        </w:trPr>
        <w:tc>
          <w:tcPr>
            <w:tcW w:w="9288" w:type="dxa"/>
            <w:gridSpan w:val="2"/>
          </w:tcPr>
          <w:p w14:paraId="0B00B3BC" w14:textId="77777777" w:rsidR="00432A0F" w:rsidRPr="00C21C48" w:rsidRDefault="00432A0F" w:rsidP="00E904EA">
            <w:pPr>
              <w:widowControl w:val="0"/>
              <w:jc w:val="center"/>
              <w:rPr>
                <w:rFonts w:eastAsia="Courier New"/>
                <w:b/>
                <w:color w:val="000000"/>
              </w:rPr>
            </w:pPr>
            <w:r w:rsidRPr="00C21C48">
              <w:rPr>
                <w:rFonts w:eastAsia="Courier New"/>
                <w:b/>
                <w:color w:val="000000"/>
              </w:rPr>
              <w:t>VISPĀRĪGĀS PRASĪBAS</w:t>
            </w:r>
          </w:p>
        </w:tc>
      </w:tr>
      <w:tr w:rsidR="00432A0F" w:rsidRPr="00C21C48" w14:paraId="5C217CB9" w14:textId="77777777" w:rsidTr="00E904EA">
        <w:trPr>
          <w:trHeight w:val="294"/>
        </w:trPr>
        <w:tc>
          <w:tcPr>
            <w:tcW w:w="5353" w:type="dxa"/>
          </w:tcPr>
          <w:p w14:paraId="402FBBD3" w14:textId="77777777" w:rsidR="00432A0F" w:rsidRDefault="00432A0F" w:rsidP="00E904EA">
            <w:pPr>
              <w:widowControl w:val="0"/>
              <w:jc w:val="both"/>
              <w:rPr>
                <w:rFonts w:eastAsia="Courier New"/>
                <w:bCs/>
                <w:color w:val="000000"/>
                <w:u w:val="single"/>
              </w:rPr>
            </w:pPr>
            <w:r w:rsidRPr="00C21C48">
              <w:rPr>
                <w:rFonts w:eastAsia="Courier New"/>
                <w:bCs/>
                <w:color w:val="000000"/>
              </w:rPr>
              <w:t xml:space="preserve">a) Pretendenta iesniegtais piedāvājums nedrīkst pārsniegt </w:t>
            </w:r>
            <w:r>
              <w:rPr>
                <w:rFonts w:eastAsia="Courier New"/>
                <w:bCs/>
                <w:color w:val="000000"/>
              </w:rPr>
              <w:t xml:space="preserve">Apdrošināšanas viena </w:t>
            </w:r>
            <w:r w:rsidRPr="00C21C48">
              <w:rPr>
                <w:rFonts w:eastAsia="Courier New"/>
                <w:bCs/>
                <w:color w:val="000000"/>
              </w:rPr>
              <w:t xml:space="preserve">gada </w:t>
            </w:r>
            <w:r w:rsidRPr="00072BD9">
              <w:rPr>
                <w:rFonts w:eastAsia="Courier New"/>
                <w:bCs/>
                <w:color w:val="000000"/>
              </w:rPr>
              <w:t xml:space="preserve">prēmiju kas ir nemainīga visā polises darbības </w:t>
            </w:r>
            <w:r w:rsidRPr="001F1264">
              <w:rPr>
                <w:rFonts w:eastAsia="Courier New"/>
                <w:bCs/>
                <w:color w:val="000000"/>
              </w:rPr>
              <w:t>laikā 213,43</w:t>
            </w:r>
            <w:r w:rsidRPr="00072BD9">
              <w:rPr>
                <w:rFonts w:eastAsia="Courier New"/>
                <w:bCs/>
                <w:color w:val="000000"/>
              </w:rPr>
              <w:t xml:space="preserve"> EUR (divi simti trīspadsmit </w:t>
            </w:r>
            <w:proofErr w:type="spellStart"/>
            <w:r w:rsidRPr="00072BD9">
              <w:rPr>
                <w:rFonts w:eastAsia="Courier New"/>
                <w:bCs/>
                <w:color w:val="000000"/>
              </w:rPr>
              <w:t>e</w:t>
            </w:r>
            <w:r>
              <w:rPr>
                <w:rFonts w:eastAsia="Courier New"/>
                <w:bCs/>
                <w:color w:val="000000"/>
              </w:rPr>
              <w:t>u</w:t>
            </w:r>
            <w:r w:rsidRPr="00072BD9">
              <w:rPr>
                <w:rFonts w:eastAsia="Courier New"/>
                <w:bCs/>
                <w:color w:val="000000"/>
              </w:rPr>
              <w:t>ro</w:t>
            </w:r>
            <w:proofErr w:type="spellEnd"/>
            <w:r w:rsidRPr="00072BD9">
              <w:rPr>
                <w:rFonts w:eastAsia="Courier New"/>
                <w:bCs/>
                <w:color w:val="000000"/>
              </w:rPr>
              <w:t>, 43 centi) vienam darbiniekam pamatprogrammai,</w:t>
            </w:r>
          </w:p>
          <w:p w14:paraId="02456300" w14:textId="77777777" w:rsidR="00432A0F" w:rsidRDefault="00432A0F" w:rsidP="00E904EA">
            <w:pPr>
              <w:widowControl w:val="0"/>
              <w:jc w:val="both"/>
              <w:rPr>
                <w:rFonts w:eastAsia="Courier New"/>
                <w:color w:val="000000"/>
              </w:rPr>
            </w:pPr>
            <w:r w:rsidRPr="00CB64E0">
              <w:rPr>
                <w:rFonts w:eastAsia="Courier New"/>
                <w:color w:val="000000"/>
              </w:rPr>
              <w:t>b) pamatprogrammā ietilpst:</w:t>
            </w:r>
          </w:p>
          <w:p w14:paraId="3AF3A635" w14:textId="77777777" w:rsidR="00432A0F" w:rsidRPr="00CB64E0" w:rsidRDefault="00432A0F" w:rsidP="00E904EA">
            <w:pPr>
              <w:pStyle w:val="ListParagraph"/>
              <w:widowControl w:val="0"/>
              <w:numPr>
                <w:ilvl w:val="0"/>
                <w:numId w:val="11"/>
              </w:numPr>
              <w:spacing w:after="0" w:line="240" w:lineRule="auto"/>
              <w:jc w:val="both"/>
              <w:rPr>
                <w:rFonts w:ascii="Times New Roman" w:eastAsia="Courier New" w:hAnsi="Times New Roman"/>
                <w:color w:val="000000"/>
                <w:sz w:val="24"/>
                <w:szCs w:val="24"/>
              </w:rPr>
            </w:pPr>
            <w:r w:rsidRPr="00CB64E0">
              <w:rPr>
                <w:rFonts w:ascii="Times New Roman" w:eastAsia="Courier New" w:hAnsi="Times New Roman"/>
                <w:color w:val="000000"/>
                <w:sz w:val="24"/>
                <w:szCs w:val="24"/>
              </w:rPr>
              <w:t>ambulatorā palīdzība;</w:t>
            </w:r>
          </w:p>
          <w:p w14:paraId="303C035E" w14:textId="77777777" w:rsidR="00432A0F" w:rsidRPr="007579F6" w:rsidRDefault="00432A0F" w:rsidP="00E904EA">
            <w:pPr>
              <w:pStyle w:val="ListParagraph"/>
              <w:widowControl w:val="0"/>
              <w:numPr>
                <w:ilvl w:val="0"/>
                <w:numId w:val="11"/>
              </w:numPr>
              <w:spacing w:before="240" w:after="0" w:line="240" w:lineRule="auto"/>
              <w:jc w:val="both"/>
              <w:rPr>
                <w:rFonts w:ascii="Times New Roman" w:eastAsia="Courier New" w:hAnsi="Times New Roman"/>
                <w:color w:val="000000"/>
                <w:sz w:val="24"/>
                <w:szCs w:val="24"/>
              </w:rPr>
            </w:pPr>
            <w:r w:rsidRPr="00CB64E0">
              <w:rPr>
                <w:rFonts w:ascii="Times New Roman" w:eastAsia="Courier New" w:hAnsi="Times New Roman"/>
                <w:color w:val="000000"/>
                <w:sz w:val="24"/>
                <w:szCs w:val="24"/>
              </w:rPr>
              <w:t>stacionārā palīdzība</w:t>
            </w:r>
            <w:r>
              <w:rPr>
                <w:rFonts w:ascii="Times New Roman" w:eastAsia="Courier New" w:hAnsi="Times New Roman"/>
                <w:color w:val="000000"/>
                <w:sz w:val="24"/>
                <w:szCs w:val="24"/>
              </w:rPr>
              <w:t>.</w:t>
            </w:r>
          </w:p>
        </w:tc>
        <w:tc>
          <w:tcPr>
            <w:tcW w:w="3935" w:type="dxa"/>
          </w:tcPr>
          <w:p w14:paraId="0959FBE7" w14:textId="77777777" w:rsidR="00432A0F" w:rsidRPr="00C21C48" w:rsidRDefault="00432A0F" w:rsidP="00E904EA">
            <w:pPr>
              <w:widowControl w:val="0"/>
              <w:jc w:val="center"/>
              <w:rPr>
                <w:rFonts w:eastAsia="Courier New"/>
                <w:b/>
                <w:color w:val="000000"/>
              </w:rPr>
            </w:pPr>
          </w:p>
        </w:tc>
      </w:tr>
      <w:tr w:rsidR="00432A0F" w:rsidRPr="00C21C48" w14:paraId="3CC74BA3" w14:textId="77777777" w:rsidTr="00E904EA">
        <w:trPr>
          <w:trHeight w:val="294"/>
        </w:trPr>
        <w:tc>
          <w:tcPr>
            <w:tcW w:w="5353" w:type="dxa"/>
          </w:tcPr>
          <w:p w14:paraId="0BBA9AB4" w14:textId="77777777" w:rsidR="00432A0F" w:rsidRPr="00C21C48" w:rsidRDefault="00432A0F" w:rsidP="00E904EA">
            <w:pPr>
              <w:widowControl w:val="0"/>
              <w:jc w:val="both"/>
              <w:rPr>
                <w:rFonts w:eastAsia="Courier New"/>
                <w:bCs/>
                <w:iCs/>
                <w:color w:val="000000"/>
              </w:rPr>
            </w:pPr>
            <w:r w:rsidRPr="00C21C48">
              <w:rPr>
                <w:rFonts w:eastAsia="Courier New"/>
                <w:bCs/>
                <w:color w:val="000000"/>
              </w:rPr>
              <w:t>b) Pretendents 100% apmērā apmaksā pamatprogrammā</w:t>
            </w:r>
            <w:r>
              <w:rPr>
                <w:rFonts w:eastAsia="Courier New"/>
                <w:bCs/>
                <w:color w:val="000000"/>
              </w:rPr>
              <w:t xml:space="preserve"> </w:t>
            </w:r>
            <w:r w:rsidRPr="00C21C48">
              <w:rPr>
                <w:rFonts w:eastAsia="Courier New"/>
                <w:bCs/>
                <w:color w:val="000000"/>
              </w:rPr>
              <w:t>iekļautos pakalpojumus.</w:t>
            </w:r>
          </w:p>
        </w:tc>
        <w:tc>
          <w:tcPr>
            <w:tcW w:w="3935" w:type="dxa"/>
          </w:tcPr>
          <w:p w14:paraId="10CDA889" w14:textId="77777777" w:rsidR="00432A0F" w:rsidRPr="00C21C48" w:rsidRDefault="00432A0F" w:rsidP="00E904EA">
            <w:pPr>
              <w:widowControl w:val="0"/>
              <w:jc w:val="center"/>
              <w:rPr>
                <w:rFonts w:eastAsia="Courier New"/>
                <w:b/>
                <w:color w:val="000000"/>
              </w:rPr>
            </w:pPr>
          </w:p>
        </w:tc>
      </w:tr>
      <w:tr w:rsidR="00432A0F" w:rsidRPr="00C21C48" w14:paraId="04EADA8B" w14:textId="77777777" w:rsidTr="00E904EA">
        <w:trPr>
          <w:trHeight w:val="294"/>
        </w:trPr>
        <w:tc>
          <w:tcPr>
            <w:tcW w:w="5353" w:type="dxa"/>
          </w:tcPr>
          <w:p w14:paraId="44AD8B13" w14:textId="77777777" w:rsidR="00432A0F" w:rsidRPr="00332771" w:rsidRDefault="00432A0F" w:rsidP="00E904EA">
            <w:pPr>
              <w:widowControl w:val="0"/>
              <w:jc w:val="both"/>
              <w:rPr>
                <w:rFonts w:eastAsia="Courier New"/>
                <w:bCs/>
                <w:color w:val="000000"/>
              </w:rPr>
            </w:pPr>
            <w:r w:rsidRPr="00332771">
              <w:rPr>
                <w:rFonts w:eastAsia="Courier New"/>
                <w:bCs/>
                <w:color w:val="000000"/>
              </w:rPr>
              <w:t xml:space="preserve">c) Pacienta iemaksas 100% par visa veida medicīniskajiem pakalpojumiem. Minimālais atlīdzību limits ir </w:t>
            </w:r>
            <w:r>
              <w:rPr>
                <w:rFonts w:eastAsia="Courier New"/>
                <w:bCs/>
                <w:color w:val="000000"/>
              </w:rPr>
              <w:t>ne mazāks kā 450</w:t>
            </w:r>
            <w:r w:rsidRPr="005C326D">
              <w:rPr>
                <w:rFonts w:eastAsia="Courier New"/>
                <w:bCs/>
                <w:color w:val="000000"/>
              </w:rPr>
              <w:t>,00</w:t>
            </w:r>
            <w:r w:rsidRPr="00332771">
              <w:rPr>
                <w:rFonts w:eastAsia="Courier New"/>
                <w:bCs/>
                <w:color w:val="000000"/>
              </w:rPr>
              <w:t xml:space="preserve"> EUR (</w:t>
            </w:r>
            <w:r>
              <w:rPr>
                <w:rFonts w:eastAsia="Courier New"/>
                <w:bCs/>
                <w:color w:val="000000"/>
              </w:rPr>
              <w:t>četri simti piecdesmit</w:t>
            </w:r>
            <w:r w:rsidRPr="00332771">
              <w:rPr>
                <w:rFonts w:eastAsia="Courier New"/>
                <w:bCs/>
                <w:color w:val="000000"/>
              </w:rPr>
              <w:t xml:space="preserve"> </w:t>
            </w:r>
            <w:proofErr w:type="spellStart"/>
            <w:r w:rsidRPr="00332771">
              <w:rPr>
                <w:rFonts w:eastAsia="Courier New"/>
                <w:bCs/>
                <w:color w:val="000000"/>
              </w:rPr>
              <w:t>euro</w:t>
            </w:r>
            <w:proofErr w:type="spellEnd"/>
            <w:r w:rsidRPr="00332771">
              <w:rPr>
                <w:rFonts w:eastAsia="Courier New"/>
                <w:bCs/>
                <w:color w:val="000000"/>
              </w:rPr>
              <w:t xml:space="preserve">, 00 centi) gadā, un tas var tikt iekļauts ambulatorās aprūpes vai stacionārās aprūpes atlīdzību limita summās, neizdalot to atsevišķi. </w:t>
            </w:r>
            <w:r w:rsidRPr="00332771">
              <w:rPr>
                <w:i/>
              </w:rPr>
              <w:t xml:space="preserve">Ja limits pacientu iemaksām tiek iekļauts atsevišķi izdalītā limitā maksas pakalpojumiem, tad </w:t>
            </w:r>
            <w:r w:rsidRPr="00662669">
              <w:rPr>
                <w:i/>
              </w:rPr>
              <w:t>1.1.un 1.2.punktos</w:t>
            </w:r>
            <w:r w:rsidRPr="005C326D">
              <w:rPr>
                <w:i/>
              </w:rPr>
              <w:t xml:space="preserve"> minēto limitu minimālais apmērs tiek paaugstināts vismaz par 140,00 EUR (viens simts četrdesmit </w:t>
            </w:r>
            <w:proofErr w:type="spellStart"/>
            <w:r w:rsidRPr="005C326D">
              <w:rPr>
                <w:i/>
              </w:rPr>
              <w:t>euro</w:t>
            </w:r>
            <w:proofErr w:type="spellEnd"/>
            <w:r w:rsidRPr="005C326D">
              <w:rPr>
                <w:i/>
              </w:rPr>
              <w:t>, 00 centi).</w:t>
            </w:r>
          </w:p>
        </w:tc>
        <w:tc>
          <w:tcPr>
            <w:tcW w:w="3935" w:type="dxa"/>
          </w:tcPr>
          <w:p w14:paraId="50BD3018" w14:textId="77777777" w:rsidR="00432A0F" w:rsidRPr="00C21C48" w:rsidRDefault="00432A0F" w:rsidP="00E904EA">
            <w:pPr>
              <w:widowControl w:val="0"/>
              <w:jc w:val="center"/>
              <w:rPr>
                <w:rFonts w:eastAsia="Courier New"/>
                <w:b/>
                <w:color w:val="000000"/>
              </w:rPr>
            </w:pPr>
          </w:p>
        </w:tc>
      </w:tr>
      <w:tr w:rsidR="00432A0F" w:rsidRPr="00C21C48" w14:paraId="7EBADAB2" w14:textId="77777777" w:rsidTr="00E904EA">
        <w:trPr>
          <w:trHeight w:val="294"/>
        </w:trPr>
        <w:tc>
          <w:tcPr>
            <w:tcW w:w="5353" w:type="dxa"/>
          </w:tcPr>
          <w:p w14:paraId="663B5933" w14:textId="5241AF29" w:rsidR="00432A0F" w:rsidRPr="00F901F5" w:rsidRDefault="00432A0F" w:rsidP="00E904EA">
            <w:pPr>
              <w:widowControl w:val="0"/>
              <w:jc w:val="both"/>
              <w:rPr>
                <w:rFonts w:eastAsia="Courier New"/>
                <w:bCs/>
                <w:color w:val="000000"/>
              </w:rPr>
            </w:pPr>
            <w:r w:rsidRPr="00C21C48">
              <w:rPr>
                <w:rFonts w:eastAsia="Courier New"/>
                <w:bCs/>
                <w:color w:val="000000"/>
              </w:rPr>
              <w:t>d) Preten</w:t>
            </w:r>
            <w:r w:rsidR="00B32B83">
              <w:rPr>
                <w:rFonts w:eastAsia="Courier New"/>
                <w:bCs/>
                <w:color w:val="000000"/>
              </w:rPr>
              <w:t xml:space="preserve">dentam ir pienākums nodrošināt </w:t>
            </w:r>
            <w:r w:rsidR="00D26819">
              <w:rPr>
                <w:rFonts w:eastAsia="Courier New"/>
                <w:bCs/>
                <w:color w:val="000000"/>
              </w:rPr>
              <w:t>PASŪTĪTĀJA</w:t>
            </w:r>
            <w:r w:rsidRPr="00C21C48">
              <w:rPr>
                <w:rFonts w:eastAsia="Courier New"/>
                <w:bCs/>
                <w:color w:val="000000"/>
              </w:rPr>
              <w:t xml:space="preserve"> darbiniekus ar individuālām veselības apdrošināšanas kartēm</w:t>
            </w:r>
            <w:r>
              <w:rPr>
                <w:rFonts w:eastAsia="Courier New"/>
                <w:bCs/>
                <w:color w:val="000000"/>
              </w:rPr>
              <w:t xml:space="preserve"> </w:t>
            </w:r>
            <w:r w:rsidRPr="00F901F5">
              <w:rPr>
                <w:rFonts w:eastAsia="Courier New"/>
                <w:bCs/>
                <w:color w:val="000000"/>
              </w:rPr>
              <w:t xml:space="preserve">3 (trīs) darba dienu laikā no līguma noslēgšanas dienas. </w:t>
            </w:r>
          </w:p>
          <w:p w14:paraId="57FDFBB9" w14:textId="7383D9AB" w:rsidR="009676C3" w:rsidRDefault="00432A0F" w:rsidP="00E904EA">
            <w:pPr>
              <w:widowControl w:val="0"/>
              <w:jc w:val="both"/>
              <w:rPr>
                <w:bCs/>
              </w:rPr>
            </w:pPr>
            <w:r w:rsidRPr="00F901F5">
              <w:rPr>
                <w:rFonts w:eastAsia="Courier New"/>
                <w:bCs/>
                <w:color w:val="000000"/>
              </w:rPr>
              <w:t>d</w:t>
            </w:r>
            <w:r w:rsidRPr="00F901F5">
              <w:rPr>
                <w:rFonts w:eastAsia="Courier New"/>
                <w:bCs/>
                <w:color w:val="000000"/>
                <w:vertAlign w:val="superscript"/>
              </w:rPr>
              <w:t>1</w:t>
            </w:r>
            <w:r w:rsidRPr="00F901F5">
              <w:rPr>
                <w:rFonts w:eastAsia="Courier New"/>
                <w:bCs/>
                <w:color w:val="000000"/>
              </w:rPr>
              <w:t>)Uz minētajām kartēm neiekļauj informāciju par iestādi</w:t>
            </w:r>
            <w:r w:rsidR="00CC1C90">
              <w:rPr>
                <w:rFonts w:eastAsia="Courier New"/>
                <w:bCs/>
                <w:color w:val="000000"/>
              </w:rPr>
              <w:t xml:space="preserve"> (piemēram, KNAB)</w:t>
            </w:r>
            <w:r w:rsidRPr="00F901F5">
              <w:rPr>
                <w:rFonts w:eastAsia="Courier New"/>
                <w:bCs/>
                <w:color w:val="000000"/>
              </w:rPr>
              <w:t>.</w:t>
            </w:r>
            <w:r w:rsidRPr="00E035D4">
              <w:rPr>
                <w:bCs/>
              </w:rPr>
              <w:t xml:space="preserve"> </w:t>
            </w:r>
          </w:p>
          <w:p w14:paraId="40CEC776" w14:textId="22219E8E" w:rsidR="00432A0F" w:rsidRPr="00C21C48" w:rsidRDefault="009676C3" w:rsidP="00E904EA">
            <w:pPr>
              <w:widowControl w:val="0"/>
              <w:jc w:val="both"/>
              <w:rPr>
                <w:rFonts w:eastAsia="Courier New"/>
                <w:bCs/>
                <w:color w:val="000000"/>
              </w:rPr>
            </w:pPr>
            <w:r>
              <w:rPr>
                <w:bCs/>
              </w:rPr>
              <w:t>d</w:t>
            </w:r>
            <w:r w:rsidRPr="009676C3">
              <w:rPr>
                <w:bCs/>
                <w:vertAlign w:val="superscript"/>
              </w:rPr>
              <w:t>2</w:t>
            </w:r>
            <w:r>
              <w:rPr>
                <w:bCs/>
              </w:rPr>
              <w:t>)</w:t>
            </w:r>
            <w:r w:rsidR="00D26819">
              <w:rPr>
                <w:rFonts w:eastAsia="Courier New"/>
                <w:bCs/>
                <w:color w:val="000000"/>
              </w:rPr>
              <w:t xml:space="preserve"> PASŪTĪTĀJS</w:t>
            </w:r>
            <w:r w:rsidR="00432A0F" w:rsidRPr="00E035D4">
              <w:rPr>
                <w:bCs/>
              </w:rPr>
              <w:t xml:space="preserve"> patur tiesības izvēlēties papildprogrammas pie izdevīgiem veselības apdrošināšanas nosacījumiem, vienojoties ar darbiniekiem par p</w:t>
            </w:r>
            <w:r w:rsidR="00432A0F">
              <w:rPr>
                <w:bCs/>
              </w:rPr>
              <w:t>apildprogrammu līdzfinansēšanu.</w:t>
            </w:r>
          </w:p>
        </w:tc>
        <w:tc>
          <w:tcPr>
            <w:tcW w:w="3935" w:type="dxa"/>
          </w:tcPr>
          <w:p w14:paraId="57C6BFD9" w14:textId="77777777" w:rsidR="00432A0F" w:rsidRPr="00C21C48" w:rsidRDefault="00432A0F" w:rsidP="00E904EA">
            <w:pPr>
              <w:widowControl w:val="0"/>
              <w:jc w:val="center"/>
              <w:rPr>
                <w:rFonts w:eastAsia="Courier New"/>
                <w:b/>
                <w:color w:val="000000"/>
              </w:rPr>
            </w:pPr>
          </w:p>
        </w:tc>
      </w:tr>
      <w:tr w:rsidR="00432A0F" w:rsidRPr="00C21C48" w14:paraId="1AD49BBC" w14:textId="77777777" w:rsidTr="00E904EA">
        <w:trPr>
          <w:trHeight w:val="294"/>
        </w:trPr>
        <w:tc>
          <w:tcPr>
            <w:tcW w:w="5353" w:type="dxa"/>
          </w:tcPr>
          <w:p w14:paraId="6164C9F6" w14:textId="418A6E4F" w:rsidR="00432A0F" w:rsidRDefault="00432A0F" w:rsidP="00E904EA">
            <w:pPr>
              <w:widowControl w:val="0"/>
              <w:jc w:val="both"/>
              <w:rPr>
                <w:rFonts w:eastAsia="Courier New"/>
                <w:color w:val="000000"/>
              </w:rPr>
            </w:pPr>
            <w:r w:rsidRPr="00C21C48">
              <w:rPr>
                <w:rFonts w:eastAsia="Courier New"/>
                <w:color w:val="000000"/>
              </w:rPr>
              <w:t xml:space="preserve">e) Pretendents nodrošina iespēju </w:t>
            </w:r>
            <w:r w:rsidR="00D26819">
              <w:rPr>
                <w:rFonts w:eastAsia="Courier New"/>
                <w:bCs/>
                <w:color w:val="000000"/>
              </w:rPr>
              <w:t xml:space="preserve"> PASŪTĪTĀJA</w:t>
            </w:r>
            <w:r w:rsidR="00D26819" w:rsidRPr="00C21C48">
              <w:rPr>
                <w:rFonts w:eastAsia="Courier New"/>
                <w:color w:val="000000"/>
              </w:rPr>
              <w:t xml:space="preserve"> </w:t>
            </w:r>
            <w:r w:rsidRPr="00C21C48">
              <w:rPr>
                <w:rFonts w:eastAsia="Courier New"/>
                <w:color w:val="000000"/>
              </w:rPr>
              <w:t xml:space="preserve"> Darbi</w:t>
            </w:r>
            <w:r>
              <w:rPr>
                <w:rFonts w:eastAsia="Courier New"/>
                <w:color w:val="000000"/>
              </w:rPr>
              <w:t xml:space="preserve">niekiem saņemt viņu radinieku - </w:t>
            </w:r>
            <w:r w:rsidRPr="00C21C48">
              <w:rPr>
                <w:rFonts w:eastAsia="Courier New"/>
                <w:color w:val="000000"/>
              </w:rPr>
              <w:t xml:space="preserve">laulāto, vecāku, </w:t>
            </w:r>
            <w:r>
              <w:rPr>
                <w:rFonts w:eastAsia="Courier New"/>
                <w:color w:val="000000"/>
              </w:rPr>
              <w:t>bērnu u.c. tuvinieku</w:t>
            </w:r>
            <w:r w:rsidR="00A74ECD">
              <w:rPr>
                <w:rFonts w:eastAsia="Courier New"/>
                <w:color w:val="000000"/>
              </w:rPr>
              <w:t>, kā arī vienu personu, ar ko kopīgi tiek dalīta viena mājsaimniecība</w:t>
            </w:r>
            <w:r w:rsidR="000E2427">
              <w:rPr>
                <w:rFonts w:eastAsia="Courier New"/>
                <w:color w:val="000000"/>
              </w:rPr>
              <w:t xml:space="preserve"> (turpmāk - </w:t>
            </w:r>
            <w:r w:rsidR="000E2427" w:rsidRPr="00C21C48">
              <w:rPr>
                <w:rFonts w:eastAsia="Courier New"/>
                <w:color w:val="000000"/>
              </w:rPr>
              <w:t>Radinieki)</w:t>
            </w:r>
            <w:r w:rsidR="00A74ECD">
              <w:rPr>
                <w:rFonts w:eastAsia="Courier New"/>
                <w:color w:val="000000"/>
              </w:rPr>
              <w:t>,</w:t>
            </w:r>
            <w:r w:rsidRPr="00C21C48">
              <w:rPr>
                <w:rFonts w:eastAsia="Courier New"/>
                <w:color w:val="000000"/>
              </w:rPr>
              <w:t xml:space="preserve"> veselības apdrošināšanu saskaņā ar </w:t>
            </w:r>
            <w:r w:rsidR="00D26819">
              <w:rPr>
                <w:rFonts w:eastAsia="Courier New"/>
                <w:bCs/>
                <w:color w:val="000000"/>
              </w:rPr>
              <w:t xml:space="preserve"> PASŪTĪTĀJA</w:t>
            </w:r>
            <w:r w:rsidR="00D26819" w:rsidRPr="00C21C48">
              <w:rPr>
                <w:rFonts w:eastAsia="Courier New"/>
                <w:color w:val="000000"/>
              </w:rPr>
              <w:t xml:space="preserve"> </w:t>
            </w:r>
            <w:r w:rsidRPr="00C21C48">
              <w:rPr>
                <w:rFonts w:eastAsia="Courier New"/>
                <w:color w:val="000000"/>
              </w:rPr>
              <w:t xml:space="preserve"> noteiktajām </w:t>
            </w:r>
            <w:r w:rsidRPr="006E3439">
              <w:rPr>
                <w:rFonts w:eastAsia="Courier New"/>
                <w:color w:val="000000"/>
              </w:rPr>
              <w:t>minimālajām</w:t>
            </w:r>
            <w:r w:rsidRPr="00C21C48">
              <w:rPr>
                <w:rFonts w:eastAsia="Courier New"/>
                <w:color w:val="000000"/>
              </w:rPr>
              <w:t xml:space="preserve"> programmu prasībām. </w:t>
            </w:r>
          </w:p>
          <w:p w14:paraId="72A4C066" w14:textId="41805FB6" w:rsidR="00432A0F" w:rsidRDefault="00D26819" w:rsidP="00E904EA">
            <w:pPr>
              <w:widowControl w:val="0"/>
              <w:jc w:val="both"/>
              <w:rPr>
                <w:rFonts w:eastAsia="Courier New"/>
                <w:color w:val="000000"/>
              </w:rPr>
            </w:pPr>
            <w:r>
              <w:t xml:space="preserve">Pretendents var aprēķināt </w:t>
            </w:r>
            <w:r>
              <w:rPr>
                <w:rFonts w:eastAsia="Courier New"/>
                <w:bCs/>
                <w:color w:val="000000"/>
              </w:rPr>
              <w:t>PASŪTĪTĀJA</w:t>
            </w:r>
            <w:r>
              <w:t xml:space="preserve"> </w:t>
            </w:r>
            <w:r w:rsidR="00432A0F">
              <w:t xml:space="preserve"> Darbiniek</w:t>
            </w:r>
            <w:r>
              <w:t xml:space="preserve">u Radinieku prēmiju, piemērojot </w:t>
            </w:r>
            <w:r>
              <w:rPr>
                <w:rFonts w:eastAsia="Courier New"/>
                <w:bCs/>
                <w:color w:val="000000"/>
              </w:rPr>
              <w:t>PASŪTĪTĀJA</w:t>
            </w:r>
            <w:r>
              <w:t xml:space="preserve"> </w:t>
            </w:r>
            <w:r w:rsidR="00432A0F">
              <w:t xml:space="preserve"> Darbinieka prēmijai koeficientu ne lielāku par 1,10.</w:t>
            </w:r>
          </w:p>
          <w:p w14:paraId="357607AF" w14:textId="77777777" w:rsidR="00432A0F" w:rsidRPr="00F42A2C" w:rsidRDefault="00432A0F" w:rsidP="00E904EA">
            <w:pPr>
              <w:widowControl w:val="0"/>
              <w:jc w:val="both"/>
              <w:rPr>
                <w:rFonts w:eastAsia="Courier New"/>
                <w:color w:val="000000"/>
              </w:rPr>
            </w:pPr>
            <w:r>
              <w:rPr>
                <w:rFonts w:eastAsia="Courier New"/>
                <w:color w:val="000000"/>
              </w:rPr>
              <w:t>Pretendents nedrīkst ierobežot Darbinieku kopējo apdrošināmo radinieku skaitu un vecumu.</w:t>
            </w:r>
          </w:p>
        </w:tc>
        <w:tc>
          <w:tcPr>
            <w:tcW w:w="3935" w:type="dxa"/>
          </w:tcPr>
          <w:p w14:paraId="0C119D85" w14:textId="77777777" w:rsidR="00432A0F" w:rsidRPr="00C21C48" w:rsidRDefault="00432A0F" w:rsidP="00E904EA">
            <w:pPr>
              <w:widowControl w:val="0"/>
              <w:jc w:val="both"/>
              <w:rPr>
                <w:rFonts w:eastAsia="Courier New"/>
                <w:b/>
                <w:color w:val="000000"/>
              </w:rPr>
            </w:pPr>
          </w:p>
        </w:tc>
      </w:tr>
    </w:tbl>
    <w:p w14:paraId="69673969" w14:textId="77777777" w:rsidR="00432A0F" w:rsidRDefault="00432A0F" w:rsidP="00432A0F"/>
    <w:tbl>
      <w:tblPr>
        <w:tblStyle w:val="TableGrid"/>
        <w:tblW w:w="0" w:type="auto"/>
        <w:tblInd w:w="108" w:type="dxa"/>
        <w:tblLook w:val="04A0" w:firstRow="1" w:lastRow="0" w:firstColumn="1" w:lastColumn="0" w:noHBand="0" w:noVBand="1"/>
      </w:tblPr>
      <w:tblGrid>
        <w:gridCol w:w="5387"/>
        <w:gridCol w:w="3969"/>
      </w:tblGrid>
      <w:tr w:rsidR="00432A0F" w14:paraId="2B425243" w14:textId="77777777" w:rsidTr="00AE345E">
        <w:tc>
          <w:tcPr>
            <w:tcW w:w="5387" w:type="dxa"/>
          </w:tcPr>
          <w:p w14:paraId="3812613D" w14:textId="77777777" w:rsidR="00432A0F" w:rsidRPr="00F42A2C" w:rsidRDefault="00432A0F" w:rsidP="00E904EA">
            <w:pPr>
              <w:widowControl w:val="0"/>
              <w:jc w:val="both"/>
              <w:rPr>
                <w:rFonts w:eastAsia="Courier New"/>
                <w:color w:val="000000"/>
              </w:rPr>
            </w:pPr>
            <w:r>
              <w:rPr>
                <w:rFonts w:eastAsia="Courier New"/>
                <w:color w:val="000000"/>
              </w:rPr>
              <w:lastRenderedPageBreak/>
              <w:t xml:space="preserve">f) Pretendents nodrošina </w:t>
            </w:r>
            <w:r w:rsidRPr="00CD1AB3">
              <w:t>Korupcijas novēršanas un apkarošanas biroja da</w:t>
            </w:r>
            <w:r>
              <w:t>rbinieku veselības apdrošināšanu</w:t>
            </w:r>
            <w:r w:rsidRPr="00CD1AB3">
              <w:t>, kas darbojas 24 stundas diennaktī un ir spēkā visā Latvijas Republikas teritorijā</w:t>
            </w:r>
          </w:p>
        </w:tc>
        <w:tc>
          <w:tcPr>
            <w:tcW w:w="3969" w:type="dxa"/>
          </w:tcPr>
          <w:p w14:paraId="342930CF" w14:textId="77777777" w:rsidR="00432A0F" w:rsidRPr="00C21C48" w:rsidRDefault="00432A0F" w:rsidP="00E904EA">
            <w:pPr>
              <w:widowControl w:val="0"/>
              <w:jc w:val="both"/>
              <w:rPr>
                <w:rFonts w:eastAsia="Courier New"/>
                <w:b/>
                <w:color w:val="000000"/>
              </w:rPr>
            </w:pPr>
          </w:p>
        </w:tc>
      </w:tr>
    </w:tbl>
    <w:p w14:paraId="2A5A9EBF" w14:textId="77777777" w:rsidR="00432A0F" w:rsidRDefault="00432A0F" w:rsidP="00432A0F"/>
    <w:tbl>
      <w:tblPr>
        <w:tblStyle w:val="TableGrid"/>
        <w:tblpPr w:leftFromText="180" w:rightFromText="180" w:vertAnchor="text" w:horzAnchor="margin" w:tblpXSpec="center" w:tblpY="1"/>
        <w:tblOverlap w:val="never"/>
        <w:tblW w:w="9322" w:type="dxa"/>
        <w:tblLook w:val="04A0" w:firstRow="1" w:lastRow="0" w:firstColumn="1" w:lastColumn="0" w:noHBand="0" w:noVBand="1"/>
      </w:tblPr>
      <w:tblGrid>
        <w:gridCol w:w="5353"/>
        <w:gridCol w:w="3969"/>
      </w:tblGrid>
      <w:tr w:rsidR="00432A0F" w:rsidRPr="00197A44" w14:paraId="27480F84" w14:textId="77777777" w:rsidTr="00E904EA">
        <w:trPr>
          <w:trHeight w:val="294"/>
        </w:trPr>
        <w:tc>
          <w:tcPr>
            <w:tcW w:w="9322" w:type="dxa"/>
            <w:gridSpan w:val="2"/>
            <w:shd w:val="clear" w:color="auto" w:fill="D9D9D9" w:themeFill="background1" w:themeFillShade="D9"/>
          </w:tcPr>
          <w:p w14:paraId="7188C705" w14:textId="77777777" w:rsidR="00432A0F" w:rsidRPr="00712D8F" w:rsidRDefault="00432A0F" w:rsidP="00E904EA">
            <w:pPr>
              <w:widowControl w:val="0"/>
              <w:jc w:val="center"/>
              <w:rPr>
                <w:rFonts w:eastAsia="Courier New"/>
                <w:b/>
                <w:color w:val="000000"/>
              </w:rPr>
            </w:pPr>
            <w:r w:rsidRPr="00712D8F">
              <w:rPr>
                <w:rFonts w:eastAsia="Courier New"/>
                <w:b/>
                <w:color w:val="000000"/>
              </w:rPr>
              <w:t>1.PAMATPROGRAMMA</w:t>
            </w:r>
          </w:p>
        </w:tc>
      </w:tr>
      <w:tr w:rsidR="00432A0F" w:rsidRPr="00197A44" w14:paraId="07C6961D" w14:textId="77777777" w:rsidTr="00E904EA">
        <w:trPr>
          <w:trHeight w:val="294"/>
        </w:trPr>
        <w:tc>
          <w:tcPr>
            <w:tcW w:w="9322" w:type="dxa"/>
            <w:gridSpan w:val="2"/>
            <w:shd w:val="clear" w:color="auto" w:fill="D9D9D9" w:themeFill="background1" w:themeFillShade="D9"/>
          </w:tcPr>
          <w:p w14:paraId="128808CF" w14:textId="77777777" w:rsidR="00432A0F" w:rsidRPr="00C21C48" w:rsidRDefault="00432A0F" w:rsidP="00E904EA">
            <w:pPr>
              <w:widowControl w:val="0"/>
              <w:jc w:val="center"/>
              <w:rPr>
                <w:rFonts w:eastAsia="Courier New"/>
                <w:b/>
                <w:color w:val="000000"/>
              </w:rPr>
            </w:pPr>
            <w:r w:rsidRPr="00C21C48">
              <w:rPr>
                <w:rFonts w:eastAsia="Courier New"/>
                <w:b/>
                <w:color w:val="000000"/>
              </w:rPr>
              <w:t>1.1.Ambulatorā veselības aprūpe</w:t>
            </w:r>
          </w:p>
        </w:tc>
      </w:tr>
      <w:tr w:rsidR="00432A0F" w:rsidRPr="00197A44" w14:paraId="64245A63" w14:textId="77777777" w:rsidTr="00E904EA">
        <w:trPr>
          <w:trHeight w:val="294"/>
        </w:trPr>
        <w:tc>
          <w:tcPr>
            <w:tcW w:w="5353" w:type="dxa"/>
          </w:tcPr>
          <w:p w14:paraId="687990C1" w14:textId="77777777" w:rsidR="00432A0F" w:rsidRPr="00C21C48" w:rsidRDefault="00432A0F" w:rsidP="00E904EA">
            <w:pPr>
              <w:autoSpaceDE w:val="0"/>
              <w:autoSpaceDN w:val="0"/>
              <w:adjustRightInd w:val="0"/>
              <w:jc w:val="both"/>
            </w:pPr>
            <w:r w:rsidRPr="00C21C48">
              <w:rPr>
                <w:rFonts w:eastAsia="Courier New"/>
                <w:bCs/>
              </w:rPr>
              <w:t xml:space="preserve">1.1. Ambulatorā veselības aprūpe bez ģimenes ārsta nosūtījuma 100% apmērā </w:t>
            </w:r>
            <w:proofErr w:type="spellStart"/>
            <w:r w:rsidRPr="00C21C48">
              <w:rPr>
                <w:rFonts w:eastAsia="Courier New"/>
                <w:bCs/>
              </w:rPr>
              <w:t>līgumiestādēs</w:t>
            </w:r>
            <w:proofErr w:type="spellEnd"/>
            <w:r w:rsidRPr="00C21C48">
              <w:rPr>
                <w:rFonts w:eastAsia="Courier New"/>
                <w:bCs/>
              </w:rPr>
              <w:t xml:space="preserve">. Minimālā apdrošinājuma summa ambulatorajai palīdzībai ne mazāk kā </w:t>
            </w:r>
            <w:r>
              <w:rPr>
                <w:rFonts w:eastAsia="Courier New"/>
                <w:bCs/>
              </w:rPr>
              <w:t>450</w:t>
            </w:r>
            <w:r w:rsidRPr="001F1264">
              <w:rPr>
                <w:rFonts w:eastAsia="Courier New"/>
                <w:bCs/>
              </w:rPr>
              <w:t>,00</w:t>
            </w:r>
            <w:r>
              <w:rPr>
                <w:rFonts w:eastAsia="Courier New"/>
                <w:bCs/>
              </w:rPr>
              <w:t xml:space="preserve"> EUR</w:t>
            </w:r>
            <w:r w:rsidRPr="00C21C48">
              <w:rPr>
                <w:rFonts w:eastAsia="Courier New"/>
                <w:bCs/>
              </w:rPr>
              <w:t xml:space="preserve"> (</w:t>
            </w:r>
            <w:r>
              <w:rPr>
                <w:rFonts w:eastAsia="Courier New"/>
                <w:bCs/>
              </w:rPr>
              <w:t xml:space="preserve">četri simti piecdesmit </w:t>
            </w:r>
            <w:proofErr w:type="spellStart"/>
            <w:r>
              <w:rPr>
                <w:rFonts w:eastAsia="Courier New"/>
                <w:bCs/>
              </w:rPr>
              <w:t>euro</w:t>
            </w:r>
            <w:proofErr w:type="spellEnd"/>
            <w:r>
              <w:rPr>
                <w:rFonts w:eastAsia="Courier New"/>
                <w:bCs/>
              </w:rPr>
              <w:t>, 00 centi</w:t>
            </w:r>
            <w:r w:rsidRPr="00C21C48">
              <w:rPr>
                <w:rFonts w:eastAsia="Courier New"/>
                <w:bCs/>
              </w:rPr>
              <w:t>) gadā.</w:t>
            </w:r>
          </w:p>
        </w:tc>
        <w:tc>
          <w:tcPr>
            <w:tcW w:w="3969" w:type="dxa"/>
          </w:tcPr>
          <w:p w14:paraId="1AB31B20" w14:textId="77777777" w:rsidR="00432A0F" w:rsidRPr="00C21C48" w:rsidRDefault="00432A0F" w:rsidP="00E904EA">
            <w:pPr>
              <w:widowControl w:val="0"/>
              <w:jc w:val="both"/>
              <w:rPr>
                <w:rFonts w:eastAsia="Courier New"/>
                <w:color w:val="000000"/>
              </w:rPr>
            </w:pPr>
          </w:p>
        </w:tc>
      </w:tr>
      <w:tr w:rsidR="00432A0F" w:rsidRPr="00197A44" w14:paraId="5C38735C" w14:textId="77777777" w:rsidTr="00E904EA">
        <w:trPr>
          <w:trHeight w:val="294"/>
        </w:trPr>
        <w:tc>
          <w:tcPr>
            <w:tcW w:w="5353" w:type="dxa"/>
          </w:tcPr>
          <w:p w14:paraId="61AC77E8" w14:textId="21D25C9A" w:rsidR="00432A0F" w:rsidRPr="00C21C48" w:rsidRDefault="00B32B83" w:rsidP="00E904EA">
            <w:pPr>
              <w:autoSpaceDE w:val="0"/>
              <w:autoSpaceDN w:val="0"/>
              <w:adjustRightInd w:val="0"/>
              <w:jc w:val="both"/>
            </w:pPr>
            <w:r>
              <w:t xml:space="preserve">1.1.1. ārstu - </w:t>
            </w:r>
            <w:r w:rsidR="00432A0F" w:rsidRPr="00C21C48">
              <w:t>speciālistu, t.sk.</w:t>
            </w:r>
            <w:r w:rsidR="00432A0F">
              <w:t xml:space="preserve">, </w:t>
            </w:r>
            <w:r w:rsidR="00432A0F" w:rsidRPr="00C21C48">
              <w:t xml:space="preserve">maksas ģimenes ārsta, </w:t>
            </w:r>
            <w:r w:rsidR="00432A0F">
              <w:t xml:space="preserve">dermatologa, homeopāta </w:t>
            </w:r>
            <w:r w:rsidR="00432A0F" w:rsidRPr="00C21C48">
              <w:t>konsultācijas</w:t>
            </w:r>
            <w:r w:rsidR="00432A0F">
              <w:t>, neierobežojot apmeklējumu skaitu</w:t>
            </w:r>
            <w:r w:rsidR="00432A0F" w:rsidRPr="00C21C48">
              <w:t>;</w:t>
            </w:r>
          </w:p>
        </w:tc>
        <w:tc>
          <w:tcPr>
            <w:tcW w:w="3969" w:type="dxa"/>
          </w:tcPr>
          <w:p w14:paraId="3080E75C" w14:textId="77777777" w:rsidR="00432A0F" w:rsidRPr="00C21C48" w:rsidRDefault="00432A0F" w:rsidP="00E904EA">
            <w:pPr>
              <w:widowControl w:val="0"/>
              <w:jc w:val="both"/>
              <w:rPr>
                <w:rFonts w:eastAsia="Courier New"/>
                <w:color w:val="000000"/>
              </w:rPr>
            </w:pPr>
          </w:p>
        </w:tc>
      </w:tr>
      <w:tr w:rsidR="00432A0F" w:rsidRPr="00197A44" w14:paraId="17A0E245" w14:textId="77777777" w:rsidTr="00E904EA">
        <w:trPr>
          <w:trHeight w:val="294"/>
        </w:trPr>
        <w:tc>
          <w:tcPr>
            <w:tcW w:w="5353" w:type="dxa"/>
          </w:tcPr>
          <w:p w14:paraId="7CAE8070" w14:textId="77777777" w:rsidR="00432A0F" w:rsidRPr="00C21C48" w:rsidRDefault="00432A0F" w:rsidP="00E904EA">
            <w:pPr>
              <w:autoSpaceDE w:val="0"/>
              <w:autoSpaceDN w:val="0"/>
              <w:adjustRightInd w:val="0"/>
              <w:jc w:val="both"/>
            </w:pPr>
            <w:r w:rsidRPr="00C21C48">
              <w:t>1.1.2. medicīniskā personāla mājas vizītes</w:t>
            </w:r>
            <w:r>
              <w:t xml:space="preserve"> un to laikā sniegtie medicīniskie pakalpojumi, neierobežojot apmeklējumu skaitu</w:t>
            </w:r>
            <w:r w:rsidRPr="00C21C48">
              <w:t>;</w:t>
            </w:r>
          </w:p>
        </w:tc>
        <w:tc>
          <w:tcPr>
            <w:tcW w:w="3969" w:type="dxa"/>
          </w:tcPr>
          <w:p w14:paraId="4D8237BB" w14:textId="77777777" w:rsidR="00432A0F" w:rsidRPr="00C21C48" w:rsidRDefault="00432A0F" w:rsidP="00E904EA">
            <w:pPr>
              <w:widowControl w:val="0"/>
              <w:jc w:val="both"/>
              <w:rPr>
                <w:rFonts w:eastAsia="Courier New"/>
                <w:color w:val="000000"/>
              </w:rPr>
            </w:pPr>
          </w:p>
        </w:tc>
      </w:tr>
      <w:tr w:rsidR="00432A0F" w:rsidRPr="00197A44" w14:paraId="5A3D85BE" w14:textId="77777777" w:rsidTr="00E904EA">
        <w:trPr>
          <w:trHeight w:val="294"/>
        </w:trPr>
        <w:tc>
          <w:tcPr>
            <w:tcW w:w="5353" w:type="dxa"/>
          </w:tcPr>
          <w:p w14:paraId="121522AC" w14:textId="77777777" w:rsidR="00432A0F" w:rsidRPr="00C21C48" w:rsidRDefault="00432A0F" w:rsidP="00E904EA">
            <w:pPr>
              <w:autoSpaceDE w:val="0"/>
              <w:autoSpaceDN w:val="0"/>
              <w:adjustRightInd w:val="0"/>
              <w:jc w:val="both"/>
            </w:pPr>
            <w:r w:rsidRPr="00C21C48">
              <w:t>1.1.3. visu veidu laboratoriskie un diagnostiskie (instrumentālie) izmeklējumi</w:t>
            </w:r>
            <w:r>
              <w:t xml:space="preserve"> </w:t>
            </w:r>
            <w:r w:rsidRPr="00566AC5">
              <w:rPr>
                <w:u w:val="single"/>
              </w:rPr>
              <w:t>bez reižu ierobežojumiem apdrošināšanas periodā</w:t>
            </w:r>
            <w:r w:rsidRPr="00C21C48">
              <w:t>;</w:t>
            </w:r>
          </w:p>
        </w:tc>
        <w:tc>
          <w:tcPr>
            <w:tcW w:w="3969" w:type="dxa"/>
          </w:tcPr>
          <w:p w14:paraId="4FDFDD67" w14:textId="77777777" w:rsidR="00432A0F" w:rsidRPr="008157FC" w:rsidRDefault="00432A0F" w:rsidP="00E904EA">
            <w:pPr>
              <w:widowControl w:val="0"/>
              <w:jc w:val="both"/>
              <w:rPr>
                <w:rFonts w:eastAsia="Courier New"/>
                <w:color w:val="FF0000"/>
              </w:rPr>
            </w:pPr>
          </w:p>
        </w:tc>
      </w:tr>
      <w:tr w:rsidR="00432A0F" w:rsidRPr="00197A44" w14:paraId="31425507" w14:textId="77777777" w:rsidTr="00E904EA">
        <w:trPr>
          <w:trHeight w:val="294"/>
        </w:trPr>
        <w:tc>
          <w:tcPr>
            <w:tcW w:w="5353" w:type="dxa"/>
          </w:tcPr>
          <w:p w14:paraId="0540B540" w14:textId="77777777" w:rsidR="00432A0F" w:rsidRPr="00C21C48" w:rsidRDefault="00432A0F" w:rsidP="00E904EA">
            <w:pPr>
              <w:autoSpaceDE w:val="0"/>
              <w:autoSpaceDN w:val="0"/>
              <w:adjustRightInd w:val="0"/>
              <w:jc w:val="both"/>
            </w:pPr>
            <w:r w:rsidRPr="00C21C48">
              <w:t>1.1.4. fizikālās terapijas procedūras;</w:t>
            </w:r>
          </w:p>
        </w:tc>
        <w:tc>
          <w:tcPr>
            <w:tcW w:w="3969" w:type="dxa"/>
          </w:tcPr>
          <w:p w14:paraId="1E7608F5" w14:textId="77777777" w:rsidR="00432A0F" w:rsidRPr="00C21C48" w:rsidRDefault="00432A0F" w:rsidP="00E904EA">
            <w:pPr>
              <w:widowControl w:val="0"/>
              <w:jc w:val="both"/>
              <w:rPr>
                <w:rFonts w:eastAsia="Courier New"/>
                <w:color w:val="000000"/>
              </w:rPr>
            </w:pPr>
          </w:p>
        </w:tc>
      </w:tr>
      <w:tr w:rsidR="00432A0F" w:rsidRPr="00197A44" w14:paraId="4C6C96E5" w14:textId="77777777" w:rsidTr="00E904EA">
        <w:trPr>
          <w:trHeight w:val="294"/>
        </w:trPr>
        <w:tc>
          <w:tcPr>
            <w:tcW w:w="5353" w:type="dxa"/>
          </w:tcPr>
          <w:p w14:paraId="58C4C5F5" w14:textId="77777777" w:rsidR="00432A0F" w:rsidRPr="00C21C48" w:rsidRDefault="00432A0F" w:rsidP="00E904EA">
            <w:pPr>
              <w:autoSpaceDE w:val="0"/>
              <w:autoSpaceDN w:val="0"/>
              <w:adjustRightInd w:val="0"/>
              <w:jc w:val="both"/>
            </w:pPr>
            <w:r w:rsidRPr="00C21C48">
              <w:t>1.1.5. ārstējošā ārsta nozīmēts ārstnieciskās masāžas</w:t>
            </w:r>
            <w:r>
              <w:t>, fizioterapijas un ūdens procedūru</w:t>
            </w:r>
            <w:r w:rsidRPr="00C21C48">
              <w:t xml:space="preserve"> kurss apdrošināšanas periodā ar minimālo</w:t>
            </w:r>
            <w:r>
              <w:t xml:space="preserve"> </w:t>
            </w:r>
            <w:r w:rsidRPr="000D24B2">
              <w:t xml:space="preserve">limitu </w:t>
            </w:r>
            <w:r>
              <w:t>ne mazāk kā 120</w:t>
            </w:r>
            <w:r w:rsidRPr="000D24B2">
              <w:t>,00</w:t>
            </w:r>
            <w:r>
              <w:t xml:space="preserve"> EUR</w:t>
            </w:r>
            <w:r w:rsidRPr="00C21C48">
              <w:t xml:space="preserve"> (</w:t>
            </w:r>
            <w:r>
              <w:t xml:space="preserve">viens simts divdesmit </w:t>
            </w:r>
            <w:proofErr w:type="spellStart"/>
            <w:r>
              <w:t>euro</w:t>
            </w:r>
            <w:proofErr w:type="spellEnd"/>
            <w:r>
              <w:t>, 00 centi</w:t>
            </w:r>
            <w:r w:rsidRPr="00C21C48">
              <w:t xml:space="preserve">) gan </w:t>
            </w:r>
            <w:proofErr w:type="spellStart"/>
            <w:r w:rsidRPr="00C21C48">
              <w:t>līgumiestādēs</w:t>
            </w:r>
            <w:proofErr w:type="spellEnd"/>
            <w:r w:rsidRPr="00C21C48">
              <w:t>, gan ārpus tām, neierobežojot reižu skaitu</w:t>
            </w:r>
            <w:r>
              <w:t xml:space="preserve"> un procedūru veidu (ar iespēju darbiniekam kombinēt dažādas procedūras),</w:t>
            </w:r>
            <w:r w:rsidRPr="00C21C48">
              <w:t xml:space="preserve"> norādītā limita ietvaros;</w:t>
            </w:r>
          </w:p>
        </w:tc>
        <w:tc>
          <w:tcPr>
            <w:tcW w:w="3969" w:type="dxa"/>
          </w:tcPr>
          <w:p w14:paraId="0FEB2EBC" w14:textId="77777777" w:rsidR="00432A0F" w:rsidRPr="00C21C48" w:rsidRDefault="00432A0F" w:rsidP="00E904EA">
            <w:pPr>
              <w:widowControl w:val="0"/>
              <w:jc w:val="both"/>
              <w:rPr>
                <w:rFonts w:eastAsia="Courier New"/>
                <w:color w:val="000000"/>
              </w:rPr>
            </w:pPr>
          </w:p>
        </w:tc>
      </w:tr>
      <w:tr w:rsidR="00432A0F" w:rsidRPr="00197A44" w14:paraId="14F98B83" w14:textId="77777777" w:rsidTr="00E904EA">
        <w:trPr>
          <w:trHeight w:val="294"/>
        </w:trPr>
        <w:tc>
          <w:tcPr>
            <w:tcW w:w="5353" w:type="dxa"/>
          </w:tcPr>
          <w:p w14:paraId="7CE5BCA9" w14:textId="77777777" w:rsidR="00432A0F" w:rsidRPr="00C21C48" w:rsidRDefault="00432A0F" w:rsidP="00E904EA">
            <w:pPr>
              <w:autoSpaceDE w:val="0"/>
              <w:autoSpaceDN w:val="0"/>
              <w:adjustRightInd w:val="0"/>
              <w:jc w:val="both"/>
            </w:pPr>
            <w:r w:rsidRPr="00C21C48">
              <w:t xml:space="preserve">1.1.6. jebkura vakcinācija, minimālais atlīdzību limits </w:t>
            </w:r>
            <w:r>
              <w:t>ne mazāk kā 50,00 EUR</w:t>
            </w:r>
            <w:r w:rsidRPr="00C21C48">
              <w:t xml:space="preserve"> (</w:t>
            </w:r>
            <w:r>
              <w:t xml:space="preserve">piecdesmit </w:t>
            </w:r>
            <w:proofErr w:type="spellStart"/>
            <w:r>
              <w:t>euro</w:t>
            </w:r>
            <w:proofErr w:type="spellEnd"/>
            <w:r>
              <w:t>, 00 centi</w:t>
            </w:r>
            <w:r w:rsidRPr="00C21C48">
              <w:t>);</w:t>
            </w:r>
          </w:p>
        </w:tc>
        <w:tc>
          <w:tcPr>
            <w:tcW w:w="3969" w:type="dxa"/>
          </w:tcPr>
          <w:p w14:paraId="148387B3" w14:textId="77777777" w:rsidR="00432A0F" w:rsidRPr="00C21C48" w:rsidRDefault="00432A0F" w:rsidP="00E904EA">
            <w:pPr>
              <w:widowControl w:val="0"/>
              <w:jc w:val="both"/>
              <w:rPr>
                <w:rFonts w:eastAsia="Courier New"/>
                <w:color w:val="000000"/>
              </w:rPr>
            </w:pPr>
          </w:p>
        </w:tc>
      </w:tr>
      <w:tr w:rsidR="00432A0F" w:rsidRPr="00197A44" w14:paraId="2A33CAE6" w14:textId="77777777" w:rsidTr="00E904EA">
        <w:trPr>
          <w:trHeight w:val="294"/>
        </w:trPr>
        <w:tc>
          <w:tcPr>
            <w:tcW w:w="5353" w:type="dxa"/>
          </w:tcPr>
          <w:p w14:paraId="4469DDE2" w14:textId="57536684" w:rsidR="00432A0F" w:rsidRPr="00C21C48" w:rsidRDefault="00432A0F" w:rsidP="00E904EA">
            <w:pPr>
              <w:autoSpaceDE w:val="0"/>
              <w:autoSpaceDN w:val="0"/>
              <w:adjustRightInd w:val="0"/>
              <w:jc w:val="both"/>
            </w:pPr>
            <w:r w:rsidRPr="00C21C48">
              <w:t>1.1.7. medicīniskās procedūras, t.sk., injekcijas, infūzijas, blokādes, pārsiešanas</w:t>
            </w:r>
            <w:r>
              <w:t xml:space="preserve">, </w:t>
            </w:r>
            <w:proofErr w:type="spellStart"/>
            <w:r>
              <w:t>teipošana</w:t>
            </w:r>
            <w:proofErr w:type="spellEnd"/>
            <w:r w:rsidRPr="00C21C48">
              <w:t xml:space="preserve"> u.tml.</w:t>
            </w:r>
            <w:r w:rsidR="00ED365A">
              <w:t>;</w:t>
            </w:r>
          </w:p>
        </w:tc>
        <w:tc>
          <w:tcPr>
            <w:tcW w:w="3969" w:type="dxa"/>
          </w:tcPr>
          <w:p w14:paraId="2C71F0E8" w14:textId="77777777" w:rsidR="00432A0F" w:rsidRPr="00C21C48" w:rsidRDefault="00432A0F" w:rsidP="00E904EA">
            <w:pPr>
              <w:widowControl w:val="0"/>
              <w:jc w:val="both"/>
              <w:rPr>
                <w:rFonts w:eastAsia="Courier New"/>
                <w:color w:val="000000"/>
              </w:rPr>
            </w:pPr>
          </w:p>
        </w:tc>
      </w:tr>
      <w:tr w:rsidR="00432A0F" w:rsidRPr="00197A44" w14:paraId="6BF4017C" w14:textId="77777777" w:rsidTr="00E904EA">
        <w:trPr>
          <w:trHeight w:val="294"/>
        </w:trPr>
        <w:tc>
          <w:tcPr>
            <w:tcW w:w="5353" w:type="dxa"/>
            <w:shd w:val="clear" w:color="auto" w:fill="auto"/>
          </w:tcPr>
          <w:p w14:paraId="1FFBB27F" w14:textId="02541C36" w:rsidR="00432A0F" w:rsidRPr="00C21C48" w:rsidRDefault="00ED365A" w:rsidP="00E904EA">
            <w:pPr>
              <w:autoSpaceDE w:val="0"/>
              <w:autoSpaceDN w:val="0"/>
              <w:adjustRightInd w:val="0"/>
              <w:jc w:val="both"/>
            </w:pPr>
            <w:r>
              <w:t>1.1.8. n</w:t>
            </w:r>
            <w:r w:rsidR="00432A0F" w:rsidRPr="00C21C48">
              <w:t xml:space="preserve">eatliekamā medicīniskā palīdzība Minimālais atlīdzību limits, ja tāds tiek noteikts, ir </w:t>
            </w:r>
            <w:r w:rsidR="00432A0F">
              <w:t xml:space="preserve"> ne mazāk kā 7</w:t>
            </w:r>
            <w:r w:rsidR="00432A0F" w:rsidRPr="00C21C48">
              <w:t>0,00</w:t>
            </w:r>
            <w:r w:rsidR="00432A0F">
              <w:t xml:space="preserve"> EUR</w:t>
            </w:r>
            <w:r w:rsidR="00432A0F" w:rsidRPr="00C21C48">
              <w:t xml:space="preserve"> (</w:t>
            </w:r>
            <w:r w:rsidR="00432A0F">
              <w:t xml:space="preserve">septiņdesmit </w:t>
            </w:r>
            <w:proofErr w:type="spellStart"/>
            <w:r w:rsidR="00432A0F">
              <w:t>euro</w:t>
            </w:r>
            <w:proofErr w:type="spellEnd"/>
            <w:r w:rsidR="00432A0F">
              <w:t>, 00 centi</w:t>
            </w:r>
            <w:r w:rsidR="00432A0F" w:rsidRPr="00C21C48">
              <w:t>) gadā, un tas var tikt iekļauts ambulatorās aprūpes vai stacionārās aprūpes atlīdzību limita summās, neizdalot to atsevišķi</w:t>
            </w:r>
            <w:r>
              <w:t>;</w:t>
            </w:r>
          </w:p>
        </w:tc>
        <w:tc>
          <w:tcPr>
            <w:tcW w:w="3969" w:type="dxa"/>
          </w:tcPr>
          <w:p w14:paraId="15FB7CEB" w14:textId="77777777" w:rsidR="00432A0F" w:rsidRPr="00C21C48" w:rsidRDefault="00432A0F" w:rsidP="00E904EA">
            <w:pPr>
              <w:widowControl w:val="0"/>
              <w:jc w:val="both"/>
              <w:rPr>
                <w:rFonts w:eastAsia="Courier New"/>
                <w:color w:val="000000"/>
              </w:rPr>
            </w:pPr>
          </w:p>
        </w:tc>
      </w:tr>
      <w:tr w:rsidR="00432A0F" w:rsidRPr="00197A44" w14:paraId="7FFA12A1" w14:textId="77777777" w:rsidTr="00E904EA">
        <w:trPr>
          <w:trHeight w:val="294"/>
        </w:trPr>
        <w:tc>
          <w:tcPr>
            <w:tcW w:w="5353" w:type="dxa"/>
          </w:tcPr>
          <w:p w14:paraId="0AE9E225" w14:textId="598A18FA" w:rsidR="00432A0F" w:rsidRPr="00C21C48" w:rsidRDefault="00432A0F" w:rsidP="00E904EA">
            <w:pPr>
              <w:autoSpaceDE w:val="0"/>
              <w:autoSpaceDN w:val="0"/>
              <w:adjustRightInd w:val="0"/>
              <w:jc w:val="both"/>
              <w:rPr>
                <w:bCs/>
              </w:rPr>
            </w:pPr>
            <w:r w:rsidRPr="00C21C48">
              <w:t>1.1.</w:t>
            </w:r>
            <w:r>
              <w:t>9</w:t>
            </w:r>
            <w:r w:rsidRPr="00C21C48">
              <w:t>.neapmaksājamie apdrošināšanas pakalpojumi, kā arī citi izņēmumi vai ierobežojumi programmai</w:t>
            </w:r>
            <w:r w:rsidR="00ED365A">
              <w:t>;</w:t>
            </w:r>
          </w:p>
        </w:tc>
        <w:tc>
          <w:tcPr>
            <w:tcW w:w="3969" w:type="dxa"/>
          </w:tcPr>
          <w:p w14:paraId="49954EBA" w14:textId="77777777" w:rsidR="00432A0F" w:rsidRPr="00C21C48" w:rsidRDefault="00432A0F" w:rsidP="00E904EA">
            <w:pPr>
              <w:widowControl w:val="0"/>
              <w:jc w:val="both"/>
              <w:rPr>
                <w:rFonts w:eastAsia="Courier New"/>
                <w:color w:val="000000"/>
              </w:rPr>
            </w:pPr>
          </w:p>
        </w:tc>
      </w:tr>
      <w:tr w:rsidR="00432A0F" w:rsidRPr="00197A44" w14:paraId="5F78E93D" w14:textId="77777777" w:rsidTr="00E904EA">
        <w:trPr>
          <w:trHeight w:val="294"/>
        </w:trPr>
        <w:tc>
          <w:tcPr>
            <w:tcW w:w="5353" w:type="dxa"/>
          </w:tcPr>
          <w:p w14:paraId="37A99B42" w14:textId="202BD612" w:rsidR="00432A0F" w:rsidRPr="00C21C48" w:rsidRDefault="00ED365A" w:rsidP="00950182">
            <w:pPr>
              <w:autoSpaceDE w:val="0"/>
              <w:autoSpaceDN w:val="0"/>
              <w:adjustRightInd w:val="0"/>
              <w:jc w:val="both"/>
            </w:pPr>
            <w:r>
              <w:t>1.1.10. m</w:t>
            </w:r>
            <w:r w:rsidR="00080641" w:rsidRPr="00950182">
              <w:t>edicīniskās apskates un komisijas, tai skaitā, personas medicīniskās (sanitārās) grāmatiņas</w:t>
            </w:r>
            <w:r w:rsidR="00080641">
              <w:t xml:space="preserve"> </w:t>
            </w:r>
            <w:r w:rsidR="00080641" w:rsidRPr="00080641">
              <w:t>ārstu komisijas</w:t>
            </w:r>
            <w:r w:rsidR="00080641" w:rsidRPr="00950182">
              <w:t>, transportlīdzekļu vadītāju veselības komisijas jeb autovadītāju medicīniskā apskate, šaujamieroču glabātāja (nēsātāja) un darbam ar ieročiem veselības komisija un citu medicīnisko apskašu un komisiju  apmaksa 100% apmērā un medicīniskās izziņas 100% apmērā</w:t>
            </w:r>
            <w:r>
              <w:t>;</w:t>
            </w:r>
          </w:p>
        </w:tc>
        <w:tc>
          <w:tcPr>
            <w:tcW w:w="3969" w:type="dxa"/>
          </w:tcPr>
          <w:p w14:paraId="00B5F4B1" w14:textId="77777777" w:rsidR="00432A0F" w:rsidRPr="00C21C48" w:rsidRDefault="00432A0F" w:rsidP="00E904EA">
            <w:pPr>
              <w:widowControl w:val="0"/>
              <w:jc w:val="both"/>
              <w:rPr>
                <w:rFonts w:eastAsia="Courier New"/>
                <w:color w:val="000000"/>
              </w:rPr>
            </w:pPr>
          </w:p>
        </w:tc>
      </w:tr>
      <w:tr w:rsidR="00432A0F" w:rsidRPr="00197A44" w14:paraId="3A25C3B9" w14:textId="77777777" w:rsidTr="00E904EA">
        <w:trPr>
          <w:trHeight w:val="294"/>
        </w:trPr>
        <w:tc>
          <w:tcPr>
            <w:tcW w:w="5353" w:type="dxa"/>
          </w:tcPr>
          <w:p w14:paraId="3C98B92E" w14:textId="5EEE52B4" w:rsidR="00432A0F" w:rsidRPr="00326F1C" w:rsidRDefault="00432A0F" w:rsidP="009F047F">
            <w:pPr>
              <w:autoSpaceDE w:val="0"/>
              <w:autoSpaceDN w:val="0"/>
              <w:adjustRightInd w:val="0"/>
              <w:jc w:val="both"/>
              <w:rPr>
                <w:highlight w:val="yellow"/>
              </w:rPr>
            </w:pPr>
            <w:r w:rsidRPr="00950182">
              <w:t>1.1.1</w:t>
            </w:r>
            <w:r w:rsidR="009F047F">
              <w:t>1</w:t>
            </w:r>
            <w:r w:rsidR="00ED365A">
              <w:t>. d</w:t>
            </w:r>
            <w:r w:rsidRPr="00950182">
              <w:t>arbinieku obligātās veselības pārbaudes 100% apmērā</w:t>
            </w:r>
            <w:r w:rsidR="00ED365A">
              <w:t>;</w:t>
            </w:r>
          </w:p>
        </w:tc>
        <w:tc>
          <w:tcPr>
            <w:tcW w:w="3969" w:type="dxa"/>
          </w:tcPr>
          <w:p w14:paraId="4A04EDDB" w14:textId="77777777" w:rsidR="00432A0F" w:rsidRPr="00C21C48" w:rsidRDefault="00432A0F" w:rsidP="00E904EA">
            <w:pPr>
              <w:widowControl w:val="0"/>
              <w:jc w:val="both"/>
              <w:rPr>
                <w:rFonts w:eastAsia="Courier New"/>
                <w:color w:val="000000"/>
              </w:rPr>
            </w:pPr>
          </w:p>
        </w:tc>
      </w:tr>
      <w:tr w:rsidR="00432A0F" w:rsidRPr="00197A44" w14:paraId="04BCEFC5" w14:textId="77777777" w:rsidTr="00E904EA">
        <w:trPr>
          <w:trHeight w:val="294"/>
        </w:trPr>
        <w:tc>
          <w:tcPr>
            <w:tcW w:w="5353" w:type="dxa"/>
          </w:tcPr>
          <w:p w14:paraId="55D26FE4" w14:textId="0163085B" w:rsidR="00432A0F" w:rsidRPr="00C21C48" w:rsidRDefault="00432A0F" w:rsidP="009F047F">
            <w:pPr>
              <w:autoSpaceDE w:val="0"/>
              <w:autoSpaceDN w:val="0"/>
              <w:adjustRightInd w:val="0"/>
              <w:jc w:val="both"/>
            </w:pPr>
            <w:r w:rsidRPr="00C21C48">
              <w:lastRenderedPageBreak/>
              <w:t>1.1.1</w:t>
            </w:r>
            <w:r w:rsidR="009F047F">
              <w:t>2</w:t>
            </w:r>
            <w:r w:rsidR="00ED365A">
              <w:t>.c</w:t>
            </w:r>
            <w:r w:rsidRPr="00C21C48">
              <w:t>ita būtiska informācija.</w:t>
            </w:r>
            <w:r>
              <w:t xml:space="preserve"> </w:t>
            </w:r>
          </w:p>
        </w:tc>
        <w:tc>
          <w:tcPr>
            <w:tcW w:w="3969" w:type="dxa"/>
          </w:tcPr>
          <w:p w14:paraId="051B55F3" w14:textId="77777777" w:rsidR="00432A0F" w:rsidRPr="00C21C48" w:rsidRDefault="00432A0F" w:rsidP="00E904EA">
            <w:pPr>
              <w:widowControl w:val="0"/>
              <w:jc w:val="both"/>
              <w:rPr>
                <w:rFonts w:eastAsia="Courier New"/>
                <w:color w:val="000000"/>
              </w:rPr>
            </w:pPr>
          </w:p>
        </w:tc>
      </w:tr>
      <w:tr w:rsidR="00432A0F" w:rsidRPr="00197A44" w14:paraId="46495547" w14:textId="77777777" w:rsidTr="00E904EA">
        <w:trPr>
          <w:trHeight w:val="311"/>
        </w:trPr>
        <w:tc>
          <w:tcPr>
            <w:tcW w:w="9322" w:type="dxa"/>
            <w:gridSpan w:val="2"/>
            <w:shd w:val="clear" w:color="auto" w:fill="D9D9D9" w:themeFill="background1" w:themeFillShade="D9"/>
          </w:tcPr>
          <w:p w14:paraId="5F471DA6" w14:textId="77777777" w:rsidR="00432A0F" w:rsidRPr="00C21C48" w:rsidRDefault="00432A0F" w:rsidP="00E904EA">
            <w:pPr>
              <w:widowControl w:val="0"/>
              <w:jc w:val="center"/>
              <w:rPr>
                <w:rFonts w:eastAsia="Courier New"/>
                <w:b/>
                <w:color w:val="000000"/>
              </w:rPr>
            </w:pPr>
            <w:r w:rsidRPr="00C21C48">
              <w:rPr>
                <w:rFonts w:eastAsia="Courier New"/>
                <w:b/>
                <w:color w:val="000000"/>
              </w:rPr>
              <w:t>1.2. Stacionārā veselības aprūpe</w:t>
            </w:r>
          </w:p>
        </w:tc>
      </w:tr>
      <w:tr w:rsidR="00432A0F" w:rsidRPr="00197A44" w14:paraId="23B34465" w14:textId="77777777" w:rsidTr="00E904EA">
        <w:trPr>
          <w:trHeight w:val="311"/>
        </w:trPr>
        <w:tc>
          <w:tcPr>
            <w:tcW w:w="5353" w:type="dxa"/>
          </w:tcPr>
          <w:p w14:paraId="065954D2" w14:textId="77777777" w:rsidR="00432A0F" w:rsidRPr="00C21C48" w:rsidRDefault="00432A0F" w:rsidP="00E904EA">
            <w:pPr>
              <w:autoSpaceDE w:val="0"/>
              <w:autoSpaceDN w:val="0"/>
              <w:adjustRightInd w:val="0"/>
              <w:jc w:val="both"/>
            </w:pPr>
            <w:r w:rsidRPr="00C21C48">
              <w:rPr>
                <w:bCs/>
              </w:rPr>
              <w:t xml:space="preserve">1.2. Minimālā apdrošinājuma summa stacionārajai palīdzībai ne mazāk kā </w:t>
            </w:r>
            <w:r>
              <w:rPr>
                <w:bCs/>
              </w:rPr>
              <w:t>1000</w:t>
            </w:r>
            <w:r w:rsidRPr="005C326D">
              <w:rPr>
                <w:bCs/>
              </w:rPr>
              <w:t>,00</w:t>
            </w:r>
            <w:r w:rsidRPr="00C21C48">
              <w:rPr>
                <w:bCs/>
              </w:rPr>
              <w:t xml:space="preserve"> </w:t>
            </w:r>
            <w:r>
              <w:rPr>
                <w:bCs/>
              </w:rPr>
              <w:t xml:space="preserve"> EUR</w:t>
            </w:r>
            <w:r w:rsidRPr="00C21C48">
              <w:rPr>
                <w:bCs/>
              </w:rPr>
              <w:t xml:space="preserve"> (</w:t>
            </w:r>
            <w:r>
              <w:rPr>
                <w:bCs/>
              </w:rPr>
              <w:t xml:space="preserve">viens tūkstotis </w:t>
            </w:r>
            <w:proofErr w:type="spellStart"/>
            <w:r>
              <w:rPr>
                <w:bCs/>
              </w:rPr>
              <w:t>euro</w:t>
            </w:r>
            <w:proofErr w:type="spellEnd"/>
            <w:r>
              <w:rPr>
                <w:bCs/>
              </w:rPr>
              <w:t>, 00 centi</w:t>
            </w:r>
            <w:r w:rsidRPr="00C21C48">
              <w:rPr>
                <w:bCs/>
              </w:rPr>
              <w:t xml:space="preserve">) gadā, ne mazāk kā </w:t>
            </w:r>
            <w:r>
              <w:rPr>
                <w:bCs/>
              </w:rPr>
              <w:t>450,00</w:t>
            </w:r>
            <w:r w:rsidRPr="00C21C48">
              <w:rPr>
                <w:bCs/>
              </w:rPr>
              <w:t xml:space="preserve"> </w:t>
            </w:r>
            <w:r w:rsidRPr="009A7CCF">
              <w:rPr>
                <w:bCs/>
              </w:rPr>
              <w:t>EUR</w:t>
            </w:r>
            <w:r w:rsidRPr="00C21C48">
              <w:rPr>
                <w:bCs/>
              </w:rPr>
              <w:t xml:space="preserve"> (</w:t>
            </w:r>
            <w:r>
              <w:rPr>
                <w:bCs/>
              </w:rPr>
              <w:t xml:space="preserve">četri simti piecdesmit </w:t>
            </w:r>
            <w:proofErr w:type="spellStart"/>
            <w:r>
              <w:rPr>
                <w:bCs/>
              </w:rPr>
              <w:t>euro</w:t>
            </w:r>
            <w:proofErr w:type="spellEnd"/>
            <w:r>
              <w:rPr>
                <w:bCs/>
              </w:rPr>
              <w:t>, 00 centi</w:t>
            </w:r>
            <w:r w:rsidRPr="00C21C48">
              <w:rPr>
                <w:bCs/>
              </w:rPr>
              <w:t xml:space="preserve">) vienam saslimšanas vai </w:t>
            </w:r>
            <w:proofErr w:type="spellStart"/>
            <w:r w:rsidRPr="00C21C48">
              <w:rPr>
                <w:bCs/>
              </w:rPr>
              <w:t>stacionēšanās</w:t>
            </w:r>
            <w:proofErr w:type="spellEnd"/>
            <w:r w:rsidRPr="00C21C48">
              <w:rPr>
                <w:bCs/>
              </w:rPr>
              <w:t xml:space="preserve"> gadījumam. Atlīdzību limits var tikt izdalīts atsevišķi.</w:t>
            </w:r>
          </w:p>
        </w:tc>
        <w:tc>
          <w:tcPr>
            <w:tcW w:w="3969" w:type="dxa"/>
          </w:tcPr>
          <w:p w14:paraId="2C17AF77" w14:textId="77777777" w:rsidR="00432A0F" w:rsidRPr="00C21C48" w:rsidRDefault="00432A0F" w:rsidP="00E904EA">
            <w:pPr>
              <w:widowControl w:val="0"/>
              <w:jc w:val="both"/>
              <w:rPr>
                <w:rFonts w:eastAsia="Courier New"/>
                <w:color w:val="000000"/>
              </w:rPr>
            </w:pPr>
            <w:r>
              <w:rPr>
                <w:rFonts w:eastAsia="Courier New"/>
                <w:color w:val="000000"/>
              </w:rPr>
              <w:t xml:space="preserve"> </w:t>
            </w:r>
          </w:p>
        </w:tc>
      </w:tr>
      <w:tr w:rsidR="00432A0F" w:rsidRPr="00197A44" w14:paraId="475F4C3D" w14:textId="77777777" w:rsidTr="00E904EA">
        <w:trPr>
          <w:trHeight w:val="311"/>
        </w:trPr>
        <w:tc>
          <w:tcPr>
            <w:tcW w:w="5353" w:type="dxa"/>
          </w:tcPr>
          <w:p w14:paraId="2F539A34" w14:textId="77777777" w:rsidR="00432A0F" w:rsidRPr="00C21C48" w:rsidRDefault="00432A0F" w:rsidP="00E904EA">
            <w:pPr>
              <w:autoSpaceDE w:val="0"/>
              <w:autoSpaceDN w:val="0"/>
              <w:adjustRightInd w:val="0"/>
            </w:pPr>
            <w:r w:rsidRPr="00C21C48">
              <w:t xml:space="preserve">1.2.1. uzturēšanās maksa; </w:t>
            </w:r>
          </w:p>
        </w:tc>
        <w:tc>
          <w:tcPr>
            <w:tcW w:w="3969" w:type="dxa"/>
          </w:tcPr>
          <w:p w14:paraId="354F899E" w14:textId="77777777" w:rsidR="00432A0F" w:rsidRPr="00C21C48" w:rsidRDefault="00432A0F" w:rsidP="00E904EA">
            <w:pPr>
              <w:widowControl w:val="0"/>
              <w:jc w:val="both"/>
              <w:rPr>
                <w:rFonts w:eastAsia="Courier New"/>
                <w:color w:val="000000"/>
              </w:rPr>
            </w:pPr>
          </w:p>
        </w:tc>
      </w:tr>
      <w:tr w:rsidR="00432A0F" w:rsidRPr="00197A44" w14:paraId="60E060CA" w14:textId="77777777" w:rsidTr="00E904EA">
        <w:trPr>
          <w:trHeight w:val="311"/>
        </w:trPr>
        <w:tc>
          <w:tcPr>
            <w:tcW w:w="5353" w:type="dxa"/>
          </w:tcPr>
          <w:p w14:paraId="2DFC91D5" w14:textId="5A936C8A" w:rsidR="00432A0F" w:rsidRPr="00D3657E" w:rsidRDefault="00432A0F" w:rsidP="00E904EA">
            <w:pPr>
              <w:autoSpaceDE w:val="0"/>
              <w:autoSpaceDN w:val="0"/>
              <w:adjustRightInd w:val="0"/>
              <w:jc w:val="both"/>
              <w:rPr>
                <w:color w:val="FF0000"/>
              </w:rPr>
            </w:pPr>
            <w:r w:rsidRPr="00C21C48">
              <w:t>1.2.2.ārstnieciskās</w:t>
            </w:r>
            <w:r w:rsidR="002B6DC5">
              <w:t xml:space="preserve"> - </w:t>
            </w:r>
            <w:r w:rsidRPr="00C21C48">
              <w:t>manipulācijas, diagnostika, procedūras un operācijas</w:t>
            </w:r>
            <w:r>
              <w:t xml:space="preserve"> (gan plānveida, gan neplānotas)</w:t>
            </w:r>
            <w:r w:rsidRPr="00C21C48">
              <w:t>;</w:t>
            </w:r>
          </w:p>
        </w:tc>
        <w:tc>
          <w:tcPr>
            <w:tcW w:w="3969" w:type="dxa"/>
          </w:tcPr>
          <w:p w14:paraId="4D7371C5" w14:textId="77777777" w:rsidR="00432A0F" w:rsidRPr="00C21C48" w:rsidRDefault="00432A0F" w:rsidP="00E904EA">
            <w:pPr>
              <w:widowControl w:val="0"/>
              <w:jc w:val="both"/>
              <w:rPr>
                <w:rFonts w:eastAsia="Courier New"/>
                <w:color w:val="000000"/>
              </w:rPr>
            </w:pPr>
          </w:p>
        </w:tc>
      </w:tr>
      <w:tr w:rsidR="00432A0F" w:rsidRPr="00197A44" w14:paraId="49C40A34" w14:textId="77777777" w:rsidTr="00E904EA">
        <w:trPr>
          <w:trHeight w:val="311"/>
        </w:trPr>
        <w:tc>
          <w:tcPr>
            <w:tcW w:w="5353" w:type="dxa"/>
          </w:tcPr>
          <w:p w14:paraId="1AEE1780" w14:textId="77777777" w:rsidR="00432A0F" w:rsidRPr="00C21C48" w:rsidRDefault="00432A0F" w:rsidP="00E904EA">
            <w:pPr>
              <w:autoSpaceDE w:val="0"/>
              <w:autoSpaceDN w:val="0"/>
              <w:adjustRightInd w:val="0"/>
              <w:jc w:val="both"/>
            </w:pPr>
            <w:r w:rsidRPr="00C21C48">
              <w:t>1.2.3.neapmaksājamie apdrošināšanas pakalpojumi, kā arī citi izņēmumi vai ierobežojumi programmai;</w:t>
            </w:r>
          </w:p>
        </w:tc>
        <w:tc>
          <w:tcPr>
            <w:tcW w:w="3969" w:type="dxa"/>
          </w:tcPr>
          <w:p w14:paraId="3B08557A" w14:textId="77777777" w:rsidR="00432A0F" w:rsidRPr="00C21C48" w:rsidRDefault="00432A0F" w:rsidP="00E904EA">
            <w:pPr>
              <w:widowControl w:val="0"/>
              <w:jc w:val="both"/>
              <w:rPr>
                <w:rFonts w:eastAsia="Courier New"/>
                <w:color w:val="000000"/>
              </w:rPr>
            </w:pPr>
          </w:p>
        </w:tc>
      </w:tr>
      <w:tr w:rsidR="00432A0F" w:rsidRPr="00197A44" w14:paraId="2649C677" w14:textId="77777777" w:rsidTr="00E904EA">
        <w:trPr>
          <w:trHeight w:val="311"/>
        </w:trPr>
        <w:tc>
          <w:tcPr>
            <w:tcW w:w="5353" w:type="dxa"/>
          </w:tcPr>
          <w:p w14:paraId="00C8416A" w14:textId="77777777" w:rsidR="00432A0F" w:rsidRPr="00C21C48" w:rsidRDefault="00432A0F" w:rsidP="00E904EA">
            <w:pPr>
              <w:autoSpaceDE w:val="0"/>
              <w:autoSpaceDN w:val="0"/>
              <w:adjustRightInd w:val="0"/>
              <w:jc w:val="both"/>
            </w:pPr>
            <w:r w:rsidRPr="00C21C48">
              <w:t>1.2.4. cita būtiska informācija.</w:t>
            </w:r>
          </w:p>
        </w:tc>
        <w:tc>
          <w:tcPr>
            <w:tcW w:w="3969" w:type="dxa"/>
          </w:tcPr>
          <w:p w14:paraId="1D822ECA" w14:textId="77777777" w:rsidR="00432A0F" w:rsidRPr="00C21C48" w:rsidRDefault="00432A0F" w:rsidP="00E904EA">
            <w:pPr>
              <w:widowControl w:val="0"/>
              <w:jc w:val="both"/>
              <w:rPr>
                <w:rFonts w:eastAsia="Courier New"/>
                <w:color w:val="000000"/>
              </w:rPr>
            </w:pPr>
          </w:p>
        </w:tc>
      </w:tr>
      <w:tr w:rsidR="00432A0F" w:rsidRPr="00197A44" w14:paraId="4048CB51" w14:textId="77777777" w:rsidTr="00E904EA">
        <w:trPr>
          <w:trHeight w:val="311"/>
        </w:trPr>
        <w:tc>
          <w:tcPr>
            <w:tcW w:w="9322" w:type="dxa"/>
            <w:gridSpan w:val="2"/>
          </w:tcPr>
          <w:p w14:paraId="774F825B" w14:textId="77777777" w:rsidR="00432A0F" w:rsidRPr="007042C7" w:rsidRDefault="00432A0F" w:rsidP="00E904EA">
            <w:pPr>
              <w:widowControl w:val="0"/>
              <w:jc w:val="both"/>
              <w:rPr>
                <w:rFonts w:eastAsia="Courier New"/>
                <w:b/>
                <w:color w:val="000000"/>
              </w:rPr>
            </w:pPr>
            <w:r w:rsidRPr="007042C7">
              <w:rPr>
                <w:b/>
              </w:rPr>
              <w:t>NB! Ambulator</w:t>
            </w:r>
            <w:r>
              <w:rPr>
                <w:b/>
              </w:rPr>
              <w:t>ie</w:t>
            </w:r>
            <w:r w:rsidRPr="007042C7">
              <w:rPr>
                <w:b/>
              </w:rPr>
              <w:t xml:space="preserve"> un stacionār</w:t>
            </w:r>
            <w:r>
              <w:rPr>
                <w:b/>
              </w:rPr>
              <w:t>ie</w:t>
            </w:r>
            <w:r w:rsidRPr="007042C7">
              <w:rPr>
                <w:b/>
              </w:rPr>
              <w:t xml:space="preserve"> aprūpes limiti jā</w:t>
            </w:r>
            <w:r>
              <w:rPr>
                <w:b/>
              </w:rPr>
              <w:t>sa</w:t>
            </w:r>
            <w:r w:rsidRPr="007042C7">
              <w:rPr>
                <w:b/>
              </w:rPr>
              <w:t>dala atsevišķi.</w:t>
            </w:r>
          </w:p>
        </w:tc>
      </w:tr>
      <w:tr w:rsidR="00432A0F" w:rsidRPr="00197A44" w14:paraId="53831C9A" w14:textId="77777777" w:rsidTr="00E904EA">
        <w:trPr>
          <w:trHeight w:val="311"/>
        </w:trPr>
        <w:tc>
          <w:tcPr>
            <w:tcW w:w="9322" w:type="dxa"/>
            <w:gridSpan w:val="2"/>
            <w:shd w:val="clear" w:color="auto" w:fill="D9D9D9" w:themeFill="background1" w:themeFillShade="D9"/>
          </w:tcPr>
          <w:p w14:paraId="43ACB406" w14:textId="77777777" w:rsidR="00432A0F" w:rsidRPr="007042C7" w:rsidRDefault="00432A0F" w:rsidP="00E904EA">
            <w:pPr>
              <w:widowControl w:val="0"/>
              <w:jc w:val="center"/>
              <w:rPr>
                <w:b/>
              </w:rPr>
            </w:pPr>
            <w:r>
              <w:rPr>
                <w:b/>
              </w:rPr>
              <w:t>1.3. Papildprogrammas</w:t>
            </w:r>
          </w:p>
        </w:tc>
      </w:tr>
      <w:tr w:rsidR="00432A0F" w:rsidRPr="00197A44" w14:paraId="7442AD4C" w14:textId="77777777" w:rsidTr="00E904EA">
        <w:trPr>
          <w:trHeight w:val="311"/>
        </w:trPr>
        <w:tc>
          <w:tcPr>
            <w:tcW w:w="5353" w:type="dxa"/>
          </w:tcPr>
          <w:p w14:paraId="67ED124A" w14:textId="77777777" w:rsidR="00432A0F" w:rsidRPr="00C35132" w:rsidRDefault="00432A0F" w:rsidP="00E904EA">
            <w:pPr>
              <w:widowControl w:val="0"/>
              <w:rPr>
                <w:b/>
                <w:u w:val="single"/>
              </w:rPr>
            </w:pPr>
            <w:r w:rsidRPr="00C35132">
              <w:rPr>
                <w:b/>
                <w:u w:val="single"/>
              </w:rPr>
              <w:t>1.3.1.</w:t>
            </w:r>
            <w:r>
              <w:rPr>
                <w:b/>
                <w:u w:val="single"/>
              </w:rPr>
              <w:t xml:space="preserve"> </w:t>
            </w:r>
            <w:r w:rsidRPr="00C35132">
              <w:rPr>
                <w:b/>
                <w:u w:val="single"/>
              </w:rPr>
              <w:t>Medikamentu iegāde</w:t>
            </w:r>
          </w:p>
          <w:p w14:paraId="0CE392A1" w14:textId="4203BBC3" w:rsidR="00432A0F" w:rsidRDefault="00432A0F" w:rsidP="00E904EA">
            <w:pPr>
              <w:pStyle w:val="Default"/>
              <w:jc w:val="both"/>
              <w:rPr>
                <w:color w:val="auto"/>
              </w:rPr>
            </w:pPr>
            <w:r w:rsidRPr="00E035D4">
              <w:rPr>
                <w:color w:val="auto"/>
              </w:rPr>
              <w:t xml:space="preserve">Medikamentu iegāde ar vismaz 50% atlaidi. </w:t>
            </w:r>
            <w:r w:rsidR="00E37455">
              <w:rPr>
                <w:color w:val="auto"/>
              </w:rPr>
              <w:t>APDROŠINĀTĀJAM</w:t>
            </w:r>
            <w:r w:rsidRPr="00E035D4">
              <w:rPr>
                <w:color w:val="auto"/>
              </w:rPr>
              <w:t xml:space="preserve"> programmas ietvaros jāapmaksā ambulatorās</w:t>
            </w:r>
            <w:r>
              <w:rPr>
                <w:color w:val="auto"/>
              </w:rPr>
              <w:t xml:space="preserve"> un stacionārās</w:t>
            </w:r>
            <w:r w:rsidRPr="00E035D4">
              <w:rPr>
                <w:color w:val="auto"/>
              </w:rPr>
              <w:t xml:space="preserve"> aprūpes ārstu izrakstīti medikamenti. </w:t>
            </w:r>
          </w:p>
          <w:p w14:paraId="117CD3A1" w14:textId="77777777" w:rsidR="00432A0F" w:rsidRDefault="00432A0F" w:rsidP="00E904EA">
            <w:pPr>
              <w:pStyle w:val="Default"/>
              <w:jc w:val="both"/>
              <w:rPr>
                <w:color w:val="auto"/>
              </w:rPr>
            </w:pPr>
            <w:r w:rsidRPr="00E035D4">
              <w:rPr>
                <w:color w:val="auto"/>
              </w:rPr>
              <w:t xml:space="preserve">Minimālā apdrošinājuma summa medikamentu apmaksai ir </w:t>
            </w:r>
            <w:r>
              <w:rPr>
                <w:color w:val="auto"/>
              </w:rPr>
              <w:t>ne mazāk kā 75,00</w:t>
            </w:r>
            <w:r w:rsidRPr="00E035D4">
              <w:rPr>
                <w:color w:val="auto"/>
              </w:rPr>
              <w:t xml:space="preserve"> </w:t>
            </w:r>
            <w:r>
              <w:rPr>
                <w:color w:val="auto"/>
              </w:rPr>
              <w:t>EUR (septiņdesmit pieci</w:t>
            </w:r>
            <w:r w:rsidRPr="00E035D4">
              <w:rPr>
                <w:color w:val="auto"/>
              </w:rPr>
              <w:t xml:space="preserve"> </w:t>
            </w:r>
            <w:r>
              <w:rPr>
                <w:color w:val="auto"/>
              </w:rPr>
              <w:t xml:space="preserve"> </w:t>
            </w:r>
            <w:proofErr w:type="spellStart"/>
            <w:r>
              <w:rPr>
                <w:color w:val="auto"/>
              </w:rPr>
              <w:t>euro</w:t>
            </w:r>
            <w:proofErr w:type="spellEnd"/>
            <w:r>
              <w:rPr>
                <w:color w:val="auto"/>
              </w:rPr>
              <w:t xml:space="preserve">, 00 centi) </w:t>
            </w:r>
            <w:r w:rsidRPr="00E035D4">
              <w:rPr>
                <w:color w:val="auto"/>
              </w:rPr>
              <w:t xml:space="preserve">gadā, neparedzot ierobežojumus iegādājamo medikamentu skaitam viena saslimšanas gadījuma ietvaros. </w:t>
            </w:r>
          </w:p>
          <w:p w14:paraId="7CCF703F" w14:textId="77777777" w:rsidR="00432A0F" w:rsidRDefault="00432A0F" w:rsidP="00E904EA">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3D1219E5" w14:textId="77777777" w:rsidR="00432A0F" w:rsidRPr="00C35132" w:rsidRDefault="00432A0F" w:rsidP="00E904EA">
            <w:pPr>
              <w:pStyle w:val="Default"/>
              <w:jc w:val="both"/>
              <w:rPr>
                <w:color w:val="auto"/>
              </w:rPr>
            </w:pPr>
            <w:r>
              <w:rPr>
                <w:color w:val="auto"/>
              </w:rPr>
              <w:t>Cita būtiska informācija.</w:t>
            </w:r>
          </w:p>
        </w:tc>
        <w:tc>
          <w:tcPr>
            <w:tcW w:w="3969" w:type="dxa"/>
          </w:tcPr>
          <w:p w14:paraId="7A784D84" w14:textId="77777777" w:rsidR="00432A0F" w:rsidRDefault="00432A0F" w:rsidP="00E904EA">
            <w:pPr>
              <w:widowControl w:val="0"/>
              <w:jc w:val="center"/>
              <w:rPr>
                <w:b/>
              </w:rPr>
            </w:pPr>
          </w:p>
        </w:tc>
      </w:tr>
      <w:tr w:rsidR="00432A0F" w:rsidRPr="00197A44" w14:paraId="4DF41786" w14:textId="77777777" w:rsidTr="00E904EA">
        <w:trPr>
          <w:trHeight w:val="311"/>
        </w:trPr>
        <w:tc>
          <w:tcPr>
            <w:tcW w:w="5353" w:type="dxa"/>
          </w:tcPr>
          <w:p w14:paraId="3CFF2FA0" w14:textId="77777777" w:rsidR="00432A0F" w:rsidRPr="0026799D" w:rsidRDefault="00432A0F" w:rsidP="00E904EA">
            <w:pPr>
              <w:widowControl w:val="0"/>
              <w:rPr>
                <w:b/>
                <w:u w:val="single"/>
              </w:rPr>
            </w:pPr>
            <w:r w:rsidRPr="0026799D">
              <w:rPr>
                <w:b/>
                <w:u w:val="single"/>
              </w:rPr>
              <w:t>1.3.2. Zobārstniecība</w:t>
            </w:r>
          </w:p>
          <w:p w14:paraId="24D2E013" w14:textId="77777777" w:rsidR="00432A0F" w:rsidRDefault="00432A0F" w:rsidP="00E904EA">
            <w:pPr>
              <w:widowControl w:val="0"/>
            </w:pPr>
            <w:r>
              <w:t>Mutes dobuma higiēna 1 reizi gadā;</w:t>
            </w:r>
          </w:p>
          <w:p w14:paraId="48EAEF4D" w14:textId="77777777" w:rsidR="00432A0F" w:rsidRPr="0026799D" w:rsidRDefault="00432A0F" w:rsidP="00E904EA">
            <w:pPr>
              <w:widowControl w:val="0"/>
            </w:pPr>
            <w:r w:rsidRPr="0026799D">
              <w:t>Neatliekamā palīdzība;</w:t>
            </w:r>
          </w:p>
          <w:p w14:paraId="77EB31DD" w14:textId="77777777" w:rsidR="00432A0F" w:rsidRDefault="00432A0F" w:rsidP="00E904EA">
            <w:pPr>
              <w:widowControl w:val="0"/>
            </w:pPr>
            <w:r w:rsidRPr="0026799D">
              <w:t>Terapeitiskā</w:t>
            </w:r>
            <w:r>
              <w:t xml:space="preserve"> ārstēšana;</w:t>
            </w:r>
          </w:p>
          <w:p w14:paraId="14E4E3C6" w14:textId="77777777" w:rsidR="00432A0F" w:rsidRPr="0026799D" w:rsidRDefault="00432A0F" w:rsidP="00E904EA">
            <w:pPr>
              <w:widowControl w:val="0"/>
            </w:pPr>
            <w:r w:rsidRPr="0026799D">
              <w:t>Ķirurģiskā ārstēšana;</w:t>
            </w:r>
          </w:p>
          <w:p w14:paraId="2C02D967" w14:textId="77777777" w:rsidR="00432A0F" w:rsidRPr="0026799D" w:rsidRDefault="00432A0F" w:rsidP="00E904EA">
            <w:pPr>
              <w:widowControl w:val="0"/>
            </w:pPr>
            <w:r w:rsidRPr="0026799D">
              <w:t>Anestēzija un nepieciešamie medikamenti;</w:t>
            </w:r>
          </w:p>
          <w:p w14:paraId="045B2049" w14:textId="77777777" w:rsidR="00432A0F" w:rsidRPr="0026799D" w:rsidRDefault="00432A0F" w:rsidP="00E904EA">
            <w:pPr>
              <w:widowControl w:val="0"/>
            </w:pPr>
            <w:r w:rsidRPr="0026799D">
              <w:t>Rentgenogrammas;</w:t>
            </w:r>
          </w:p>
          <w:p w14:paraId="36F23828" w14:textId="77777777" w:rsidR="00432A0F" w:rsidRDefault="00432A0F" w:rsidP="00E904EA">
            <w:pPr>
              <w:widowControl w:val="0"/>
            </w:pPr>
            <w:r w:rsidRPr="0026799D">
              <w:t>Konsultācijas.</w:t>
            </w:r>
          </w:p>
          <w:p w14:paraId="056133BF" w14:textId="32FE8E00" w:rsidR="00432A0F" w:rsidRDefault="00E37455" w:rsidP="00E904EA">
            <w:pPr>
              <w:widowControl w:val="0"/>
              <w:jc w:val="both"/>
            </w:pPr>
            <w:r>
              <w:t>APDROŠINĀTĀJAM</w:t>
            </w:r>
            <w:r w:rsidR="00432A0F" w:rsidRPr="00E035D4">
              <w:t xml:space="preserve"> vismaz 50% apmērā jāapmaksā iepriekš minētie zobārstniecības pakalpojumi.</w:t>
            </w:r>
            <w:r w:rsidR="00432A0F">
              <w:t xml:space="preserve"> </w:t>
            </w:r>
            <w:r w:rsidR="00432A0F" w:rsidRPr="00E035D4">
              <w:t xml:space="preserve"> </w:t>
            </w:r>
          </w:p>
          <w:p w14:paraId="7D0AD85C" w14:textId="77777777" w:rsidR="00432A0F" w:rsidRDefault="00432A0F" w:rsidP="00E904EA">
            <w:pPr>
              <w:widowControl w:val="0"/>
              <w:jc w:val="both"/>
            </w:pPr>
            <w:r w:rsidRPr="00E035D4">
              <w:t xml:space="preserve">Minimālā apdrošinājuma summa zobārstniecības pakalpojumu apmaksai ir </w:t>
            </w:r>
            <w:r>
              <w:t xml:space="preserve">ne mazāk kā </w:t>
            </w:r>
            <w:r w:rsidRPr="00E035D4">
              <w:t>100</w:t>
            </w:r>
            <w:r>
              <w:t>,00</w:t>
            </w:r>
            <w:r w:rsidRPr="00E035D4">
              <w:t xml:space="preserve"> </w:t>
            </w:r>
            <w:r>
              <w:t>EUR</w:t>
            </w:r>
            <w:r w:rsidRPr="00E035D4">
              <w:t xml:space="preserve"> </w:t>
            </w:r>
            <w:r>
              <w:t xml:space="preserve">(viens simts </w:t>
            </w:r>
            <w:proofErr w:type="spellStart"/>
            <w:r>
              <w:t>euro</w:t>
            </w:r>
            <w:proofErr w:type="spellEnd"/>
            <w:r>
              <w:t xml:space="preserve">, 00 centi) </w:t>
            </w:r>
            <w:r w:rsidRPr="00E035D4">
              <w:t>gadā, nelimitējot summas atsevišķiem zobārstniecības pakalpojumu veidiem.</w:t>
            </w:r>
          </w:p>
          <w:p w14:paraId="241B478C" w14:textId="77777777" w:rsidR="00432A0F" w:rsidRDefault="00432A0F" w:rsidP="00E904EA">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45947EBB" w14:textId="77777777" w:rsidR="00432A0F" w:rsidRDefault="00432A0F" w:rsidP="00E904EA">
            <w:pPr>
              <w:widowControl w:val="0"/>
              <w:jc w:val="both"/>
              <w:rPr>
                <w:b/>
              </w:rPr>
            </w:pPr>
            <w:r>
              <w:t>Cita būtiska informācija.</w:t>
            </w:r>
          </w:p>
        </w:tc>
        <w:tc>
          <w:tcPr>
            <w:tcW w:w="3969" w:type="dxa"/>
          </w:tcPr>
          <w:p w14:paraId="6CCEA09A" w14:textId="77777777" w:rsidR="00432A0F" w:rsidRDefault="00432A0F" w:rsidP="00E904EA">
            <w:pPr>
              <w:widowControl w:val="0"/>
              <w:jc w:val="center"/>
              <w:rPr>
                <w:b/>
              </w:rPr>
            </w:pPr>
          </w:p>
        </w:tc>
      </w:tr>
      <w:tr w:rsidR="00432A0F" w:rsidRPr="00197A44" w14:paraId="207EF1C1" w14:textId="77777777" w:rsidTr="00E904EA">
        <w:trPr>
          <w:trHeight w:val="311"/>
        </w:trPr>
        <w:tc>
          <w:tcPr>
            <w:tcW w:w="5353" w:type="dxa"/>
          </w:tcPr>
          <w:p w14:paraId="283758F5" w14:textId="77777777" w:rsidR="00432A0F" w:rsidRPr="00C35132" w:rsidRDefault="00432A0F" w:rsidP="00E904EA">
            <w:pPr>
              <w:widowControl w:val="0"/>
              <w:rPr>
                <w:b/>
                <w:u w:val="single"/>
              </w:rPr>
            </w:pPr>
            <w:r w:rsidRPr="00C35132">
              <w:rPr>
                <w:b/>
                <w:u w:val="single"/>
              </w:rPr>
              <w:t>1.3.3. Optika</w:t>
            </w:r>
          </w:p>
          <w:p w14:paraId="6E5C6A58" w14:textId="77777777" w:rsidR="00432A0F" w:rsidRDefault="00432A0F" w:rsidP="00E904EA">
            <w:pPr>
              <w:pStyle w:val="Default"/>
              <w:jc w:val="both"/>
              <w:rPr>
                <w:color w:val="auto"/>
              </w:rPr>
            </w:pPr>
            <w:r>
              <w:rPr>
                <w:color w:val="auto"/>
              </w:rPr>
              <w:t xml:space="preserve">Briļļu optisko lēcu, briļļu rāmju un optisko </w:t>
            </w:r>
            <w:proofErr w:type="spellStart"/>
            <w:r>
              <w:rPr>
                <w:color w:val="auto"/>
              </w:rPr>
              <w:t>konktaktlēcu</w:t>
            </w:r>
            <w:proofErr w:type="spellEnd"/>
            <w:r>
              <w:rPr>
                <w:color w:val="auto"/>
              </w:rPr>
              <w:t xml:space="preserve"> iegāde, </w:t>
            </w:r>
            <w:r w:rsidRPr="00DE707B">
              <w:rPr>
                <w:color w:val="auto"/>
              </w:rPr>
              <w:t>pamatojoties uz ārsta izrakstītu recepti, vienu reizi apdrošināšanas periodā</w:t>
            </w:r>
            <w:r>
              <w:rPr>
                <w:color w:val="auto"/>
              </w:rPr>
              <w:t xml:space="preserve"> (vizīte pie </w:t>
            </w:r>
            <w:r>
              <w:rPr>
                <w:color w:val="auto"/>
              </w:rPr>
              <w:lastRenderedPageBreak/>
              <w:t xml:space="preserve">acu ārsta vai </w:t>
            </w:r>
            <w:proofErr w:type="spellStart"/>
            <w:r>
              <w:rPr>
                <w:color w:val="auto"/>
              </w:rPr>
              <w:t>optometrista</w:t>
            </w:r>
            <w:proofErr w:type="spellEnd"/>
            <w:r>
              <w:rPr>
                <w:color w:val="auto"/>
              </w:rPr>
              <w:t xml:space="preserve"> apmaksājama pamatprogrammas „Ambulatorā palīdzība” ietvaros)</w:t>
            </w:r>
            <w:r w:rsidRPr="00DE707B">
              <w:rPr>
                <w:color w:val="auto"/>
              </w:rPr>
              <w:t>.</w:t>
            </w:r>
            <w:r>
              <w:rPr>
                <w:color w:val="auto"/>
              </w:rPr>
              <w:t xml:space="preserve"> </w:t>
            </w:r>
          </w:p>
          <w:p w14:paraId="6A68ACC6" w14:textId="77777777" w:rsidR="00432A0F" w:rsidRDefault="00432A0F" w:rsidP="00E904EA">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4CB91D0B" w14:textId="77777777" w:rsidR="00432A0F" w:rsidRPr="00C35132" w:rsidRDefault="00432A0F" w:rsidP="00E904EA">
            <w:pPr>
              <w:pStyle w:val="Default"/>
              <w:jc w:val="both"/>
              <w:rPr>
                <w:color w:val="auto"/>
              </w:rPr>
            </w:pPr>
            <w:r>
              <w:rPr>
                <w:color w:val="auto"/>
              </w:rPr>
              <w:t>Cita būtiska informācija.</w:t>
            </w:r>
          </w:p>
        </w:tc>
        <w:tc>
          <w:tcPr>
            <w:tcW w:w="3969" w:type="dxa"/>
          </w:tcPr>
          <w:p w14:paraId="749C0529" w14:textId="77777777" w:rsidR="00432A0F" w:rsidRDefault="00432A0F" w:rsidP="00E904EA">
            <w:pPr>
              <w:widowControl w:val="0"/>
              <w:jc w:val="center"/>
              <w:rPr>
                <w:b/>
              </w:rPr>
            </w:pPr>
          </w:p>
        </w:tc>
      </w:tr>
      <w:tr w:rsidR="00432A0F" w:rsidRPr="00197A44" w14:paraId="3953A712" w14:textId="77777777" w:rsidTr="00E904EA">
        <w:trPr>
          <w:trHeight w:val="311"/>
        </w:trPr>
        <w:tc>
          <w:tcPr>
            <w:tcW w:w="5353" w:type="dxa"/>
          </w:tcPr>
          <w:p w14:paraId="410D3654" w14:textId="77777777" w:rsidR="00432A0F" w:rsidRPr="00C35132" w:rsidRDefault="00432A0F" w:rsidP="00E904EA">
            <w:pPr>
              <w:widowControl w:val="0"/>
              <w:rPr>
                <w:b/>
                <w:u w:val="single"/>
              </w:rPr>
            </w:pPr>
            <w:r w:rsidRPr="00C35132">
              <w:rPr>
                <w:b/>
                <w:u w:val="single"/>
              </w:rPr>
              <w:lastRenderedPageBreak/>
              <w:t>1.3.4. Sports</w:t>
            </w:r>
          </w:p>
          <w:p w14:paraId="32EA1DB7" w14:textId="77777777" w:rsidR="00432A0F" w:rsidRDefault="00432A0F" w:rsidP="00E904E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Veselības veicināšanas pakalpojumi 80% apmērā – 8 (astoņas) reizes mēnesī trenažieru, aerobikas un ūdens (peldēšanas) nodarbības ar apdrošinājuma summu vismaz 6,00 EUR (seši </w:t>
            </w:r>
            <w:proofErr w:type="spellStart"/>
            <w:r>
              <w:rPr>
                <w:rFonts w:ascii="TimesNewRomanPSMT" w:eastAsiaTheme="minorHAnsi" w:hAnsi="TimesNewRomanPSMT" w:cs="TimesNewRomanPSMT"/>
                <w:lang w:eastAsia="en-US"/>
              </w:rPr>
              <w:t>euro</w:t>
            </w:r>
            <w:proofErr w:type="spellEnd"/>
            <w:r>
              <w:rPr>
                <w:rFonts w:ascii="TimesNewRomanPSMT" w:eastAsiaTheme="minorHAnsi" w:hAnsi="TimesNewRomanPSMT" w:cs="TimesNewRomanPSMT"/>
                <w:lang w:eastAsia="en-US"/>
              </w:rPr>
              <w:t xml:space="preserve">, 00 centi) par apmeklējumu, ar iespēju iegādāties mēneša abonementu. </w:t>
            </w:r>
          </w:p>
          <w:p w14:paraId="5A82D038" w14:textId="1D873AAF" w:rsidR="00432A0F" w:rsidRDefault="00432A0F" w:rsidP="00E904EA">
            <w:pPr>
              <w:autoSpaceDE w:val="0"/>
              <w:autoSpaceDN w:val="0"/>
              <w:adjustRightInd w:val="0"/>
              <w:jc w:val="both"/>
              <w:rPr>
                <w:b/>
                <w:bCs/>
              </w:rPr>
            </w:pPr>
            <w:r>
              <w:rPr>
                <w:rFonts w:ascii="TimesNewRomanPSMT" w:hAnsi="TimesNewRomanPSMT" w:cs="TimesNewRomanPSMT"/>
              </w:rPr>
              <w:t xml:space="preserve">Pretendents nodrošina </w:t>
            </w:r>
            <w:r w:rsidR="00D26819">
              <w:rPr>
                <w:rFonts w:eastAsia="Courier New"/>
                <w:bCs/>
                <w:color w:val="000000"/>
              </w:rPr>
              <w:t xml:space="preserve"> PASŪTĪTĀJA</w:t>
            </w:r>
            <w:r w:rsidR="00D26819">
              <w:rPr>
                <w:rFonts w:ascii="TimesNewRomanPSMT" w:hAnsi="TimesNewRomanPSMT" w:cs="TimesNewRomanPSMT"/>
              </w:rPr>
              <w:t xml:space="preserve"> </w:t>
            </w:r>
            <w:r>
              <w:rPr>
                <w:rFonts w:ascii="TimesNewRomanPSMT" w:hAnsi="TimesNewRomanPSMT" w:cs="TimesNewRomanPSMT"/>
              </w:rPr>
              <w:t xml:space="preserve"> darbiniekiem pakalpojumu saņemšanu ārpus pretendenta norādītajām </w:t>
            </w:r>
            <w:proofErr w:type="spellStart"/>
            <w:r>
              <w:rPr>
                <w:rFonts w:ascii="TimesNewRomanPSMT" w:hAnsi="TimesNewRomanPSMT" w:cs="TimesNewRomanPSMT"/>
              </w:rPr>
              <w:t>līgumiestādēm</w:t>
            </w:r>
            <w:proofErr w:type="spellEnd"/>
            <w:r>
              <w:rPr>
                <w:rFonts w:ascii="TimesNewRomanPSMT" w:hAnsi="TimesNewRomanPSMT" w:cs="TimesNewRomanPSMT"/>
              </w:rPr>
              <w:t>.</w:t>
            </w:r>
          </w:p>
          <w:p w14:paraId="677ACCE8" w14:textId="77777777" w:rsidR="00432A0F" w:rsidRDefault="00432A0F" w:rsidP="00E904EA">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6D13D4F1" w14:textId="77777777" w:rsidR="00432A0F" w:rsidRDefault="00432A0F" w:rsidP="00E904EA">
            <w:pPr>
              <w:widowControl w:val="0"/>
            </w:pPr>
            <w:r>
              <w:t>Cita būtiska informācija.</w:t>
            </w:r>
          </w:p>
        </w:tc>
        <w:tc>
          <w:tcPr>
            <w:tcW w:w="3969" w:type="dxa"/>
          </w:tcPr>
          <w:p w14:paraId="2CDD1AA3" w14:textId="77777777" w:rsidR="00432A0F" w:rsidRDefault="00432A0F" w:rsidP="00E904EA">
            <w:pPr>
              <w:widowControl w:val="0"/>
              <w:jc w:val="center"/>
              <w:rPr>
                <w:b/>
              </w:rPr>
            </w:pPr>
          </w:p>
        </w:tc>
      </w:tr>
      <w:tr w:rsidR="00432A0F" w:rsidRPr="00197A44" w14:paraId="1D9EE91C" w14:textId="77777777" w:rsidTr="00E904EA">
        <w:trPr>
          <w:trHeight w:val="311"/>
        </w:trPr>
        <w:tc>
          <w:tcPr>
            <w:tcW w:w="9322" w:type="dxa"/>
            <w:gridSpan w:val="2"/>
            <w:shd w:val="clear" w:color="auto" w:fill="D9D9D9" w:themeFill="background1" w:themeFillShade="D9"/>
          </w:tcPr>
          <w:p w14:paraId="593D3ECB" w14:textId="77777777" w:rsidR="00432A0F" w:rsidRPr="00C21C48" w:rsidRDefault="00432A0F" w:rsidP="00E904EA">
            <w:pPr>
              <w:widowControl w:val="0"/>
              <w:jc w:val="center"/>
              <w:rPr>
                <w:rFonts w:eastAsia="Courier New"/>
                <w:color w:val="000000"/>
              </w:rPr>
            </w:pPr>
            <w:r w:rsidRPr="00C21C48">
              <w:rPr>
                <w:rFonts w:eastAsia="Courier New"/>
                <w:b/>
                <w:bCs/>
                <w:caps/>
              </w:rPr>
              <w:t>2. Pasūtītāja prasības attiecībā uz ārstniecisko pakalpojumu saņemšanas un apmaksas kārtību</w:t>
            </w:r>
          </w:p>
        </w:tc>
      </w:tr>
      <w:tr w:rsidR="00432A0F" w:rsidRPr="00197A44" w14:paraId="6169D57E" w14:textId="77777777" w:rsidTr="00E904EA">
        <w:trPr>
          <w:trHeight w:val="311"/>
        </w:trPr>
        <w:tc>
          <w:tcPr>
            <w:tcW w:w="5353" w:type="dxa"/>
          </w:tcPr>
          <w:p w14:paraId="74619835" w14:textId="2CDE7E36" w:rsidR="00432A0F" w:rsidRPr="00C21C48" w:rsidRDefault="00432A0F" w:rsidP="00F901F5">
            <w:pPr>
              <w:autoSpaceDE w:val="0"/>
              <w:autoSpaceDN w:val="0"/>
              <w:adjustRightInd w:val="0"/>
              <w:jc w:val="both"/>
            </w:pPr>
            <w:r w:rsidRPr="00C21C48">
              <w:t>2.1</w:t>
            </w:r>
            <w:r>
              <w:t>.</w:t>
            </w:r>
            <w:r w:rsidR="00E37455">
              <w:t xml:space="preserve"> APDROŠINĀTĀJAM</w:t>
            </w:r>
            <w:r>
              <w:t xml:space="preserve"> jānodrošina </w:t>
            </w:r>
            <w:r w:rsidRPr="00836B60">
              <w:t>līguma organizāciju izvēles iespējas vis</w:t>
            </w:r>
            <w:r>
              <w:t xml:space="preserve">ā Latvijas teritorijā un jānodrošina darbiniekiem pieeja </w:t>
            </w:r>
            <w:r w:rsidRPr="00F901F5">
              <w:t>tiešsaistes</w:t>
            </w:r>
            <w:r>
              <w:t xml:space="preserve"> </w:t>
            </w:r>
            <w:proofErr w:type="spellStart"/>
            <w:r>
              <w:t>līgumiestāžu</w:t>
            </w:r>
            <w:proofErr w:type="spellEnd"/>
            <w:r>
              <w:t xml:space="preserve"> sarakstam, kurās, saņemot pakalpojumus, darbinieks var veikt apdrošināšanas programmās iekļauto pakalpojumu apmaksu ar individuālo veselības </w:t>
            </w:r>
            <w:r w:rsidR="00F901F5">
              <w:t>apdrošināšanas karti</w:t>
            </w:r>
          </w:p>
        </w:tc>
        <w:tc>
          <w:tcPr>
            <w:tcW w:w="3969" w:type="dxa"/>
          </w:tcPr>
          <w:p w14:paraId="5F191C91" w14:textId="77777777" w:rsidR="00432A0F" w:rsidRPr="00C21C48" w:rsidRDefault="00432A0F" w:rsidP="00E904EA">
            <w:pPr>
              <w:widowControl w:val="0"/>
              <w:jc w:val="both"/>
              <w:rPr>
                <w:rFonts w:eastAsia="Courier New"/>
                <w:color w:val="000000"/>
              </w:rPr>
            </w:pPr>
          </w:p>
        </w:tc>
      </w:tr>
      <w:tr w:rsidR="00432A0F" w:rsidRPr="00197A44" w14:paraId="53E8D6F4" w14:textId="77777777" w:rsidTr="00E904EA">
        <w:trPr>
          <w:trHeight w:val="311"/>
        </w:trPr>
        <w:tc>
          <w:tcPr>
            <w:tcW w:w="5353" w:type="dxa"/>
          </w:tcPr>
          <w:p w14:paraId="3430356A" w14:textId="30B396B0" w:rsidR="00432A0F" w:rsidRPr="00C21C48" w:rsidRDefault="00432A0F" w:rsidP="00E904EA">
            <w:pPr>
              <w:autoSpaceDE w:val="0"/>
              <w:autoSpaceDN w:val="0"/>
              <w:adjustRightInd w:val="0"/>
              <w:jc w:val="both"/>
            </w:pPr>
            <w:r>
              <w:t xml:space="preserve">2.2. Par saņemtajiem pakalpojumiem,  organizācijās, kuras nav </w:t>
            </w:r>
            <w:r w:rsidR="00D26819">
              <w:t xml:space="preserve"> APDROŠINĀTĀJA</w:t>
            </w:r>
            <w:r>
              <w:t xml:space="preserve"> </w:t>
            </w:r>
            <w:proofErr w:type="spellStart"/>
            <w:r>
              <w:t>līgumiestādes</w:t>
            </w:r>
            <w:proofErr w:type="spellEnd"/>
            <w:r>
              <w:t xml:space="preserve">, </w:t>
            </w:r>
            <w:r w:rsidR="00D26819">
              <w:t xml:space="preserve"> APDROŠINĀTĀJAM</w:t>
            </w:r>
            <w:r>
              <w:t xml:space="preserve"> jānodrošina iespēju iesniegt </w:t>
            </w:r>
            <w:r w:rsidRPr="00836B60">
              <w:t>apdrošinātā apmaksātos rēķinus un čekus</w:t>
            </w:r>
            <w:r>
              <w:t xml:space="preserve"> </w:t>
            </w:r>
            <w:r w:rsidRPr="00836B60">
              <w:t xml:space="preserve">(izsniegtus gan </w:t>
            </w:r>
            <w:r w:rsidR="00D26819">
              <w:t xml:space="preserve"> APDROŠINĀTĀJA</w:t>
            </w:r>
            <w:r w:rsidRPr="00836B60">
              <w:t xml:space="preserve"> līguma organizācijās, gan arī citās organizācijās), visās </w:t>
            </w:r>
            <w:r w:rsidR="00D26819">
              <w:t xml:space="preserve"> APDROŠINĀTĀJA</w:t>
            </w:r>
            <w:r w:rsidRPr="00836B60">
              <w:t xml:space="preserve"> pārstāvniecībās visā Latvijas teritorijā </w:t>
            </w:r>
            <w:r>
              <w:t>un/vai</w:t>
            </w:r>
            <w:r w:rsidRPr="00836B60">
              <w:t xml:space="preserve"> jānodrošina</w:t>
            </w:r>
            <w:r>
              <w:t xml:space="preserve"> maksājumu pierādošu dokumentu iesniegšana, </w:t>
            </w:r>
            <w:r w:rsidRPr="00836B60">
              <w:t>izmantojot mūsdienu tehnoloģijas</w:t>
            </w:r>
            <w:r>
              <w:t>:</w:t>
            </w:r>
            <w:r w:rsidRPr="00836B60">
              <w:t xml:space="preserve"> internetu</w:t>
            </w:r>
            <w:r>
              <w:t xml:space="preserve"> un/vai</w:t>
            </w:r>
            <w:r w:rsidRPr="00836B60">
              <w:t xml:space="preserve"> faksu, </w:t>
            </w:r>
            <w:r>
              <w:t>un/vai elektronisko</w:t>
            </w:r>
            <w:r w:rsidRPr="00836B60">
              <w:t xml:space="preserve"> pastu</w:t>
            </w:r>
            <w:r>
              <w:t xml:space="preserve">. </w:t>
            </w:r>
          </w:p>
        </w:tc>
        <w:tc>
          <w:tcPr>
            <w:tcW w:w="3969" w:type="dxa"/>
          </w:tcPr>
          <w:p w14:paraId="387DF9E7" w14:textId="77777777" w:rsidR="00432A0F" w:rsidRPr="00C21C48" w:rsidRDefault="00432A0F" w:rsidP="00E904EA">
            <w:pPr>
              <w:widowControl w:val="0"/>
              <w:jc w:val="both"/>
              <w:rPr>
                <w:rFonts w:eastAsia="Courier New"/>
                <w:color w:val="000000"/>
              </w:rPr>
            </w:pPr>
            <w:bookmarkStart w:id="10" w:name="_GoBack"/>
            <w:bookmarkEnd w:id="10"/>
          </w:p>
        </w:tc>
      </w:tr>
      <w:tr w:rsidR="00432A0F" w:rsidRPr="00197A44" w14:paraId="6ED84062" w14:textId="77777777" w:rsidTr="00E904EA">
        <w:trPr>
          <w:trHeight w:val="311"/>
        </w:trPr>
        <w:tc>
          <w:tcPr>
            <w:tcW w:w="5353" w:type="dxa"/>
          </w:tcPr>
          <w:p w14:paraId="268B25C9" w14:textId="75F35641" w:rsidR="00432A0F" w:rsidRDefault="00432A0F" w:rsidP="004C3ED9">
            <w:pPr>
              <w:autoSpaceDE w:val="0"/>
              <w:autoSpaceDN w:val="0"/>
              <w:adjustRightInd w:val="0"/>
              <w:jc w:val="both"/>
            </w:pPr>
            <w:r>
              <w:t xml:space="preserve">2.2.1. Maksājuma dokumenti tiek pieņemti </w:t>
            </w:r>
            <w:r w:rsidR="004C3ED9">
              <w:t>30</w:t>
            </w:r>
            <w:r>
              <w:t xml:space="preserve"> (</w:t>
            </w:r>
            <w:r w:rsidR="004C3ED9">
              <w:t>trīsde</w:t>
            </w:r>
            <w:r>
              <w:t>smit) dienu laikā.</w:t>
            </w:r>
          </w:p>
        </w:tc>
        <w:tc>
          <w:tcPr>
            <w:tcW w:w="3969" w:type="dxa"/>
          </w:tcPr>
          <w:p w14:paraId="43354D03" w14:textId="77777777" w:rsidR="00432A0F" w:rsidRPr="00C21C48" w:rsidRDefault="00432A0F" w:rsidP="00E904EA">
            <w:pPr>
              <w:widowControl w:val="0"/>
              <w:jc w:val="both"/>
              <w:rPr>
                <w:rFonts w:eastAsia="Courier New"/>
                <w:color w:val="000000"/>
              </w:rPr>
            </w:pPr>
          </w:p>
        </w:tc>
      </w:tr>
      <w:tr w:rsidR="00432A0F" w:rsidRPr="00197A44" w14:paraId="4E235A51" w14:textId="77777777" w:rsidTr="00E904EA">
        <w:trPr>
          <w:trHeight w:val="311"/>
        </w:trPr>
        <w:tc>
          <w:tcPr>
            <w:tcW w:w="5353" w:type="dxa"/>
          </w:tcPr>
          <w:p w14:paraId="792AD6B3" w14:textId="561468AC" w:rsidR="00432A0F" w:rsidRDefault="00432A0F" w:rsidP="00A20F9B">
            <w:pPr>
              <w:autoSpaceDE w:val="0"/>
              <w:autoSpaceDN w:val="0"/>
              <w:adjustRightInd w:val="0"/>
              <w:jc w:val="both"/>
            </w:pPr>
            <w:r>
              <w:t>2.2.2. Maksājuma dokumentu (rēķinu un čeku) atmaksa 15 (piecpadsmit) dienu laikā no visu nepieciešamo iesniedzamo dokumentu saņemšanas dienas.</w:t>
            </w:r>
          </w:p>
        </w:tc>
        <w:tc>
          <w:tcPr>
            <w:tcW w:w="3969" w:type="dxa"/>
          </w:tcPr>
          <w:p w14:paraId="7B7B8ED4" w14:textId="77777777" w:rsidR="00432A0F" w:rsidRPr="00C21C48" w:rsidRDefault="00432A0F" w:rsidP="00E904EA">
            <w:pPr>
              <w:widowControl w:val="0"/>
              <w:jc w:val="both"/>
              <w:rPr>
                <w:rFonts w:eastAsia="Courier New"/>
                <w:color w:val="000000"/>
              </w:rPr>
            </w:pPr>
          </w:p>
        </w:tc>
      </w:tr>
      <w:tr w:rsidR="00432A0F" w:rsidRPr="00197A44" w14:paraId="456D6D06" w14:textId="77777777" w:rsidTr="00E904EA">
        <w:trPr>
          <w:trHeight w:val="311"/>
        </w:trPr>
        <w:tc>
          <w:tcPr>
            <w:tcW w:w="9322" w:type="dxa"/>
            <w:gridSpan w:val="2"/>
            <w:shd w:val="clear" w:color="auto" w:fill="D9D9D9" w:themeFill="background1" w:themeFillShade="D9"/>
          </w:tcPr>
          <w:p w14:paraId="3D4CC6A5" w14:textId="77777777" w:rsidR="00432A0F" w:rsidRPr="00C21C48" w:rsidRDefault="00432A0F" w:rsidP="00E904EA">
            <w:pPr>
              <w:autoSpaceDE w:val="0"/>
              <w:autoSpaceDN w:val="0"/>
              <w:adjustRightInd w:val="0"/>
              <w:ind w:firstLine="675"/>
              <w:jc w:val="center"/>
              <w:rPr>
                <w:caps/>
              </w:rPr>
            </w:pPr>
            <w:r w:rsidRPr="00C21C48">
              <w:rPr>
                <w:b/>
                <w:bCs/>
                <w:caps/>
              </w:rPr>
              <w:t>3. Pasūtītāja prasības attiecībā uz izmaiņu veikšanu apdrošināšanas līgumā</w:t>
            </w:r>
          </w:p>
        </w:tc>
      </w:tr>
      <w:tr w:rsidR="00432A0F" w:rsidRPr="00197A44" w14:paraId="04FA3C58" w14:textId="77777777" w:rsidTr="00E904EA">
        <w:trPr>
          <w:trHeight w:val="311"/>
        </w:trPr>
        <w:tc>
          <w:tcPr>
            <w:tcW w:w="5353" w:type="dxa"/>
          </w:tcPr>
          <w:p w14:paraId="11FC6B28" w14:textId="543ED34D" w:rsidR="00432A0F" w:rsidRPr="00C21C48" w:rsidRDefault="00432A0F" w:rsidP="00E904EA">
            <w:pPr>
              <w:autoSpaceDE w:val="0"/>
              <w:autoSpaceDN w:val="0"/>
              <w:adjustRightInd w:val="0"/>
              <w:jc w:val="both"/>
            </w:pPr>
            <w:r w:rsidRPr="00C21C48">
              <w:t xml:space="preserve">3.1. </w:t>
            </w:r>
            <w:r w:rsidR="00D26819">
              <w:t xml:space="preserve"> APDROŠINĀTĀJAM</w:t>
            </w:r>
            <w:r w:rsidRPr="00C21C48">
              <w:t xml:space="preserve"> jānodrošina iespēja apdrošinājuma ņēmējam veikt izmaiņas apdrošināto personu sarakstā vi</w:t>
            </w:r>
            <w:r>
              <w:t>sā apdrošināšanas perioda laikā:</w:t>
            </w:r>
            <w:r w:rsidRPr="00C21C48">
              <w:t xml:space="preserve"> </w:t>
            </w:r>
          </w:p>
        </w:tc>
        <w:tc>
          <w:tcPr>
            <w:tcW w:w="3969" w:type="dxa"/>
          </w:tcPr>
          <w:p w14:paraId="1BA78732" w14:textId="77777777" w:rsidR="00432A0F" w:rsidRPr="00C21C48" w:rsidRDefault="00432A0F" w:rsidP="00E904EA">
            <w:pPr>
              <w:widowControl w:val="0"/>
              <w:jc w:val="both"/>
              <w:rPr>
                <w:rFonts w:eastAsia="Courier New"/>
                <w:color w:val="000000"/>
              </w:rPr>
            </w:pPr>
          </w:p>
        </w:tc>
      </w:tr>
      <w:tr w:rsidR="00432A0F" w:rsidRPr="00197A44" w14:paraId="0C6B49FF" w14:textId="77777777" w:rsidTr="00E904EA">
        <w:trPr>
          <w:trHeight w:val="311"/>
        </w:trPr>
        <w:tc>
          <w:tcPr>
            <w:tcW w:w="5353" w:type="dxa"/>
          </w:tcPr>
          <w:p w14:paraId="0EE9B1C5" w14:textId="77777777" w:rsidR="00432A0F" w:rsidRPr="00C21C48" w:rsidRDefault="00432A0F" w:rsidP="00E904EA">
            <w:pPr>
              <w:autoSpaceDE w:val="0"/>
              <w:autoSpaceDN w:val="0"/>
              <w:adjustRightInd w:val="0"/>
              <w:jc w:val="both"/>
            </w:pPr>
            <w:r w:rsidRPr="00C21C48">
              <w:t>3.1.1. izslēdzot no apdrošināto personu saraksta personas, kuras pārtraukušas darba attiecības ar apdrošinājuma ņēmēju, un ieskaitot apdrošinājuma ņēmēja kontā atlikušo apdrošināšanas prēmijas daļu 15</w:t>
            </w:r>
            <w:r>
              <w:t xml:space="preserve"> (piecpadsmit)</w:t>
            </w:r>
            <w:r w:rsidRPr="00C21C48">
              <w:t xml:space="preserve"> darba dienu laikā pēc minēto </w:t>
            </w:r>
            <w:r w:rsidRPr="00C21C48">
              <w:lastRenderedPageBreak/>
              <w:t xml:space="preserve">personu izslēgšanas no apdrošināto personu saraksta; </w:t>
            </w:r>
          </w:p>
        </w:tc>
        <w:tc>
          <w:tcPr>
            <w:tcW w:w="3969" w:type="dxa"/>
          </w:tcPr>
          <w:p w14:paraId="36559614" w14:textId="77777777" w:rsidR="00432A0F" w:rsidRPr="00C21C48" w:rsidRDefault="00432A0F" w:rsidP="00E904EA">
            <w:pPr>
              <w:widowControl w:val="0"/>
              <w:jc w:val="both"/>
              <w:rPr>
                <w:rFonts w:eastAsia="Courier New"/>
                <w:color w:val="000000"/>
              </w:rPr>
            </w:pPr>
          </w:p>
        </w:tc>
      </w:tr>
      <w:tr w:rsidR="00432A0F" w:rsidRPr="00197A44" w14:paraId="3E6933A5" w14:textId="77777777" w:rsidTr="00E904EA">
        <w:trPr>
          <w:trHeight w:val="311"/>
        </w:trPr>
        <w:tc>
          <w:tcPr>
            <w:tcW w:w="5353" w:type="dxa"/>
          </w:tcPr>
          <w:p w14:paraId="0B026F1E" w14:textId="77777777" w:rsidR="00432A0F" w:rsidRPr="00C21C48" w:rsidRDefault="00432A0F" w:rsidP="00E904EA">
            <w:pPr>
              <w:autoSpaceDE w:val="0"/>
              <w:autoSpaceDN w:val="0"/>
              <w:adjustRightInd w:val="0"/>
              <w:jc w:val="both"/>
            </w:pPr>
            <w:r w:rsidRPr="00C21C48">
              <w:lastRenderedPageBreak/>
              <w:t xml:space="preserve">3.1.2. papildinot apdrošināto personu sarakstu pēc apdrošināšanas līguma noslēgšanas uz atlikušo apdrošināšanas līguma darbības laiku. </w:t>
            </w:r>
          </w:p>
        </w:tc>
        <w:tc>
          <w:tcPr>
            <w:tcW w:w="3969" w:type="dxa"/>
          </w:tcPr>
          <w:p w14:paraId="776D7D34" w14:textId="77777777" w:rsidR="00432A0F" w:rsidRPr="00C21C48" w:rsidRDefault="00432A0F" w:rsidP="00E904EA">
            <w:pPr>
              <w:widowControl w:val="0"/>
              <w:jc w:val="both"/>
              <w:rPr>
                <w:rFonts w:eastAsia="Courier New"/>
                <w:color w:val="000000"/>
              </w:rPr>
            </w:pPr>
          </w:p>
        </w:tc>
      </w:tr>
      <w:tr w:rsidR="00CD7641" w:rsidRPr="00197A44" w14:paraId="01FFFDE0" w14:textId="77777777" w:rsidTr="00E904EA">
        <w:trPr>
          <w:trHeight w:val="311"/>
        </w:trPr>
        <w:tc>
          <w:tcPr>
            <w:tcW w:w="5353" w:type="dxa"/>
          </w:tcPr>
          <w:p w14:paraId="09352F75" w14:textId="080E9010" w:rsidR="00CD7641" w:rsidRPr="00C21C48" w:rsidRDefault="00CD7641" w:rsidP="00E904EA">
            <w:pPr>
              <w:autoSpaceDE w:val="0"/>
              <w:autoSpaceDN w:val="0"/>
              <w:adjustRightInd w:val="0"/>
              <w:jc w:val="both"/>
            </w:pPr>
            <w:r>
              <w:t>3.1.3.Apdrošinātājs, veicot izmaiņas apdrošināto personu sarakstā, neizmantoto un/vai papildus maksājamo apdrošināšanas prēmiju aprēķina proporcionāli atlikušo kalendāro dienu skaitam, pieņemot, ka gadā ir 365 dienas, līdz polises darbības termiņa beigām. Apdrošinātājs par pārrēķinu elektroniski informē Pasūtītāja kontaktpersonu.</w:t>
            </w:r>
          </w:p>
        </w:tc>
        <w:tc>
          <w:tcPr>
            <w:tcW w:w="3969" w:type="dxa"/>
          </w:tcPr>
          <w:p w14:paraId="586A5306" w14:textId="77777777" w:rsidR="00CD7641" w:rsidRPr="00C21C48" w:rsidRDefault="00CD7641" w:rsidP="00E904EA">
            <w:pPr>
              <w:widowControl w:val="0"/>
              <w:jc w:val="both"/>
              <w:rPr>
                <w:rFonts w:eastAsia="Courier New"/>
                <w:color w:val="000000"/>
              </w:rPr>
            </w:pPr>
          </w:p>
        </w:tc>
      </w:tr>
      <w:tr w:rsidR="00432A0F" w:rsidRPr="00197A44" w14:paraId="293288BF" w14:textId="77777777" w:rsidTr="00E904EA">
        <w:trPr>
          <w:trHeight w:val="311"/>
        </w:trPr>
        <w:tc>
          <w:tcPr>
            <w:tcW w:w="5353" w:type="dxa"/>
          </w:tcPr>
          <w:p w14:paraId="64EF0F3D" w14:textId="799237B7" w:rsidR="00432A0F" w:rsidRPr="00C21C48" w:rsidRDefault="00432A0F" w:rsidP="00E904EA">
            <w:pPr>
              <w:autoSpaceDE w:val="0"/>
              <w:autoSpaceDN w:val="0"/>
              <w:adjustRightInd w:val="0"/>
              <w:jc w:val="both"/>
            </w:pPr>
            <w:r>
              <w:t>3.2.</w:t>
            </w:r>
            <w:r w:rsidR="00D26819">
              <w:t xml:space="preserve"> APDROŠINĀTĀJAM</w:t>
            </w:r>
            <w:r w:rsidRPr="00C21C48">
              <w:t xml:space="preserve">, saņemot no apdrošinājuma ņēmēja informāciju par apdrošinātās personas izslēgšanu no apdrošināto saraksta, apdrošinājuma ņēmēja norādītā termiņā jāiesniedz informācija par konkrētā apdrošinātā atlikušās apdrošināšanas prēmijas apmēru, izdalot atsevišķi pamatprogrammas un izvēles </w:t>
            </w:r>
            <w:r w:rsidRPr="0047398F">
              <w:t>papildprogrammu prēmiju apmēru, kas tiks ieskaitīts apdrošinājuma ņēmēja kontā, kā arī jāsagatavo apdrošināšanas līguma grozījumi.</w:t>
            </w:r>
          </w:p>
        </w:tc>
        <w:tc>
          <w:tcPr>
            <w:tcW w:w="3969" w:type="dxa"/>
          </w:tcPr>
          <w:p w14:paraId="4228903F" w14:textId="77777777" w:rsidR="00432A0F" w:rsidRPr="00C21C48" w:rsidRDefault="00432A0F" w:rsidP="00E904EA">
            <w:pPr>
              <w:widowControl w:val="0"/>
              <w:jc w:val="both"/>
              <w:rPr>
                <w:rFonts w:eastAsia="Courier New"/>
                <w:color w:val="000000"/>
              </w:rPr>
            </w:pPr>
          </w:p>
        </w:tc>
      </w:tr>
      <w:tr w:rsidR="00432A0F" w:rsidRPr="00197A44" w14:paraId="54CE6091" w14:textId="77777777" w:rsidTr="00E904EA">
        <w:trPr>
          <w:trHeight w:val="311"/>
        </w:trPr>
        <w:tc>
          <w:tcPr>
            <w:tcW w:w="5353" w:type="dxa"/>
          </w:tcPr>
          <w:p w14:paraId="12B4C249" w14:textId="2633E311" w:rsidR="00432A0F" w:rsidRPr="00C21C48" w:rsidRDefault="00432A0F" w:rsidP="00E904EA">
            <w:pPr>
              <w:autoSpaceDE w:val="0"/>
              <w:autoSpaceDN w:val="0"/>
              <w:adjustRightInd w:val="0"/>
              <w:jc w:val="both"/>
            </w:pPr>
            <w:r>
              <w:t>3.3.</w:t>
            </w:r>
            <w:r w:rsidR="00D26819">
              <w:t xml:space="preserve"> APDROŠINĀTĀJAM</w:t>
            </w:r>
            <w:r w:rsidRPr="00C21C48">
              <w:t xml:space="preserve">, saņemot no apdrošinājuma ņēmēja informāciju par papildu apdrošināmo personu, jāsagatavo apdrošināšanas līguma grozījumi par apdrošināmās personas apdrošināšanas sākuma datumu un apdrošināšanas prēmijas lielumu, izdalot atsevišķi pamatprogrammas un izvēles papildprogrammu prēmiju lielumu. </w:t>
            </w:r>
          </w:p>
        </w:tc>
        <w:tc>
          <w:tcPr>
            <w:tcW w:w="3969" w:type="dxa"/>
          </w:tcPr>
          <w:p w14:paraId="3B8E1528" w14:textId="77777777" w:rsidR="00432A0F" w:rsidRPr="00C21C48" w:rsidRDefault="00432A0F" w:rsidP="00E904EA">
            <w:pPr>
              <w:widowControl w:val="0"/>
              <w:jc w:val="both"/>
              <w:rPr>
                <w:rFonts w:eastAsia="Courier New"/>
                <w:color w:val="000000"/>
              </w:rPr>
            </w:pPr>
          </w:p>
        </w:tc>
      </w:tr>
      <w:tr w:rsidR="00432A0F" w:rsidRPr="00197A44" w14:paraId="2F6311A8" w14:textId="77777777" w:rsidTr="00E904EA">
        <w:trPr>
          <w:trHeight w:val="311"/>
        </w:trPr>
        <w:tc>
          <w:tcPr>
            <w:tcW w:w="9322" w:type="dxa"/>
            <w:gridSpan w:val="2"/>
            <w:shd w:val="clear" w:color="auto" w:fill="D9D9D9" w:themeFill="background1" w:themeFillShade="D9"/>
          </w:tcPr>
          <w:p w14:paraId="0C5B8DFE" w14:textId="77777777" w:rsidR="00432A0F" w:rsidRPr="00C21C48" w:rsidRDefault="00432A0F" w:rsidP="00E904EA">
            <w:pPr>
              <w:widowControl w:val="0"/>
              <w:jc w:val="center"/>
              <w:rPr>
                <w:rFonts w:eastAsia="Courier New"/>
                <w:caps/>
                <w:color w:val="000000"/>
              </w:rPr>
            </w:pPr>
            <w:r w:rsidRPr="00C21C48">
              <w:rPr>
                <w:rFonts w:eastAsia="Courier New"/>
                <w:b/>
                <w:bCs/>
                <w:caps/>
              </w:rPr>
              <w:t>4. Citi apdrošināšanas nosacījumi</w:t>
            </w:r>
          </w:p>
        </w:tc>
      </w:tr>
      <w:tr w:rsidR="00432A0F" w:rsidRPr="00197A44" w14:paraId="02FD93ED" w14:textId="77777777" w:rsidTr="00E904EA">
        <w:trPr>
          <w:trHeight w:val="311"/>
        </w:trPr>
        <w:tc>
          <w:tcPr>
            <w:tcW w:w="5353" w:type="dxa"/>
            <w:shd w:val="clear" w:color="auto" w:fill="auto"/>
          </w:tcPr>
          <w:p w14:paraId="06A91F58" w14:textId="45F556C3" w:rsidR="00432A0F" w:rsidRPr="00C21C48" w:rsidRDefault="00432A0F" w:rsidP="00E904EA">
            <w:pPr>
              <w:autoSpaceDE w:val="0"/>
              <w:autoSpaceDN w:val="0"/>
              <w:adjustRightInd w:val="0"/>
              <w:jc w:val="both"/>
            </w:pPr>
            <w:r w:rsidRPr="00C21C48">
              <w:t>4</w:t>
            </w:r>
            <w:r w:rsidR="00B32B83">
              <w:t>.1. Apdrošināšanas periods – 1 (</w:t>
            </w:r>
            <w:r w:rsidRPr="00C21C48">
              <w:t>viens</w:t>
            </w:r>
            <w:r w:rsidR="00B32B83">
              <w:t>)</w:t>
            </w:r>
            <w:r w:rsidRPr="00C21C48">
              <w:t xml:space="preserve"> gads. </w:t>
            </w:r>
          </w:p>
        </w:tc>
        <w:tc>
          <w:tcPr>
            <w:tcW w:w="3969" w:type="dxa"/>
            <w:shd w:val="clear" w:color="auto" w:fill="auto"/>
          </w:tcPr>
          <w:p w14:paraId="2124271F" w14:textId="77777777" w:rsidR="00432A0F" w:rsidRPr="00C21C48" w:rsidRDefault="00432A0F" w:rsidP="00E904EA">
            <w:pPr>
              <w:widowControl w:val="0"/>
              <w:jc w:val="both"/>
              <w:rPr>
                <w:rFonts w:eastAsia="Courier New"/>
                <w:color w:val="000000"/>
              </w:rPr>
            </w:pPr>
          </w:p>
        </w:tc>
      </w:tr>
      <w:tr w:rsidR="00432A0F" w:rsidRPr="00197A44" w14:paraId="2D373918" w14:textId="77777777" w:rsidTr="00E904EA">
        <w:trPr>
          <w:trHeight w:val="311"/>
        </w:trPr>
        <w:tc>
          <w:tcPr>
            <w:tcW w:w="5353" w:type="dxa"/>
          </w:tcPr>
          <w:p w14:paraId="55209F66" w14:textId="77777777" w:rsidR="00432A0F" w:rsidRPr="00C21C48" w:rsidRDefault="00432A0F" w:rsidP="00E904EA">
            <w:pPr>
              <w:autoSpaceDE w:val="0"/>
              <w:autoSpaceDN w:val="0"/>
              <w:adjustRightInd w:val="0"/>
              <w:jc w:val="both"/>
            </w:pPr>
            <w:r w:rsidRPr="00C21C48">
              <w:t>4.2. Apdrošināšan</w:t>
            </w:r>
            <w:r>
              <w:t xml:space="preserve">as operatīvais darbības laiks - </w:t>
            </w:r>
            <w:r w:rsidRPr="00C21C48">
              <w:t xml:space="preserve">visu diennakti. </w:t>
            </w:r>
          </w:p>
        </w:tc>
        <w:tc>
          <w:tcPr>
            <w:tcW w:w="3969" w:type="dxa"/>
          </w:tcPr>
          <w:p w14:paraId="5F8FDDA7" w14:textId="77777777" w:rsidR="00432A0F" w:rsidRPr="00B7090E" w:rsidRDefault="00432A0F" w:rsidP="00E904EA">
            <w:pPr>
              <w:widowControl w:val="0"/>
              <w:jc w:val="both"/>
              <w:rPr>
                <w:rFonts w:eastAsia="Courier New"/>
                <w:color w:val="FF0000"/>
              </w:rPr>
            </w:pPr>
          </w:p>
        </w:tc>
      </w:tr>
      <w:tr w:rsidR="00432A0F" w:rsidRPr="00197A44" w14:paraId="4CD5C550" w14:textId="77777777" w:rsidTr="00E904EA">
        <w:trPr>
          <w:trHeight w:val="311"/>
        </w:trPr>
        <w:tc>
          <w:tcPr>
            <w:tcW w:w="5353" w:type="dxa"/>
          </w:tcPr>
          <w:p w14:paraId="3A961700" w14:textId="77777777" w:rsidR="00432A0F" w:rsidRPr="00C21C48" w:rsidRDefault="00432A0F" w:rsidP="00E904EA">
            <w:pPr>
              <w:autoSpaceDE w:val="0"/>
              <w:autoSpaceDN w:val="0"/>
              <w:adjustRightInd w:val="0"/>
              <w:jc w:val="both"/>
            </w:pPr>
            <w:r w:rsidRPr="00C21C48">
              <w:t>4.3. Apdro</w:t>
            </w:r>
            <w:r>
              <w:t xml:space="preserve">šināšanas darbības teritorija - </w:t>
            </w:r>
            <w:r w:rsidRPr="00C21C48">
              <w:t xml:space="preserve">Latvijas Republika. </w:t>
            </w:r>
          </w:p>
        </w:tc>
        <w:tc>
          <w:tcPr>
            <w:tcW w:w="3969" w:type="dxa"/>
          </w:tcPr>
          <w:p w14:paraId="2AFD2734" w14:textId="77777777" w:rsidR="00432A0F" w:rsidRPr="00C21C48" w:rsidRDefault="00432A0F" w:rsidP="00E904EA">
            <w:pPr>
              <w:widowControl w:val="0"/>
              <w:jc w:val="both"/>
              <w:rPr>
                <w:rFonts w:eastAsia="Courier New"/>
                <w:color w:val="000000"/>
              </w:rPr>
            </w:pPr>
          </w:p>
        </w:tc>
      </w:tr>
      <w:tr w:rsidR="00432A0F" w:rsidRPr="00197A44" w14:paraId="1155D612" w14:textId="77777777" w:rsidTr="00E904EA">
        <w:trPr>
          <w:trHeight w:val="311"/>
        </w:trPr>
        <w:tc>
          <w:tcPr>
            <w:tcW w:w="5353" w:type="dxa"/>
          </w:tcPr>
          <w:p w14:paraId="3FFF7C95" w14:textId="77777777" w:rsidR="00432A0F" w:rsidRPr="00C21C48" w:rsidRDefault="00432A0F" w:rsidP="00E904EA">
            <w:pPr>
              <w:autoSpaceDE w:val="0"/>
              <w:autoSpaceDN w:val="0"/>
              <w:adjustRightInd w:val="0"/>
              <w:jc w:val="both"/>
            </w:pPr>
            <w:r w:rsidRPr="00C21C48">
              <w:t xml:space="preserve">4.4. Apdrošināšanas prēmijas samaksa tiek veikta vienā maksājumā. </w:t>
            </w:r>
          </w:p>
        </w:tc>
        <w:tc>
          <w:tcPr>
            <w:tcW w:w="3969" w:type="dxa"/>
          </w:tcPr>
          <w:p w14:paraId="475B36E5" w14:textId="77777777" w:rsidR="00432A0F" w:rsidRPr="00C21C48" w:rsidRDefault="00432A0F" w:rsidP="00E904EA">
            <w:pPr>
              <w:widowControl w:val="0"/>
              <w:jc w:val="both"/>
              <w:rPr>
                <w:rFonts w:eastAsia="Courier New"/>
                <w:color w:val="000000"/>
              </w:rPr>
            </w:pPr>
          </w:p>
        </w:tc>
      </w:tr>
      <w:tr w:rsidR="00432A0F" w:rsidRPr="00197A44" w14:paraId="015EEC0B" w14:textId="77777777" w:rsidTr="00E904EA">
        <w:trPr>
          <w:trHeight w:val="311"/>
        </w:trPr>
        <w:tc>
          <w:tcPr>
            <w:tcW w:w="5353" w:type="dxa"/>
          </w:tcPr>
          <w:p w14:paraId="25023314" w14:textId="77777777" w:rsidR="00432A0F" w:rsidRPr="00C21C48" w:rsidRDefault="00432A0F" w:rsidP="00E904EA">
            <w:pPr>
              <w:autoSpaceDE w:val="0"/>
              <w:autoSpaceDN w:val="0"/>
              <w:adjustRightInd w:val="0"/>
              <w:jc w:val="both"/>
            </w:pPr>
            <w:r>
              <w:t>4.5. Apdrošināšanas noteikumi, kas nevar būt pretrunā ar iepirkuma prasībām un, kurus pretendents sagatavo un  pievieno pārējai iepirkuma dokumentācijai.</w:t>
            </w:r>
          </w:p>
        </w:tc>
        <w:tc>
          <w:tcPr>
            <w:tcW w:w="3969" w:type="dxa"/>
          </w:tcPr>
          <w:p w14:paraId="606E4521" w14:textId="77777777" w:rsidR="00432A0F" w:rsidRPr="00C21C48" w:rsidRDefault="00432A0F" w:rsidP="00E904EA">
            <w:pPr>
              <w:widowControl w:val="0"/>
              <w:jc w:val="both"/>
              <w:rPr>
                <w:rFonts w:eastAsia="Courier New"/>
                <w:color w:val="000000"/>
              </w:rPr>
            </w:pPr>
          </w:p>
        </w:tc>
      </w:tr>
    </w:tbl>
    <w:p w14:paraId="6890018D" w14:textId="77777777" w:rsidR="0086761E" w:rsidRPr="00CA634F" w:rsidRDefault="0086761E" w:rsidP="00AE0CBA">
      <w:pPr>
        <w:jc w:val="both"/>
        <w:rPr>
          <w:sz w:val="22"/>
          <w:szCs w:val="22"/>
        </w:rPr>
      </w:pPr>
    </w:p>
    <w:p w14:paraId="05C6EEA5" w14:textId="77777777" w:rsidR="007B54D7" w:rsidRDefault="007B54D7" w:rsidP="00F7078C">
      <w:pPr>
        <w:widowControl w:val="0"/>
        <w:rPr>
          <w:bCs/>
          <w:i/>
          <w:color w:val="000000"/>
          <w:spacing w:val="-1"/>
        </w:rPr>
      </w:pPr>
    </w:p>
    <w:p w14:paraId="0450E354" w14:textId="77777777" w:rsidR="009676C3" w:rsidRDefault="009676C3" w:rsidP="00F7078C">
      <w:pPr>
        <w:widowControl w:val="0"/>
        <w:rPr>
          <w:bCs/>
          <w:i/>
          <w:color w:val="000000"/>
          <w:spacing w:val="-1"/>
        </w:rPr>
      </w:pPr>
    </w:p>
    <w:p w14:paraId="2E2DB767" w14:textId="77777777" w:rsidR="009676C3" w:rsidRDefault="009676C3" w:rsidP="00F7078C">
      <w:pPr>
        <w:widowControl w:val="0"/>
        <w:rPr>
          <w:bCs/>
          <w:i/>
          <w:color w:val="000000"/>
          <w:spacing w:val="-1"/>
        </w:rPr>
      </w:pPr>
    </w:p>
    <w:p w14:paraId="2AE1B280" w14:textId="77777777" w:rsidR="009676C3" w:rsidRDefault="009676C3" w:rsidP="00F7078C">
      <w:pPr>
        <w:widowControl w:val="0"/>
        <w:rPr>
          <w:bCs/>
          <w:i/>
          <w:color w:val="000000"/>
          <w:spacing w:val="-1"/>
        </w:rPr>
      </w:pPr>
    </w:p>
    <w:p w14:paraId="2F89A84D" w14:textId="77777777" w:rsidR="009676C3" w:rsidRDefault="009676C3" w:rsidP="00F7078C">
      <w:pPr>
        <w:widowControl w:val="0"/>
        <w:rPr>
          <w:bCs/>
          <w:i/>
          <w:color w:val="000000"/>
          <w:spacing w:val="-1"/>
        </w:rPr>
      </w:pPr>
    </w:p>
    <w:p w14:paraId="4F0A569B" w14:textId="77777777" w:rsidR="009676C3" w:rsidRDefault="009676C3" w:rsidP="00F7078C">
      <w:pPr>
        <w:widowControl w:val="0"/>
        <w:rPr>
          <w:bCs/>
          <w:i/>
          <w:color w:val="000000"/>
          <w:spacing w:val="-1"/>
        </w:rPr>
      </w:pPr>
    </w:p>
    <w:p w14:paraId="5AA960D5" w14:textId="77777777" w:rsidR="009676C3" w:rsidRDefault="009676C3" w:rsidP="00F7078C">
      <w:pPr>
        <w:widowControl w:val="0"/>
        <w:rPr>
          <w:bCs/>
          <w:i/>
          <w:color w:val="000000"/>
          <w:spacing w:val="-1"/>
        </w:rPr>
      </w:pPr>
    </w:p>
    <w:p w14:paraId="2EF4B421" w14:textId="77777777" w:rsidR="009676C3" w:rsidRDefault="009676C3" w:rsidP="00F7078C">
      <w:pPr>
        <w:widowControl w:val="0"/>
        <w:rPr>
          <w:bCs/>
          <w:i/>
          <w:color w:val="000000"/>
          <w:spacing w:val="-1"/>
        </w:rPr>
      </w:pPr>
    </w:p>
    <w:p w14:paraId="7CAF2D47" w14:textId="6233E210" w:rsidR="00FB621A" w:rsidRDefault="00FB621A">
      <w:pPr>
        <w:rPr>
          <w:bCs/>
          <w:i/>
          <w:color w:val="000000"/>
          <w:spacing w:val="-1"/>
        </w:rPr>
      </w:pPr>
      <w:r>
        <w:rPr>
          <w:bCs/>
          <w:i/>
          <w:color w:val="000000"/>
          <w:spacing w:val="-1"/>
        </w:rPr>
        <w:br w:type="page"/>
      </w:r>
    </w:p>
    <w:p w14:paraId="717C4CF2" w14:textId="61EAA43E" w:rsidR="009676C3" w:rsidRPr="007A51C1" w:rsidRDefault="009676C3" w:rsidP="009676C3">
      <w:pPr>
        <w:jc w:val="right"/>
        <w:rPr>
          <w:sz w:val="20"/>
          <w:szCs w:val="20"/>
        </w:rPr>
      </w:pPr>
      <w:r>
        <w:rPr>
          <w:sz w:val="20"/>
          <w:szCs w:val="20"/>
        </w:rPr>
        <w:lastRenderedPageBreak/>
        <w:t>2</w:t>
      </w:r>
      <w:r w:rsidRPr="007A51C1">
        <w:rPr>
          <w:sz w:val="20"/>
          <w:szCs w:val="20"/>
        </w:rPr>
        <w:t>.pielikums</w:t>
      </w:r>
    </w:p>
    <w:p w14:paraId="48A0C9F0" w14:textId="77777777" w:rsidR="009676C3" w:rsidRDefault="009676C3" w:rsidP="009676C3">
      <w:pPr>
        <w:jc w:val="right"/>
        <w:rPr>
          <w:sz w:val="20"/>
          <w:szCs w:val="20"/>
        </w:rPr>
      </w:pPr>
      <w:r>
        <w:rPr>
          <w:sz w:val="20"/>
          <w:szCs w:val="20"/>
        </w:rPr>
        <w:t>Līgumam</w:t>
      </w:r>
      <w:r w:rsidRPr="007A51C1">
        <w:rPr>
          <w:sz w:val="20"/>
          <w:szCs w:val="20"/>
        </w:rPr>
        <w:t xml:space="preserve"> „Par </w:t>
      </w:r>
      <w:r>
        <w:rPr>
          <w:sz w:val="20"/>
          <w:szCs w:val="20"/>
        </w:rPr>
        <w:t xml:space="preserve">Korupcijas novēršanas un apkarošanas biroja </w:t>
      </w:r>
    </w:p>
    <w:p w14:paraId="5B6FD6ED" w14:textId="77777777" w:rsidR="009676C3" w:rsidRPr="007A51C1" w:rsidRDefault="009676C3" w:rsidP="009676C3">
      <w:pPr>
        <w:jc w:val="right"/>
        <w:rPr>
          <w:sz w:val="20"/>
          <w:szCs w:val="20"/>
        </w:rPr>
      </w:pPr>
      <w:r>
        <w:rPr>
          <w:sz w:val="20"/>
          <w:szCs w:val="20"/>
        </w:rPr>
        <w:t>darbinieku veselības apdrošināšanu</w:t>
      </w:r>
      <w:r w:rsidRPr="007A51C1">
        <w:rPr>
          <w:sz w:val="20"/>
          <w:szCs w:val="20"/>
        </w:rPr>
        <w:t>”</w:t>
      </w:r>
    </w:p>
    <w:p w14:paraId="7F01573A" w14:textId="6C951AA9" w:rsidR="009676C3" w:rsidRDefault="009676C3" w:rsidP="009676C3">
      <w:pPr>
        <w:widowControl w:val="0"/>
        <w:jc w:val="right"/>
        <w:rPr>
          <w:sz w:val="20"/>
          <w:szCs w:val="20"/>
        </w:rPr>
      </w:pPr>
      <w:r w:rsidRPr="009676C3">
        <w:rPr>
          <w:sz w:val="20"/>
          <w:szCs w:val="20"/>
        </w:rPr>
        <w:t xml:space="preserve">                                                                   Nr.________/Nr._________</w:t>
      </w:r>
    </w:p>
    <w:p w14:paraId="6FDF9317" w14:textId="77777777" w:rsidR="00845155" w:rsidRDefault="00845155" w:rsidP="009676C3">
      <w:pPr>
        <w:widowControl w:val="0"/>
        <w:jc w:val="right"/>
        <w:rPr>
          <w:sz w:val="20"/>
          <w:szCs w:val="20"/>
        </w:rPr>
      </w:pPr>
    </w:p>
    <w:p w14:paraId="6F1AC134" w14:textId="767E90B4" w:rsidR="00845155" w:rsidRDefault="00B32B83" w:rsidP="00845155">
      <w:pPr>
        <w:widowControl w:val="0"/>
        <w:jc w:val="center"/>
        <w:rPr>
          <w:b/>
        </w:rPr>
      </w:pPr>
      <w:r>
        <w:rPr>
          <w:b/>
        </w:rPr>
        <w:t>APDROŠINĀTĀJA NOTEIKUMI</w:t>
      </w:r>
    </w:p>
    <w:p w14:paraId="0E9E0701" w14:textId="77777777" w:rsidR="00845155" w:rsidRDefault="00845155" w:rsidP="00845155">
      <w:pPr>
        <w:widowControl w:val="0"/>
        <w:jc w:val="center"/>
        <w:rPr>
          <w:b/>
        </w:rPr>
      </w:pPr>
    </w:p>
    <w:p w14:paraId="5F7F70D3" w14:textId="77777777" w:rsidR="00845155" w:rsidRDefault="00845155" w:rsidP="00845155">
      <w:pPr>
        <w:widowControl w:val="0"/>
        <w:jc w:val="center"/>
        <w:rPr>
          <w:b/>
        </w:rPr>
      </w:pPr>
    </w:p>
    <w:p w14:paraId="37184916" w14:textId="77777777" w:rsidR="00845155" w:rsidRDefault="00845155" w:rsidP="00845155">
      <w:pPr>
        <w:widowControl w:val="0"/>
        <w:jc w:val="center"/>
        <w:rPr>
          <w:b/>
        </w:rPr>
      </w:pPr>
    </w:p>
    <w:p w14:paraId="39B8A330" w14:textId="77777777" w:rsidR="00845155" w:rsidRDefault="00845155" w:rsidP="00845155">
      <w:pPr>
        <w:widowControl w:val="0"/>
        <w:jc w:val="center"/>
        <w:rPr>
          <w:b/>
        </w:rPr>
      </w:pPr>
    </w:p>
    <w:p w14:paraId="7B594C3D" w14:textId="77777777" w:rsidR="00845155" w:rsidRDefault="00845155" w:rsidP="00845155">
      <w:pPr>
        <w:widowControl w:val="0"/>
        <w:jc w:val="center"/>
        <w:rPr>
          <w:b/>
        </w:rPr>
      </w:pPr>
    </w:p>
    <w:p w14:paraId="2BCEBE44" w14:textId="77777777" w:rsidR="00845155" w:rsidRDefault="00845155" w:rsidP="00845155">
      <w:pPr>
        <w:widowControl w:val="0"/>
        <w:jc w:val="center"/>
        <w:rPr>
          <w:b/>
        </w:rPr>
      </w:pPr>
    </w:p>
    <w:p w14:paraId="35660527" w14:textId="77777777" w:rsidR="00845155" w:rsidRDefault="00845155" w:rsidP="00845155">
      <w:pPr>
        <w:widowControl w:val="0"/>
        <w:jc w:val="center"/>
        <w:rPr>
          <w:b/>
        </w:rPr>
      </w:pPr>
    </w:p>
    <w:p w14:paraId="25E089D4" w14:textId="77777777" w:rsidR="00845155" w:rsidRDefault="00845155" w:rsidP="00845155">
      <w:pPr>
        <w:widowControl w:val="0"/>
        <w:jc w:val="center"/>
        <w:rPr>
          <w:b/>
        </w:rPr>
      </w:pPr>
    </w:p>
    <w:p w14:paraId="321449A2" w14:textId="77777777" w:rsidR="00845155" w:rsidRDefault="00845155" w:rsidP="00845155">
      <w:pPr>
        <w:widowControl w:val="0"/>
        <w:jc w:val="center"/>
        <w:rPr>
          <w:b/>
        </w:rPr>
      </w:pPr>
    </w:p>
    <w:p w14:paraId="4F59877E" w14:textId="77777777" w:rsidR="00845155" w:rsidRDefault="00845155" w:rsidP="00845155">
      <w:pPr>
        <w:widowControl w:val="0"/>
        <w:jc w:val="center"/>
        <w:rPr>
          <w:b/>
        </w:rPr>
      </w:pPr>
    </w:p>
    <w:p w14:paraId="38AFDD17" w14:textId="77777777" w:rsidR="00845155" w:rsidRDefault="00845155" w:rsidP="00845155">
      <w:pPr>
        <w:widowControl w:val="0"/>
        <w:jc w:val="center"/>
        <w:rPr>
          <w:b/>
        </w:rPr>
      </w:pPr>
    </w:p>
    <w:p w14:paraId="4DC19FE9" w14:textId="77777777" w:rsidR="00845155" w:rsidRDefault="00845155" w:rsidP="00845155">
      <w:pPr>
        <w:widowControl w:val="0"/>
        <w:jc w:val="center"/>
        <w:rPr>
          <w:b/>
        </w:rPr>
      </w:pPr>
    </w:p>
    <w:p w14:paraId="18207E58" w14:textId="77777777" w:rsidR="00845155" w:rsidRDefault="00845155" w:rsidP="00845155">
      <w:pPr>
        <w:widowControl w:val="0"/>
        <w:jc w:val="center"/>
        <w:rPr>
          <w:b/>
        </w:rPr>
      </w:pPr>
    </w:p>
    <w:p w14:paraId="319BC17F" w14:textId="77777777" w:rsidR="00845155" w:rsidRDefault="00845155" w:rsidP="00845155">
      <w:pPr>
        <w:widowControl w:val="0"/>
        <w:jc w:val="center"/>
        <w:rPr>
          <w:b/>
        </w:rPr>
      </w:pPr>
    </w:p>
    <w:p w14:paraId="3F5B0293" w14:textId="77777777" w:rsidR="00845155" w:rsidRDefault="00845155" w:rsidP="00845155">
      <w:pPr>
        <w:widowControl w:val="0"/>
        <w:jc w:val="center"/>
        <w:rPr>
          <w:b/>
        </w:rPr>
      </w:pPr>
    </w:p>
    <w:p w14:paraId="217E8849" w14:textId="77777777" w:rsidR="00845155" w:rsidRDefault="00845155" w:rsidP="00845155">
      <w:pPr>
        <w:widowControl w:val="0"/>
        <w:jc w:val="center"/>
        <w:rPr>
          <w:b/>
        </w:rPr>
      </w:pPr>
    </w:p>
    <w:p w14:paraId="0E3F2BEB" w14:textId="77777777" w:rsidR="00845155" w:rsidRDefault="00845155" w:rsidP="00845155">
      <w:pPr>
        <w:widowControl w:val="0"/>
        <w:jc w:val="center"/>
        <w:rPr>
          <w:b/>
        </w:rPr>
      </w:pPr>
    </w:p>
    <w:p w14:paraId="28849038" w14:textId="77777777" w:rsidR="00845155" w:rsidRDefault="00845155" w:rsidP="00845155">
      <w:pPr>
        <w:widowControl w:val="0"/>
        <w:jc w:val="center"/>
        <w:rPr>
          <w:b/>
        </w:rPr>
      </w:pPr>
    </w:p>
    <w:p w14:paraId="009D7084" w14:textId="77777777" w:rsidR="00845155" w:rsidRDefault="00845155" w:rsidP="00845155">
      <w:pPr>
        <w:widowControl w:val="0"/>
        <w:jc w:val="center"/>
        <w:rPr>
          <w:b/>
        </w:rPr>
      </w:pPr>
    </w:p>
    <w:p w14:paraId="32F225F6" w14:textId="77777777" w:rsidR="00845155" w:rsidRDefault="00845155" w:rsidP="00845155">
      <w:pPr>
        <w:widowControl w:val="0"/>
        <w:jc w:val="center"/>
        <w:rPr>
          <w:b/>
        </w:rPr>
      </w:pPr>
    </w:p>
    <w:p w14:paraId="0EA71614" w14:textId="77777777" w:rsidR="00845155" w:rsidRDefault="00845155" w:rsidP="00845155">
      <w:pPr>
        <w:widowControl w:val="0"/>
        <w:jc w:val="center"/>
        <w:rPr>
          <w:b/>
        </w:rPr>
      </w:pPr>
    </w:p>
    <w:p w14:paraId="3B06B5BA" w14:textId="77777777" w:rsidR="00845155" w:rsidRDefault="00845155" w:rsidP="00845155">
      <w:pPr>
        <w:widowControl w:val="0"/>
        <w:jc w:val="center"/>
        <w:rPr>
          <w:b/>
        </w:rPr>
      </w:pPr>
    </w:p>
    <w:p w14:paraId="0B766219" w14:textId="77777777" w:rsidR="00845155" w:rsidRDefault="00845155" w:rsidP="00845155">
      <w:pPr>
        <w:widowControl w:val="0"/>
        <w:jc w:val="center"/>
        <w:rPr>
          <w:b/>
        </w:rPr>
      </w:pPr>
    </w:p>
    <w:p w14:paraId="579E19D2" w14:textId="77777777" w:rsidR="00845155" w:rsidRDefault="00845155" w:rsidP="00845155">
      <w:pPr>
        <w:widowControl w:val="0"/>
        <w:jc w:val="center"/>
        <w:rPr>
          <w:b/>
        </w:rPr>
      </w:pPr>
    </w:p>
    <w:p w14:paraId="675164BA" w14:textId="77777777" w:rsidR="00845155" w:rsidRDefault="00845155" w:rsidP="00845155">
      <w:pPr>
        <w:widowControl w:val="0"/>
        <w:jc w:val="center"/>
        <w:rPr>
          <w:b/>
        </w:rPr>
      </w:pPr>
    </w:p>
    <w:p w14:paraId="389232CD" w14:textId="77777777" w:rsidR="00845155" w:rsidRDefault="00845155" w:rsidP="00845155">
      <w:pPr>
        <w:widowControl w:val="0"/>
        <w:jc w:val="center"/>
        <w:rPr>
          <w:b/>
        </w:rPr>
      </w:pPr>
    </w:p>
    <w:p w14:paraId="5BB3A648" w14:textId="77777777" w:rsidR="00845155" w:rsidRDefault="00845155" w:rsidP="00845155">
      <w:pPr>
        <w:widowControl w:val="0"/>
        <w:jc w:val="center"/>
        <w:rPr>
          <w:b/>
        </w:rPr>
      </w:pPr>
    </w:p>
    <w:p w14:paraId="15FF00C2" w14:textId="77777777" w:rsidR="00845155" w:rsidRDefault="00845155" w:rsidP="00845155">
      <w:pPr>
        <w:widowControl w:val="0"/>
        <w:jc w:val="center"/>
        <w:rPr>
          <w:b/>
        </w:rPr>
      </w:pPr>
    </w:p>
    <w:p w14:paraId="72CCDBD4" w14:textId="77777777" w:rsidR="00845155" w:rsidRDefault="00845155" w:rsidP="00845155">
      <w:pPr>
        <w:widowControl w:val="0"/>
        <w:jc w:val="center"/>
        <w:rPr>
          <w:b/>
        </w:rPr>
      </w:pPr>
    </w:p>
    <w:p w14:paraId="381A4D8D" w14:textId="77777777" w:rsidR="00845155" w:rsidRDefault="00845155" w:rsidP="00845155">
      <w:pPr>
        <w:widowControl w:val="0"/>
        <w:jc w:val="center"/>
        <w:rPr>
          <w:b/>
        </w:rPr>
      </w:pPr>
    </w:p>
    <w:p w14:paraId="641DE5AC" w14:textId="77777777" w:rsidR="00845155" w:rsidRDefault="00845155" w:rsidP="00845155">
      <w:pPr>
        <w:widowControl w:val="0"/>
        <w:jc w:val="center"/>
        <w:rPr>
          <w:b/>
        </w:rPr>
      </w:pPr>
    </w:p>
    <w:p w14:paraId="6A00F450" w14:textId="77777777" w:rsidR="00845155" w:rsidRDefault="00845155" w:rsidP="00845155">
      <w:pPr>
        <w:widowControl w:val="0"/>
        <w:jc w:val="center"/>
        <w:rPr>
          <w:b/>
        </w:rPr>
      </w:pPr>
    </w:p>
    <w:p w14:paraId="41A9926E" w14:textId="77777777" w:rsidR="00845155" w:rsidRDefault="00845155" w:rsidP="00845155">
      <w:pPr>
        <w:widowControl w:val="0"/>
        <w:jc w:val="center"/>
        <w:rPr>
          <w:b/>
        </w:rPr>
      </w:pPr>
    </w:p>
    <w:p w14:paraId="216358FC" w14:textId="77777777" w:rsidR="00845155" w:rsidRDefault="00845155" w:rsidP="00845155">
      <w:pPr>
        <w:widowControl w:val="0"/>
        <w:jc w:val="center"/>
        <w:rPr>
          <w:b/>
        </w:rPr>
      </w:pPr>
    </w:p>
    <w:p w14:paraId="7B5978E9" w14:textId="77777777" w:rsidR="00845155" w:rsidRDefault="00845155" w:rsidP="00845155">
      <w:pPr>
        <w:widowControl w:val="0"/>
        <w:jc w:val="center"/>
        <w:rPr>
          <w:b/>
        </w:rPr>
      </w:pPr>
    </w:p>
    <w:p w14:paraId="328079C8" w14:textId="77777777" w:rsidR="00845155" w:rsidRDefault="00845155" w:rsidP="00845155">
      <w:pPr>
        <w:widowControl w:val="0"/>
        <w:jc w:val="center"/>
        <w:rPr>
          <w:b/>
        </w:rPr>
      </w:pPr>
    </w:p>
    <w:p w14:paraId="05CCC04E" w14:textId="77777777" w:rsidR="00845155" w:rsidRDefault="00845155" w:rsidP="00845155">
      <w:pPr>
        <w:widowControl w:val="0"/>
        <w:jc w:val="center"/>
        <w:rPr>
          <w:b/>
        </w:rPr>
      </w:pPr>
    </w:p>
    <w:p w14:paraId="1AFA313A" w14:textId="77777777" w:rsidR="00845155" w:rsidRDefault="00845155" w:rsidP="00845155">
      <w:pPr>
        <w:widowControl w:val="0"/>
        <w:jc w:val="center"/>
        <w:rPr>
          <w:b/>
        </w:rPr>
      </w:pPr>
    </w:p>
    <w:p w14:paraId="0B3F3D17" w14:textId="77777777" w:rsidR="00845155" w:rsidRDefault="00845155" w:rsidP="00845155">
      <w:pPr>
        <w:widowControl w:val="0"/>
        <w:jc w:val="center"/>
        <w:rPr>
          <w:b/>
        </w:rPr>
      </w:pPr>
    </w:p>
    <w:p w14:paraId="1417459E" w14:textId="77777777" w:rsidR="00845155" w:rsidRDefault="00845155" w:rsidP="00845155">
      <w:pPr>
        <w:widowControl w:val="0"/>
        <w:jc w:val="center"/>
        <w:rPr>
          <w:b/>
        </w:rPr>
      </w:pPr>
    </w:p>
    <w:p w14:paraId="5BD682F5" w14:textId="77777777" w:rsidR="00845155" w:rsidRDefault="00845155" w:rsidP="00845155">
      <w:pPr>
        <w:widowControl w:val="0"/>
        <w:jc w:val="center"/>
        <w:rPr>
          <w:b/>
        </w:rPr>
      </w:pPr>
    </w:p>
    <w:p w14:paraId="4F6AD28F" w14:textId="77777777" w:rsidR="00845155" w:rsidRDefault="00845155" w:rsidP="00845155">
      <w:pPr>
        <w:widowControl w:val="0"/>
        <w:jc w:val="center"/>
        <w:rPr>
          <w:b/>
        </w:rPr>
      </w:pPr>
    </w:p>
    <w:p w14:paraId="501CA4D2" w14:textId="77777777" w:rsidR="00845155" w:rsidRDefault="00845155" w:rsidP="00845155">
      <w:pPr>
        <w:widowControl w:val="0"/>
        <w:jc w:val="center"/>
        <w:rPr>
          <w:b/>
        </w:rPr>
      </w:pPr>
    </w:p>
    <w:p w14:paraId="75EBE334" w14:textId="77777777" w:rsidR="00845155" w:rsidRDefault="00845155" w:rsidP="00845155">
      <w:pPr>
        <w:widowControl w:val="0"/>
        <w:jc w:val="center"/>
        <w:rPr>
          <w:b/>
        </w:rPr>
      </w:pPr>
    </w:p>
    <w:p w14:paraId="757836B3" w14:textId="77777777" w:rsidR="00845155" w:rsidRDefault="00845155" w:rsidP="00845155">
      <w:pPr>
        <w:widowControl w:val="0"/>
        <w:jc w:val="center"/>
        <w:rPr>
          <w:b/>
        </w:rPr>
      </w:pPr>
    </w:p>
    <w:p w14:paraId="1FD77820" w14:textId="77777777" w:rsidR="00845155" w:rsidRDefault="00845155" w:rsidP="00845155">
      <w:pPr>
        <w:widowControl w:val="0"/>
        <w:jc w:val="center"/>
        <w:rPr>
          <w:b/>
        </w:rPr>
      </w:pPr>
    </w:p>
    <w:p w14:paraId="27EAF103" w14:textId="77777777" w:rsidR="00845155" w:rsidRDefault="00845155" w:rsidP="00845155">
      <w:pPr>
        <w:widowControl w:val="0"/>
        <w:jc w:val="center"/>
        <w:rPr>
          <w:b/>
        </w:rPr>
      </w:pPr>
    </w:p>
    <w:p w14:paraId="6ED52D60" w14:textId="3D158582" w:rsidR="00FB621A" w:rsidRDefault="00FB621A">
      <w:pPr>
        <w:rPr>
          <w:b/>
        </w:rPr>
      </w:pPr>
      <w:r>
        <w:rPr>
          <w:b/>
        </w:rPr>
        <w:br w:type="page"/>
      </w:r>
    </w:p>
    <w:p w14:paraId="7FC03303" w14:textId="15773D52" w:rsidR="00845155" w:rsidRPr="007A51C1" w:rsidRDefault="00845155" w:rsidP="00845155">
      <w:pPr>
        <w:jc w:val="right"/>
        <w:rPr>
          <w:sz w:val="20"/>
          <w:szCs w:val="20"/>
        </w:rPr>
      </w:pPr>
      <w:r>
        <w:rPr>
          <w:sz w:val="20"/>
          <w:szCs w:val="20"/>
        </w:rPr>
        <w:lastRenderedPageBreak/>
        <w:t>3</w:t>
      </w:r>
      <w:r w:rsidRPr="007A51C1">
        <w:rPr>
          <w:sz w:val="20"/>
          <w:szCs w:val="20"/>
        </w:rPr>
        <w:t>.pielikums</w:t>
      </w:r>
    </w:p>
    <w:p w14:paraId="0B71FF64" w14:textId="77777777" w:rsidR="00845155" w:rsidRDefault="00845155" w:rsidP="00845155">
      <w:pPr>
        <w:jc w:val="right"/>
        <w:rPr>
          <w:sz w:val="20"/>
          <w:szCs w:val="20"/>
        </w:rPr>
      </w:pPr>
      <w:r>
        <w:rPr>
          <w:sz w:val="20"/>
          <w:szCs w:val="20"/>
        </w:rPr>
        <w:t>Līgumam</w:t>
      </w:r>
      <w:r w:rsidRPr="007A51C1">
        <w:rPr>
          <w:sz w:val="20"/>
          <w:szCs w:val="20"/>
        </w:rPr>
        <w:t xml:space="preserve"> „Par </w:t>
      </w:r>
      <w:r>
        <w:rPr>
          <w:sz w:val="20"/>
          <w:szCs w:val="20"/>
        </w:rPr>
        <w:t xml:space="preserve">Korupcijas novēršanas un apkarošanas biroja </w:t>
      </w:r>
    </w:p>
    <w:p w14:paraId="2F5F5833" w14:textId="77777777" w:rsidR="00845155" w:rsidRPr="007A51C1" w:rsidRDefault="00845155" w:rsidP="00845155">
      <w:pPr>
        <w:jc w:val="right"/>
        <w:rPr>
          <w:sz w:val="20"/>
          <w:szCs w:val="20"/>
        </w:rPr>
      </w:pPr>
      <w:r>
        <w:rPr>
          <w:sz w:val="20"/>
          <w:szCs w:val="20"/>
        </w:rPr>
        <w:t>darbinieku veselības apdrošināšanu</w:t>
      </w:r>
      <w:r w:rsidRPr="007A51C1">
        <w:rPr>
          <w:sz w:val="20"/>
          <w:szCs w:val="20"/>
        </w:rPr>
        <w:t>”</w:t>
      </w:r>
    </w:p>
    <w:p w14:paraId="77C77131" w14:textId="77777777" w:rsidR="00845155" w:rsidRDefault="00845155" w:rsidP="00845155">
      <w:pPr>
        <w:widowControl w:val="0"/>
        <w:jc w:val="right"/>
        <w:rPr>
          <w:sz w:val="20"/>
          <w:szCs w:val="20"/>
        </w:rPr>
      </w:pPr>
      <w:r w:rsidRPr="009676C3">
        <w:rPr>
          <w:sz w:val="20"/>
          <w:szCs w:val="20"/>
        </w:rPr>
        <w:t xml:space="preserve">                                                                   Nr.________/Nr._________</w:t>
      </w:r>
    </w:p>
    <w:p w14:paraId="1A7820DF" w14:textId="77777777" w:rsidR="00845155" w:rsidRDefault="00845155" w:rsidP="00845155">
      <w:pPr>
        <w:widowControl w:val="0"/>
        <w:jc w:val="right"/>
        <w:rPr>
          <w:sz w:val="20"/>
          <w:szCs w:val="20"/>
        </w:rPr>
      </w:pPr>
    </w:p>
    <w:p w14:paraId="0D91D9B1" w14:textId="77777777" w:rsidR="00845155" w:rsidRDefault="00845155" w:rsidP="00845155">
      <w:pPr>
        <w:widowControl w:val="0"/>
        <w:jc w:val="right"/>
        <w:rPr>
          <w:sz w:val="20"/>
          <w:szCs w:val="20"/>
        </w:rPr>
      </w:pPr>
    </w:p>
    <w:p w14:paraId="2F590423" w14:textId="03DABEC3" w:rsidR="00845155" w:rsidRPr="00845155" w:rsidRDefault="00B32B83" w:rsidP="00845155">
      <w:pPr>
        <w:widowControl w:val="0"/>
        <w:jc w:val="center"/>
        <w:rPr>
          <w:b/>
        </w:rPr>
      </w:pPr>
      <w:r>
        <w:rPr>
          <w:b/>
        </w:rPr>
        <w:t>FINANŠU PIEDĀVĀJUMS</w:t>
      </w:r>
    </w:p>
    <w:p w14:paraId="394E6EBF" w14:textId="77777777" w:rsidR="00845155" w:rsidRDefault="00845155" w:rsidP="00845155">
      <w:pPr>
        <w:widowControl w:val="0"/>
        <w:jc w:val="right"/>
        <w:rPr>
          <w:sz w:val="20"/>
          <w:szCs w:val="20"/>
        </w:rPr>
      </w:pPr>
    </w:p>
    <w:p w14:paraId="7B2CC64B" w14:textId="77777777" w:rsidR="00845155" w:rsidRPr="00845155" w:rsidRDefault="00845155" w:rsidP="00845155">
      <w:pPr>
        <w:widowControl w:val="0"/>
        <w:jc w:val="center"/>
        <w:rPr>
          <w:b/>
          <w:bCs/>
          <w:i/>
          <w:color w:val="000000"/>
          <w:spacing w:val="-1"/>
        </w:rPr>
      </w:pPr>
    </w:p>
    <w:sectPr w:rsidR="00845155" w:rsidRPr="00845155" w:rsidSect="007B54D7">
      <w:pgSz w:w="11906" w:h="16838" w:code="9"/>
      <w:pgMar w:top="907"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37BB5" w14:textId="77777777" w:rsidR="00CD7641" w:rsidRDefault="00CD7641">
      <w:r>
        <w:separator/>
      </w:r>
    </w:p>
  </w:endnote>
  <w:endnote w:type="continuationSeparator" w:id="0">
    <w:p w14:paraId="142078C0" w14:textId="77777777" w:rsidR="00CD7641" w:rsidRDefault="00CD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4115E" w14:textId="77777777" w:rsidR="00CD7641" w:rsidRDefault="00CD7641">
      <w:r>
        <w:separator/>
      </w:r>
    </w:p>
  </w:footnote>
  <w:footnote w:type="continuationSeparator" w:id="0">
    <w:p w14:paraId="6C55CA71" w14:textId="77777777" w:rsidR="00CD7641" w:rsidRDefault="00CD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A56E" w14:textId="77777777" w:rsidR="00CD7641" w:rsidRPr="00A85861" w:rsidRDefault="00CD7641">
    <w:pPr>
      <w:pStyle w:val="Header"/>
      <w:jc w:val="right"/>
      <w:rPr>
        <w:color w:val="808080"/>
        <w:sz w:val="20"/>
        <w:szCs w:val="20"/>
      </w:rPr>
    </w:pPr>
    <w:r w:rsidRPr="00A85861">
      <w:rPr>
        <w:color w:val="808080"/>
        <w:sz w:val="20"/>
        <w:szCs w:val="20"/>
      </w:rPr>
      <w:fldChar w:fldCharType="begin"/>
    </w:r>
    <w:r w:rsidRPr="00A85861">
      <w:rPr>
        <w:color w:val="808080"/>
        <w:sz w:val="20"/>
        <w:szCs w:val="20"/>
      </w:rPr>
      <w:instrText xml:space="preserve"> PAGE   \* MERGEFORMAT </w:instrText>
    </w:r>
    <w:r w:rsidRPr="00A85861">
      <w:rPr>
        <w:color w:val="808080"/>
        <w:sz w:val="20"/>
        <w:szCs w:val="20"/>
      </w:rPr>
      <w:fldChar w:fldCharType="separate"/>
    </w:r>
    <w:r w:rsidR="00FB621A">
      <w:rPr>
        <w:noProof/>
        <w:color w:val="808080"/>
        <w:sz w:val="20"/>
        <w:szCs w:val="20"/>
      </w:rPr>
      <w:t>25</w:t>
    </w:r>
    <w:r w:rsidRPr="00A85861">
      <w:rPr>
        <w:noProof/>
        <w:color w:val="808080"/>
        <w:sz w:val="20"/>
        <w:szCs w:val="20"/>
      </w:rPr>
      <w:fldChar w:fldCharType="end"/>
    </w:r>
  </w:p>
  <w:p w14:paraId="74822D79" w14:textId="77777777" w:rsidR="00CD7641" w:rsidRDefault="00CD76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951"/>
    <w:multiLevelType w:val="multilevel"/>
    <w:tmpl w:val="319ECD4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6EC33BD"/>
    <w:multiLevelType w:val="multilevel"/>
    <w:tmpl w:val="3164235C"/>
    <w:lvl w:ilvl="0">
      <w:start w:val="19"/>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
    <w:nsid w:val="07C411DF"/>
    <w:multiLevelType w:val="multilevel"/>
    <w:tmpl w:val="7338C944"/>
    <w:lvl w:ilvl="0">
      <w:start w:val="13"/>
      <w:numFmt w:val="decimal"/>
      <w:lvlText w:val="%1."/>
      <w:lvlJc w:val="left"/>
      <w:pPr>
        <w:ind w:left="480" w:hanging="480"/>
      </w:pPr>
      <w:rPr>
        <w:rFonts w:hint="default"/>
      </w:rPr>
    </w:lvl>
    <w:lvl w:ilvl="1">
      <w:start w:val="5"/>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3">
    <w:nsid w:val="09A104A1"/>
    <w:multiLevelType w:val="multilevel"/>
    <w:tmpl w:val="851E371A"/>
    <w:lvl w:ilvl="0">
      <w:start w:val="1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0E639A"/>
    <w:multiLevelType w:val="multilevel"/>
    <w:tmpl w:val="E7A06D9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640"/>
        </w:tabs>
        <w:ind w:left="22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A707AAE"/>
    <w:multiLevelType w:val="multilevel"/>
    <w:tmpl w:val="769A559C"/>
    <w:lvl w:ilvl="0">
      <w:start w:val="16"/>
      <w:numFmt w:val="decimal"/>
      <w:lvlText w:val="%1."/>
      <w:lvlJc w:val="left"/>
      <w:pPr>
        <w:ind w:left="600" w:hanging="600"/>
      </w:pPr>
      <w:rPr>
        <w:rFonts w:hint="default"/>
        <w:color w:val="000000"/>
      </w:rPr>
    </w:lvl>
    <w:lvl w:ilvl="1">
      <w:start w:val="10"/>
      <w:numFmt w:val="decimal"/>
      <w:lvlText w:val="%1.%2."/>
      <w:lvlJc w:val="left"/>
      <w:pPr>
        <w:ind w:left="1388" w:hanging="60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abstractNum w:abstractNumId="6">
    <w:nsid w:val="1E444228"/>
    <w:multiLevelType w:val="hybridMultilevel"/>
    <w:tmpl w:val="0D4A3AF4"/>
    <w:lvl w:ilvl="0" w:tplc="3350F006">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nsid w:val="22C3413F"/>
    <w:multiLevelType w:val="multilevel"/>
    <w:tmpl w:val="AA86716A"/>
    <w:lvl w:ilvl="0">
      <w:start w:val="18"/>
      <w:numFmt w:val="decimal"/>
      <w:lvlText w:val="%1."/>
      <w:lvlJc w:val="left"/>
      <w:pPr>
        <w:ind w:left="480" w:hanging="480"/>
      </w:pPr>
      <w:rPr>
        <w:rFonts w:hint="default"/>
      </w:rPr>
    </w:lvl>
    <w:lvl w:ilvl="1">
      <w:start w:val="2"/>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8">
    <w:nsid w:val="23440DE8"/>
    <w:multiLevelType w:val="multilevel"/>
    <w:tmpl w:val="6A523972"/>
    <w:lvl w:ilvl="0">
      <w:start w:val="16"/>
      <w:numFmt w:val="decimal"/>
      <w:lvlText w:val="%1."/>
      <w:lvlJc w:val="left"/>
      <w:pPr>
        <w:ind w:left="480" w:hanging="480"/>
      </w:pPr>
      <w:rPr>
        <w:rFonts w:hint="default"/>
        <w:color w:val="000000"/>
      </w:rPr>
    </w:lvl>
    <w:lvl w:ilvl="1">
      <w:start w:val="1"/>
      <w:numFmt w:val="decimal"/>
      <w:lvlText w:val="%1.%2."/>
      <w:lvlJc w:val="left"/>
      <w:pPr>
        <w:ind w:left="1615" w:hanging="480"/>
      </w:pPr>
      <w:rPr>
        <w:rFonts w:hint="default"/>
        <w:color w:val="000000"/>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9">
    <w:nsid w:val="239077C8"/>
    <w:multiLevelType w:val="hybridMultilevel"/>
    <w:tmpl w:val="1E0E5CFC"/>
    <w:lvl w:ilvl="0" w:tplc="BE788848">
      <w:start w:val="5"/>
      <w:numFmt w:val="bullet"/>
      <w:lvlText w:val="-"/>
      <w:lvlJc w:val="left"/>
      <w:pPr>
        <w:tabs>
          <w:tab w:val="num" w:pos="720"/>
        </w:tabs>
        <w:ind w:left="720" w:hanging="360"/>
      </w:pPr>
      <w:rPr>
        <w:rFonts w:ascii="Tahoma" w:eastAsia="Times New Roman" w:hAnsi="Tahoma" w:cs="Tahoma"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255B56B1"/>
    <w:multiLevelType w:val="multilevel"/>
    <w:tmpl w:val="3A7C3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7B1559"/>
    <w:multiLevelType w:val="hybridMultilevel"/>
    <w:tmpl w:val="0D4A3AF4"/>
    <w:lvl w:ilvl="0" w:tplc="3350F006">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nsid w:val="26C747ED"/>
    <w:multiLevelType w:val="multilevel"/>
    <w:tmpl w:val="6528211E"/>
    <w:lvl w:ilvl="0">
      <w:start w:val="18"/>
      <w:numFmt w:val="decimal"/>
      <w:lvlText w:val="%1."/>
      <w:lvlJc w:val="left"/>
      <w:pPr>
        <w:ind w:left="480" w:hanging="480"/>
      </w:pPr>
      <w:rPr>
        <w:rFonts w:hint="default"/>
      </w:rPr>
    </w:lvl>
    <w:lvl w:ilvl="1">
      <w:start w:val="6"/>
      <w:numFmt w:val="decimal"/>
      <w:lvlText w:val="%1.%2."/>
      <w:lvlJc w:val="left"/>
      <w:pPr>
        <w:ind w:left="1268" w:hanging="480"/>
      </w:pPr>
      <w:rPr>
        <w:rFonts w:hint="default"/>
      </w:rPr>
    </w:lvl>
    <w:lvl w:ilvl="2">
      <w:start w:val="1"/>
      <w:numFmt w:val="decimal"/>
      <w:lvlText w:val="%1.%2.%3."/>
      <w:lvlJc w:val="left"/>
      <w:pPr>
        <w:ind w:left="2296" w:hanging="720"/>
      </w:pPr>
      <w:rPr>
        <w:rFonts w:ascii="Times New Roman" w:hAnsi="Times New Roman" w:cs="Times New Roman" w:hint="default"/>
        <w:sz w:val="24"/>
        <w:szCs w:val="24"/>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3">
    <w:nsid w:val="271D4D6B"/>
    <w:multiLevelType w:val="hybridMultilevel"/>
    <w:tmpl w:val="0D4A3AF4"/>
    <w:lvl w:ilvl="0" w:tplc="3350F006">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nsid w:val="2F28579B"/>
    <w:multiLevelType w:val="multilevel"/>
    <w:tmpl w:val="2E140DBC"/>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296" w:hanging="720"/>
      </w:pPr>
      <w:rPr>
        <w:rFonts w:ascii="Times New Roman" w:hAnsi="Times New Roman" w:cs="Times New Roman" w:hint="default"/>
        <w:sz w:val="24"/>
        <w:szCs w:val="24"/>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5">
    <w:nsid w:val="32657B1C"/>
    <w:multiLevelType w:val="multilevel"/>
    <w:tmpl w:val="6F8E20EE"/>
    <w:lvl w:ilvl="0">
      <w:start w:val="12"/>
      <w:numFmt w:val="decimal"/>
      <w:lvlText w:val="%1."/>
      <w:lvlJc w:val="left"/>
      <w:pPr>
        <w:ind w:left="480" w:hanging="480"/>
      </w:pPr>
      <w:rPr>
        <w:rFonts w:hint="default"/>
      </w:rPr>
    </w:lvl>
    <w:lvl w:ilvl="1">
      <w:start w:val="1"/>
      <w:numFmt w:val="decimal"/>
      <w:lvlText w:val="%1.%2."/>
      <w:lvlJc w:val="left"/>
      <w:pPr>
        <w:ind w:left="1268" w:hanging="480"/>
      </w:pPr>
      <w:rPr>
        <w:rFonts w:ascii="Times New Roman" w:hAnsi="Times New Roman" w:cs="Times New Roman" w:hint="default"/>
        <w:sz w:val="24"/>
        <w:szCs w:val="24"/>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6">
    <w:nsid w:val="38931A55"/>
    <w:multiLevelType w:val="hybridMultilevel"/>
    <w:tmpl w:val="AE4419BA"/>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6FE66B52">
      <w:start w:val="1"/>
      <w:numFmt w:val="decimal"/>
      <w:lvlText w:val="%3)"/>
      <w:lvlJc w:val="left"/>
      <w:pPr>
        <w:ind w:left="2340" w:hanging="360"/>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3948432B"/>
    <w:multiLevelType w:val="multilevel"/>
    <w:tmpl w:val="F144843E"/>
    <w:lvl w:ilvl="0">
      <w:start w:val="18"/>
      <w:numFmt w:val="decimal"/>
      <w:lvlText w:val="%1."/>
      <w:lvlJc w:val="left"/>
      <w:pPr>
        <w:ind w:left="660" w:hanging="660"/>
      </w:pPr>
      <w:rPr>
        <w:rFonts w:hint="default"/>
      </w:rPr>
    </w:lvl>
    <w:lvl w:ilvl="1">
      <w:start w:val="2"/>
      <w:numFmt w:val="decimal"/>
      <w:lvlText w:val="%1.%2."/>
      <w:lvlJc w:val="left"/>
      <w:pPr>
        <w:ind w:left="1414" w:hanging="660"/>
      </w:pPr>
      <w:rPr>
        <w:rFonts w:hint="default"/>
      </w:rPr>
    </w:lvl>
    <w:lvl w:ilvl="2">
      <w:start w:val="3"/>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18">
    <w:nsid w:val="3A1462AD"/>
    <w:multiLevelType w:val="multilevel"/>
    <w:tmpl w:val="9CC4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D236ED"/>
    <w:multiLevelType w:val="multilevel"/>
    <w:tmpl w:val="2A06A742"/>
    <w:lvl w:ilvl="0">
      <w:start w:val="16"/>
      <w:numFmt w:val="decimal"/>
      <w:lvlText w:val="%1."/>
      <w:lvlJc w:val="left"/>
      <w:pPr>
        <w:ind w:left="480" w:hanging="480"/>
      </w:pPr>
      <w:rPr>
        <w:rFonts w:hint="default"/>
        <w:color w:val="000000"/>
      </w:rPr>
    </w:lvl>
    <w:lvl w:ilvl="1">
      <w:start w:val="1"/>
      <w:numFmt w:val="decimal"/>
      <w:lvlText w:val="%1.%2."/>
      <w:lvlJc w:val="left"/>
      <w:pPr>
        <w:ind w:left="1268" w:hanging="48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abstractNum w:abstractNumId="20">
    <w:nsid w:val="4CB87E68"/>
    <w:multiLevelType w:val="multilevel"/>
    <w:tmpl w:val="67FCAC14"/>
    <w:lvl w:ilvl="0">
      <w:start w:val="17"/>
      <w:numFmt w:val="decimal"/>
      <w:lvlText w:val="%1."/>
      <w:lvlJc w:val="left"/>
      <w:pPr>
        <w:ind w:left="480" w:hanging="480"/>
      </w:pPr>
      <w:rPr>
        <w:rFonts w:hint="default"/>
        <w:color w:val="000000"/>
      </w:rPr>
    </w:lvl>
    <w:lvl w:ilvl="1">
      <w:start w:val="1"/>
      <w:numFmt w:val="decimal"/>
      <w:lvlText w:val="%1.%2."/>
      <w:lvlJc w:val="left"/>
      <w:pPr>
        <w:ind w:left="1615" w:hanging="480"/>
      </w:pPr>
      <w:rPr>
        <w:rFonts w:hint="default"/>
        <w:color w:val="000000"/>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1">
    <w:nsid w:val="5A610A88"/>
    <w:multiLevelType w:val="hybridMultilevel"/>
    <w:tmpl w:val="44CE007A"/>
    <w:lvl w:ilvl="0" w:tplc="04260001">
      <w:start w:val="1"/>
      <w:numFmt w:val="bullet"/>
      <w:lvlText w:val=""/>
      <w:lvlJc w:val="left"/>
      <w:pPr>
        <w:ind w:left="1042" w:hanging="360"/>
      </w:pPr>
      <w:rPr>
        <w:rFonts w:ascii="Symbol" w:hAnsi="Symbol" w:hint="default"/>
      </w:rPr>
    </w:lvl>
    <w:lvl w:ilvl="1" w:tplc="04260003" w:tentative="1">
      <w:start w:val="1"/>
      <w:numFmt w:val="bullet"/>
      <w:lvlText w:val="o"/>
      <w:lvlJc w:val="left"/>
      <w:pPr>
        <w:ind w:left="1762" w:hanging="360"/>
      </w:pPr>
      <w:rPr>
        <w:rFonts w:ascii="Courier New" w:hAnsi="Courier New" w:cs="Courier New" w:hint="default"/>
      </w:rPr>
    </w:lvl>
    <w:lvl w:ilvl="2" w:tplc="04260005" w:tentative="1">
      <w:start w:val="1"/>
      <w:numFmt w:val="bullet"/>
      <w:lvlText w:val=""/>
      <w:lvlJc w:val="left"/>
      <w:pPr>
        <w:ind w:left="2482" w:hanging="360"/>
      </w:pPr>
      <w:rPr>
        <w:rFonts w:ascii="Wingdings" w:hAnsi="Wingdings" w:hint="default"/>
      </w:rPr>
    </w:lvl>
    <w:lvl w:ilvl="3" w:tplc="04260001" w:tentative="1">
      <w:start w:val="1"/>
      <w:numFmt w:val="bullet"/>
      <w:lvlText w:val=""/>
      <w:lvlJc w:val="left"/>
      <w:pPr>
        <w:ind w:left="3202" w:hanging="360"/>
      </w:pPr>
      <w:rPr>
        <w:rFonts w:ascii="Symbol" w:hAnsi="Symbol" w:hint="default"/>
      </w:rPr>
    </w:lvl>
    <w:lvl w:ilvl="4" w:tplc="04260003" w:tentative="1">
      <w:start w:val="1"/>
      <w:numFmt w:val="bullet"/>
      <w:lvlText w:val="o"/>
      <w:lvlJc w:val="left"/>
      <w:pPr>
        <w:ind w:left="3922" w:hanging="360"/>
      </w:pPr>
      <w:rPr>
        <w:rFonts w:ascii="Courier New" w:hAnsi="Courier New" w:cs="Courier New" w:hint="default"/>
      </w:rPr>
    </w:lvl>
    <w:lvl w:ilvl="5" w:tplc="04260005" w:tentative="1">
      <w:start w:val="1"/>
      <w:numFmt w:val="bullet"/>
      <w:lvlText w:val=""/>
      <w:lvlJc w:val="left"/>
      <w:pPr>
        <w:ind w:left="4642" w:hanging="360"/>
      </w:pPr>
      <w:rPr>
        <w:rFonts w:ascii="Wingdings" w:hAnsi="Wingdings" w:hint="default"/>
      </w:rPr>
    </w:lvl>
    <w:lvl w:ilvl="6" w:tplc="04260001" w:tentative="1">
      <w:start w:val="1"/>
      <w:numFmt w:val="bullet"/>
      <w:lvlText w:val=""/>
      <w:lvlJc w:val="left"/>
      <w:pPr>
        <w:ind w:left="5362" w:hanging="360"/>
      </w:pPr>
      <w:rPr>
        <w:rFonts w:ascii="Symbol" w:hAnsi="Symbol" w:hint="default"/>
      </w:rPr>
    </w:lvl>
    <w:lvl w:ilvl="7" w:tplc="04260003" w:tentative="1">
      <w:start w:val="1"/>
      <w:numFmt w:val="bullet"/>
      <w:lvlText w:val="o"/>
      <w:lvlJc w:val="left"/>
      <w:pPr>
        <w:ind w:left="6082" w:hanging="360"/>
      </w:pPr>
      <w:rPr>
        <w:rFonts w:ascii="Courier New" w:hAnsi="Courier New" w:cs="Courier New" w:hint="default"/>
      </w:rPr>
    </w:lvl>
    <w:lvl w:ilvl="8" w:tplc="04260005" w:tentative="1">
      <w:start w:val="1"/>
      <w:numFmt w:val="bullet"/>
      <w:lvlText w:val=""/>
      <w:lvlJc w:val="left"/>
      <w:pPr>
        <w:ind w:left="6802" w:hanging="360"/>
      </w:pPr>
      <w:rPr>
        <w:rFonts w:ascii="Wingdings" w:hAnsi="Wingdings" w:hint="default"/>
      </w:rPr>
    </w:lvl>
  </w:abstractNum>
  <w:abstractNum w:abstractNumId="22">
    <w:nsid w:val="61D56AC6"/>
    <w:multiLevelType w:val="hybridMultilevel"/>
    <w:tmpl w:val="0D4A3AF4"/>
    <w:lvl w:ilvl="0" w:tplc="3350F006">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nsid w:val="667A10F9"/>
    <w:multiLevelType w:val="multilevel"/>
    <w:tmpl w:val="81DA0690"/>
    <w:lvl w:ilvl="0">
      <w:start w:val="16"/>
      <w:numFmt w:val="decimal"/>
      <w:lvlText w:val="%1."/>
      <w:lvlJc w:val="left"/>
      <w:pPr>
        <w:ind w:left="600" w:hanging="600"/>
      </w:pPr>
      <w:rPr>
        <w:rFonts w:hint="default"/>
        <w:color w:val="000000"/>
      </w:rPr>
    </w:lvl>
    <w:lvl w:ilvl="1">
      <w:start w:val="11"/>
      <w:numFmt w:val="decimal"/>
      <w:lvlText w:val="%1.%2."/>
      <w:lvlJc w:val="left"/>
      <w:pPr>
        <w:ind w:left="1735" w:hanging="60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abstractNum w:abstractNumId="24">
    <w:nsid w:val="6D2735B3"/>
    <w:multiLevelType w:val="hybridMultilevel"/>
    <w:tmpl w:val="7F8235A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6">
    <w:nsid w:val="78484407"/>
    <w:multiLevelType w:val="multilevel"/>
    <w:tmpl w:val="CAD83612"/>
    <w:lvl w:ilvl="0">
      <w:start w:val="23"/>
      <w:numFmt w:val="decimal"/>
      <w:lvlText w:val="%1."/>
      <w:lvlJc w:val="left"/>
      <w:pPr>
        <w:ind w:left="660" w:hanging="660"/>
      </w:pPr>
      <w:rPr>
        <w:rFonts w:hint="default"/>
      </w:rPr>
    </w:lvl>
    <w:lvl w:ilvl="1">
      <w:start w:val="1"/>
      <w:numFmt w:val="decimal"/>
      <w:lvlText w:val="%1.%2."/>
      <w:lvlJc w:val="left"/>
      <w:pPr>
        <w:ind w:left="1156" w:hanging="660"/>
      </w:pPr>
      <w:rPr>
        <w:rFonts w:hint="default"/>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7D031EA0"/>
    <w:multiLevelType w:val="multilevel"/>
    <w:tmpl w:val="72ACD3F4"/>
    <w:lvl w:ilvl="0">
      <w:start w:val="1"/>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567"/>
        </w:tabs>
        <w:ind w:left="567" w:hanging="567"/>
      </w:pPr>
      <w:rPr>
        <w:rFonts w:ascii="Times New Roman Bold" w:hAnsi="Times New Roman Bold" w:hint="default"/>
        <w:b/>
        <w:i w:val="0"/>
        <w:sz w:val="24"/>
      </w:rPr>
    </w:lvl>
    <w:lvl w:ilvl="2">
      <w:start w:val="1"/>
      <w:numFmt w:val="decimal"/>
      <w:lvlText w:val="%1.%2.%3."/>
      <w:lvlJc w:val="left"/>
      <w:pPr>
        <w:tabs>
          <w:tab w:val="num" w:pos="851"/>
        </w:tabs>
        <w:ind w:left="851" w:hanging="851"/>
      </w:pPr>
      <w:rPr>
        <w:rFonts w:hint="default"/>
        <w:b w:val="0"/>
        <w:i w:val="0"/>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5"/>
  </w:num>
  <w:num w:numId="4">
    <w:abstractNumId w:val="16"/>
  </w:num>
  <w:num w:numId="5">
    <w:abstractNumId w:val="19"/>
  </w:num>
  <w:num w:numId="6">
    <w:abstractNumId w:val="15"/>
  </w:num>
  <w:num w:numId="7">
    <w:abstractNumId w:val="2"/>
  </w:num>
  <w:num w:numId="8">
    <w:abstractNumId w:val="3"/>
  </w:num>
  <w:num w:numId="9">
    <w:abstractNumId w:val="14"/>
  </w:num>
  <w:num w:numId="10">
    <w:abstractNumId w:val="24"/>
  </w:num>
  <w:num w:numId="11">
    <w:abstractNumId w:val="21"/>
  </w:num>
  <w:num w:numId="12">
    <w:abstractNumId w:val="1"/>
  </w:num>
  <w:num w:numId="13">
    <w:abstractNumId w:val="7"/>
  </w:num>
  <w:num w:numId="14">
    <w:abstractNumId w:val="17"/>
  </w:num>
  <w:num w:numId="15">
    <w:abstractNumId w:val="12"/>
  </w:num>
  <w:num w:numId="16">
    <w:abstractNumId w:val="10"/>
  </w:num>
  <w:num w:numId="17">
    <w:abstractNumId w:val="9"/>
  </w:num>
  <w:num w:numId="18">
    <w:abstractNumId w:val="26"/>
  </w:num>
  <w:num w:numId="19">
    <w:abstractNumId w:val="22"/>
  </w:num>
  <w:num w:numId="20">
    <w:abstractNumId w:val="6"/>
  </w:num>
  <w:num w:numId="21">
    <w:abstractNumId w:val="11"/>
  </w:num>
  <w:num w:numId="22">
    <w:abstractNumId w:val="13"/>
  </w:num>
  <w:num w:numId="23">
    <w:abstractNumId w:val="18"/>
  </w:num>
  <w:num w:numId="24">
    <w:abstractNumId w:val="0"/>
  </w:num>
  <w:num w:numId="25">
    <w:abstractNumId w:val="23"/>
  </w:num>
  <w:num w:numId="26">
    <w:abstractNumId w:val="5"/>
  </w:num>
  <w:num w:numId="27">
    <w:abstractNumId w:val="8"/>
  </w:num>
  <w:num w:numId="2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DB"/>
    <w:rsid w:val="000022F5"/>
    <w:rsid w:val="00002D9D"/>
    <w:rsid w:val="000055A0"/>
    <w:rsid w:val="0000573B"/>
    <w:rsid w:val="00016410"/>
    <w:rsid w:val="000176D6"/>
    <w:rsid w:val="00021470"/>
    <w:rsid w:val="00022C22"/>
    <w:rsid w:val="00024DFA"/>
    <w:rsid w:val="00025A86"/>
    <w:rsid w:val="00030275"/>
    <w:rsid w:val="000439B3"/>
    <w:rsid w:val="00044742"/>
    <w:rsid w:val="00046770"/>
    <w:rsid w:val="000500B2"/>
    <w:rsid w:val="0005078D"/>
    <w:rsid w:val="00056BAA"/>
    <w:rsid w:val="00057353"/>
    <w:rsid w:val="00064EB8"/>
    <w:rsid w:val="000678C9"/>
    <w:rsid w:val="00072BD9"/>
    <w:rsid w:val="00072FE4"/>
    <w:rsid w:val="000762A9"/>
    <w:rsid w:val="00080641"/>
    <w:rsid w:val="0008106C"/>
    <w:rsid w:val="0008452C"/>
    <w:rsid w:val="0008540C"/>
    <w:rsid w:val="00086AAB"/>
    <w:rsid w:val="00090C93"/>
    <w:rsid w:val="00091F95"/>
    <w:rsid w:val="00094436"/>
    <w:rsid w:val="00095505"/>
    <w:rsid w:val="0009650F"/>
    <w:rsid w:val="000A1AA3"/>
    <w:rsid w:val="000A2BC6"/>
    <w:rsid w:val="000A5A6A"/>
    <w:rsid w:val="000B278D"/>
    <w:rsid w:val="000B45BF"/>
    <w:rsid w:val="000B62F1"/>
    <w:rsid w:val="000B755C"/>
    <w:rsid w:val="000C12F1"/>
    <w:rsid w:val="000C3725"/>
    <w:rsid w:val="000C4F66"/>
    <w:rsid w:val="000D1131"/>
    <w:rsid w:val="000D24B2"/>
    <w:rsid w:val="000D2CF7"/>
    <w:rsid w:val="000D47BD"/>
    <w:rsid w:val="000D79BF"/>
    <w:rsid w:val="000E0700"/>
    <w:rsid w:val="000E2427"/>
    <w:rsid w:val="000E5E1E"/>
    <w:rsid w:val="000F34F0"/>
    <w:rsid w:val="000F4722"/>
    <w:rsid w:val="000F4A6B"/>
    <w:rsid w:val="000F5A9F"/>
    <w:rsid w:val="000F6DA1"/>
    <w:rsid w:val="001021F0"/>
    <w:rsid w:val="00102CAB"/>
    <w:rsid w:val="001056DB"/>
    <w:rsid w:val="00111712"/>
    <w:rsid w:val="00112AF2"/>
    <w:rsid w:val="001141BB"/>
    <w:rsid w:val="001148E4"/>
    <w:rsid w:val="00115F28"/>
    <w:rsid w:val="00116D85"/>
    <w:rsid w:val="001219DB"/>
    <w:rsid w:val="001219E5"/>
    <w:rsid w:val="0012223C"/>
    <w:rsid w:val="001238E4"/>
    <w:rsid w:val="00125D71"/>
    <w:rsid w:val="00126E69"/>
    <w:rsid w:val="00127093"/>
    <w:rsid w:val="001271CB"/>
    <w:rsid w:val="001310E3"/>
    <w:rsid w:val="00131356"/>
    <w:rsid w:val="00145BD7"/>
    <w:rsid w:val="0014645E"/>
    <w:rsid w:val="00150181"/>
    <w:rsid w:val="00150320"/>
    <w:rsid w:val="00151EAF"/>
    <w:rsid w:val="00152172"/>
    <w:rsid w:val="0015275E"/>
    <w:rsid w:val="0015424F"/>
    <w:rsid w:val="001556FC"/>
    <w:rsid w:val="001560C0"/>
    <w:rsid w:val="001813BB"/>
    <w:rsid w:val="001819F2"/>
    <w:rsid w:val="001863B0"/>
    <w:rsid w:val="001874B6"/>
    <w:rsid w:val="00194A09"/>
    <w:rsid w:val="001951C5"/>
    <w:rsid w:val="00196191"/>
    <w:rsid w:val="001A0997"/>
    <w:rsid w:val="001A1604"/>
    <w:rsid w:val="001B3E37"/>
    <w:rsid w:val="001B7CF6"/>
    <w:rsid w:val="001C335A"/>
    <w:rsid w:val="001C5C06"/>
    <w:rsid w:val="001C73D1"/>
    <w:rsid w:val="001D1FC0"/>
    <w:rsid w:val="001D236F"/>
    <w:rsid w:val="001D3D32"/>
    <w:rsid w:val="001D499B"/>
    <w:rsid w:val="001D5E62"/>
    <w:rsid w:val="001E09FB"/>
    <w:rsid w:val="001E1E05"/>
    <w:rsid w:val="001E299D"/>
    <w:rsid w:val="001E7E64"/>
    <w:rsid w:val="001F1264"/>
    <w:rsid w:val="001F1484"/>
    <w:rsid w:val="001F255D"/>
    <w:rsid w:val="001F3CC1"/>
    <w:rsid w:val="001F70BE"/>
    <w:rsid w:val="001F76F9"/>
    <w:rsid w:val="00202694"/>
    <w:rsid w:val="00207D0D"/>
    <w:rsid w:val="002111F0"/>
    <w:rsid w:val="00214429"/>
    <w:rsid w:val="00216A9F"/>
    <w:rsid w:val="0021753A"/>
    <w:rsid w:val="00220D4A"/>
    <w:rsid w:val="0022118E"/>
    <w:rsid w:val="00224F8E"/>
    <w:rsid w:val="002253A8"/>
    <w:rsid w:val="0023105E"/>
    <w:rsid w:val="0023153C"/>
    <w:rsid w:val="00236A89"/>
    <w:rsid w:val="00240776"/>
    <w:rsid w:val="00244090"/>
    <w:rsid w:val="00245793"/>
    <w:rsid w:val="00251BFB"/>
    <w:rsid w:val="00252FCD"/>
    <w:rsid w:val="002533DB"/>
    <w:rsid w:val="00265849"/>
    <w:rsid w:val="002671AB"/>
    <w:rsid w:val="0026799D"/>
    <w:rsid w:val="00270E30"/>
    <w:rsid w:val="0027340A"/>
    <w:rsid w:val="00281916"/>
    <w:rsid w:val="00282794"/>
    <w:rsid w:val="0028559B"/>
    <w:rsid w:val="002929C0"/>
    <w:rsid w:val="00293F3E"/>
    <w:rsid w:val="002A03B0"/>
    <w:rsid w:val="002A0E0D"/>
    <w:rsid w:val="002A12D6"/>
    <w:rsid w:val="002A551C"/>
    <w:rsid w:val="002A6233"/>
    <w:rsid w:val="002A7C4F"/>
    <w:rsid w:val="002B0A01"/>
    <w:rsid w:val="002B0A49"/>
    <w:rsid w:val="002B186C"/>
    <w:rsid w:val="002B50AD"/>
    <w:rsid w:val="002B624E"/>
    <w:rsid w:val="002B659F"/>
    <w:rsid w:val="002B6DC5"/>
    <w:rsid w:val="002B719C"/>
    <w:rsid w:val="002C1ACE"/>
    <w:rsid w:val="002C2AE1"/>
    <w:rsid w:val="002C4630"/>
    <w:rsid w:val="002C601F"/>
    <w:rsid w:val="002C7CDB"/>
    <w:rsid w:val="002D03B0"/>
    <w:rsid w:val="002D1619"/>
    <w:rsid w:val="002D25C5"/>
    <w:rsid w:val="002D2A79"/>
    <w:rsid w:val="002D39EF"/>
    <w:rsid w:val="002D7378"/>
    <w:rsid w:val="002D7C4E"/>
    <w:rsid w:val="002D7D83"/>
    <w:rsid w:val="002E2949"/>
    <w:rsid w:val="002E2A48"/>
    <w:rsid w:val="002E3790"/>
    <w:rsid w:val="002F3DF7"/>
    <w:rsid w:val="00304DAF"/>
    <w:rsid w:val="00305006"/>
    <w:rsid w:val="00310F8F"/>
    <w:rsid w:val="00313AF0"/>
    <w:rsid w:val="00313F1D"/>
    <w:rsid w:val="00315C49"/>
    <w:rsid w:val="003226F5"/>
    <w:rsid w:val="00325AD8"/>
    <w:rsid w:val="00325E4F"/>
    <w:rsid w:val="00326F1C"/>
    <w:rsid w:val="0033054A"/>
    <w:rsid w:val="00330CF8"/>
    <w:rsid w:val="00332771"/>
    <w:rsid w:val="00333294"/>
    <w:rsid w:val="00340035"/>
    <w:rsid w:val="003403D3"/>
    <w:rsid w:val="00343C7F"/>
    <w:rsid w:val="00344944"/>
    <w:rsid w:val="0034759F"/>
    <w:rsid w:val="00347F60"/>
    <w:rsid w:val="00353110"/>
    <w:rsid w:val="003532B2"/>
    <w:rsid w:val="003548E6"/>
    <w:rsid w:val="00361364"/>
    <w:rsid w:val="00362784"/>
    <w:rsid w:val="00363976"/>
    <w:rsid w:val="00366299"/>
    <w:rsid w:val="00366BEC"/>
    <w:rsid w:val="0037381B"/>
    <w:rsid w:val="00375800"/>
    <w:rsid w:val="0038000A"/>
    <w:rsid w:val="00380189"/>
    <w:rsid w:val="00380A11"/>
    <w:rsid w:val="00381209"/>
    <w:rsid w:val="0038211F"/>
    <w:rsid w:val="003836E4"/>
    <w:rsid w:val="00385DC9"/>
    <w:rsid w:val="003945F4"/>
    <w:rsid w:val="00395198"/>
    <w:rsid w:val="003A201B"/>
    <w:rsid w:val="003A58EA"/>
    <w:rsid w:val="003A66F2"/>
    <w:rsid w:val="003A6820"/>
    <w:rsid w:val="003A6C3C"/>
    <w:rsid w:val="003B240C"/>
    <w:rsid w:val="003B7D39"/>
    <w:rsid w:val="003C010F"/>
    <w:rsid w:val="003C12B0"/>
    <w:rsid w:val="003C16F3"/>
    <w:rsid w:val="003C4F95"/>
    <w:rsid w:val="003C54AD"/>
    <w:rsid w:val="003E39E7"/>
    <w:rsid w:val="003E4AEB"/>
    <w:rsid w:val="003E4C29"/>
    <w:rsid w:val="003E6E51"/>
    <w:rsid w:val="003F4507"/>
    <w:rsid w:val="003F51E6"/>
    <w:rsid w:val="003F76CC"/>
    <w:rsid w:val="00405235"/>
    <w:rsid w:val="004079B4"/>
    <w:rsid w:val="00410364"/>
    <w:rsid w:val="004126F6"/>
    <w:rsid w:val="00415A52"/>
    <w:rsid w:val="00423E4E"/>
    <w:rsid w:val="00423FBA"/>
    <w:rsid w:val="00427086"/>
    <w:rsid w:val="004312B0"/>
    <w:rsid w:val="00432A0F"/>
    <w:rsid w:val="00433586"/>
    <w:rsid w:val="004455EB"/>
    <w:rsid w:val="004515DE"/>
    <w:rsid w:val="00453981"/>
    <w:rsid w:val="004539E8"/>
    <w:rsid w:val="0045433E"/>
    <w:rsid w:val="00456E52"/>
    <w:rsid w:val="004616C2"/>
    <w:rsid w:val="00464A84"/>
    <w:rsid w:val="004658EE"/>
    <w:rsid w:val="004666A9"/>
    <w:rsid w:val="0046795C"/>
    <w:rsid w:val="00471260"/>
    <w:rsid w:val="0047335B"/>
    <w:rsid w:val="0047398F"/>
    <w:rsid w:val="00476256"/>
    <w:rsid w:val="00485055"/>
    <w:rsid w:val="00485B4C"/>
    <w:rsid w:val="00493814"/>
    <w:rsid w:val="00494832"/>
    <w:rsid w:val="004A465E"/>
    <w:rsid w:val="004A616C"/>
    <w:rsid w:val="004A6D01"/>
    <w:rsid w:val="004A7484"/>
    <w:rsid w:val="004B0537"/>
    <w:rsid w:val="004B103E"/>
    <w:rsid w:val="004B1FD5"/>
    <w:rsid w:val="004B301F"/>
    <w:rsid w:val="004B7BA4"/>
    <w:rsid w:val="004C06F1"/>
    <w:rsid w:val="004C0F93"/>
    <w:rsid w:val="004C3912"/>
    <w:rsid w:val="004C3ED9"/>
    <w:rsid w:val="004C55FE"/>
    <w:rsid w:val="004C66D4"/>
    <w:rsid w:val="004C70C9"/>
    <w:rsid w:val="004D0D72"/>
    <w:rsid w:val="004D63A5"/>
    <w:rsid w:val="004E0526"/>
    <w:rsid w:val="004E0A76"/>
    <w:rsid w:val="004E1CD6"/>
    <w:rsid w:val="004E20BF"/>
    <w:rsid w:val="004E2CBA"/>
    <w:rsid w:val="004E38AE"/>
    <w:rsid w:val="004E664B"/>
    <w:rsid w:val="004F3691"/>
    <w:rsid w:val="00505587"/>
    <w:rsid w:val="005055D8"/>
    <w:rsid w:val="00505C3F"/>
    <w:rsid w:val="0050652D"/>
    <w:rsid w:val="00507E86"/>
    <w:rsid w:val="00520ACF"/>
    <w:rsid w:val="005211EB"/>
    <w:rsid w:val="00532EE6"/>
    <w:rsid w:val="005331E9"/>
    <w:rsid w:val="0053323D"/>
    <w:rsid w:val="00533608"/>
    <w:rsid w:val="00534613"/>
    <w:rsid w:val="0054135C"/>
    <w:rsid w:val="00541A16"/>
    <w:rsid w:val="00550203"/>
    <w:rsid w:val="00553BED"/>
    <w:rsid w:val="00561EC0"/>
    <w:rsid w:val="00562463"/>
    <w:rsid w:val="00566AC5"/>
    <w:rsid w:val="00566BF2"/>
    <w:rsid w:val="005705B1"/>
    <w:rsid w:val="00575D10"/>
    <w:rsid w:val="00586FF3"/>
    <w:rsid w:val="00587BF0"/>
    <w:rsid w:val="00590D98"/>
    <w:rsid w:val="0059613C"/>
    <w:rsid w:val="005A0ABD"/>
    <w:rsid w:val="005A3BEF"/>
    <w:rsid w:val="005A4620"/>
    <w:rsid w:val="005A581F"/>
    <w:rsid w:val="005A6681"/>
    <w:rsid w:val="005B4B73"/>
    <w:rsid w:val="005C13F2"/>
    <w:rsid w:val="005C2441"/>
    <w:rsid w:val="005C326D"/>
    <w:rsid w:val="005C6C74"/>
    <w:rsid w:val="005D0AAE"/>
    <w:rsid w:val="005D0E22"/>
    <w:rsid w:val="005D2136"/>
    <w:rsid w:val="005D3FA9"/>
    <w:rsid w:val="005D5D77"/>
    <w:rsid w:val="005E0C10"/>
    <w:rsid w:val="005E55F8"/>
    <w:rsid w:val="005F010C"/>
    <w:rsid w:val="005F0723"/>
    <w:rsid w:val="005F1482"/>
    <w:rsid w:val="005F5B12"/>
    <w:rsid w:val="005F5FCA"/>
    <w:rsid w:val="00600089"/>
    <w:rsid w:val="00600D1F"/>
    <w:rsid w:val="00602528"/>
    <w:rsid w:val="00602A25"/>
    <w:rsid w:val="0060305C"/>
    <w:rsid w:val="006047C3"/>
    <w:rsid w:val="00604A03"/>
    <w:rsid w:val="006120A9"/>
    <w:rsid w:val="0061472C"/>
    <w:rsid w:val="00615D80"/>
    <w:rsid w:val="00621CFF"/>
    <w:rsid w:val="00624556"/>
    <w:rsid w:val="00625CE3"/>
    <w:rsid w:val="00627FF6"/>
    <w:rsid w:val="00630C09"/>
    <w:rsid w:val="006347AE"/>
    <w:rsid w:val="00641AE1"/>
    <w:rsid w:val="00642286"/>
    <w:rsid w:val="006434E8"/>
    <w:rsid w:val="0065320A"/>
    <w:rsid w:val="00653559"/>
    <w:rsid w:val="00653900"/>
    <w:rsid w:val="00656C75"/>
    <w:rsid w:val="00662669"/>
    <w:rsid w:val="00662E62"/>
    <w:rsid w:val="00663EC6"/>
    <w:rsid w:val="006644AD"/>
    <w:rsid w:val="00672E94"/>
    <w:rsid w:val="00695717"/>
    <w:rsid w:val="006A0A47"/>
    <w:rsid w:val="006B1B27"/>
    <w:rsid w:val="006B239B"/>
    <w:rsid w:val="006B3C7F"/>
    <w:rsid w:val="006B4050"/>
    <w:rsid w:val="006B6C0A"/>
    <w:rsid w:val="006C6F17"/>
    <w:rsid w:val="006D2DC3"/>
    <w:rsid w:val="006D462C"/>
    <w:rsid w:val="006D583E"/>
    <w:rsid w:val="006E2153"/>
    <w:rsid w:val="006E2359"/>
    <w:rsid w:val="006E2B15"/>
    <w:rsid w:val="006E3439"/>
    <w:rsid w:val="006E3D11"/>
    <w:rsid w:val="006E44C4"/>
    <w:rsid w:val="006E4624"/>
    <w:rsid w:val="006E4C34"/>
    <w:rsid w:val="006E68FA"/>
    <w:rsid w:val="006E6A47"/>
    <w:rsid w:val="006E7E15"/>
    <w:rsid w:val="006F0BAE"/>
    <w:rsid w:val="006F0BF0"/>
    <w:rsid w:val="006F3929"/>
    <w:rsid w:val="006F67BA"/>
    <w:rsid w:val="006F6CE4"/>
    <w:rsid w:val="0070346B"/>
    <w:rsid w:val="00703892"/>
    <w:rsid w:val="007042C7"/>
    <w:rsid w:val="00704888"/>
    <w:rsid w:val="007053BC"/>
    <w:rsid w:val="00705CD8"/>
    <w:rsid w:val="007075C7"/>
    <w:rsid w:val="00707DB8"/>
    <w:rsid w:val="00712D8F"/>
    <w:rsid w:val="0071339C"/>
    <w:rsid w:val="00713906"/>
    <w:rsid w:val="0071687A"/>
    <w:rsid w:val="0071764C"/>
    <w:rsid w:val="00717B28"/>
    <w:rsid w:val="007306E3"/>
    <w:rsid w:val="00730F6F"/>
    <w:rsid w:val="0073142F"/>
    <w:rsid w:val="00731D74"/>
    <w:rsid w:val="007321DD"/>
    <w:rsid w:val="00733A4F"/>
    <w:rsid w:val="00737D73"/>
    <w:rsid w:val="007405B1"/>
    <w:rsid w:val="00744C6A"/>
    <w:rsid w:val="00747ADC"/>
    <w:rsid w:val="00747F9B"/>
    <w:rsid w:val="00751AD5"/>
    <w:rsid w:val="00753407"/>
    <w:rsid w:val="00753886"/>
    <w:rsid w:val="00753CA6"/>
    <w:rsid w:val="007561B8"/>
    <w:rsid w:val="007577E8"/>
    <w:rsid w:val="007579F6"/>
    <w:rsid w:val="00761CD3"/>
    <w:rsid w:val="00762935"/>
    <w:rsid w:val="00766A41"/>
    <w:rsid w:val="0077047F"/>
    <w:rsid w:val="0077409E"/>
    <w:rsid w:val="007753C3"/>
    <w:rsid w:val="007753F7"/>
    <w:rsid w:val="00775514"/>
    <w:rsid w:val="00776F9B"/>
    <w:rsid w:val="00780F6D"/>
    <w:rsid w:val="007822AD"/>
    <w:rsid w:val="00783BF9"/>
    <w:rsid w:val="007875C5"/>
    <w:rsid w:val="00792029"/>
    <w:rsid w:val="00792DAC"/>
    <w:rsid w:val="007944D2"/>
    <w:rsid w:val="0079511C"/>
    <w:rsid w:val="00795885"/>
    <w:rsid w:val="007A51C1"/>
    <w:rsid w:val="007B0AE2"/>
    <w:rsid w:val="007B11F2"/>
    <w:rsid w:val="007B54D7"/>
    <w:rsid w:val="007B6F0C"/>
    <w:rsid w:val="007C1393"/>
    <w:rsid w:val="007C3862"/>
    <w:rsid w:val="007C3ABA"/>
    <w:rsid w:val="007D2460"/>
    <w:rsid w:val="007D398E"/>
    <w:rsid w:val="007D3D92"/>
    <w:rsid w:val="007D62B2"/>
    <w:rsid w:val="007D6E90"/>
    <w:rsid w:val="007E08E8"/>
    <w:rsid w:val="007E0A1C"/>
    <w:rsid w:val="007E39C0"/>
    <w:rsid w:val="007E46E3"/>
    <w:rsid w:val="007F3807"/>
    <w:rsid w:val="007F5293"/>
    <w:rsid w:val="007F726D"/>
    <w:rsid w:val="008007F7"/>
    <w:rsid w:val="008042F5"/>
    <w:rsid w:val="00805954"/>
    <w:rsid w:val="00816434"/>
    <w:rsid w:val="008171B8"/>
    <w:rsid w:val="00824F18"/>
    <w:rsid w:val="00826FD6"/>
    <w:rsid w:val="00833CE5"/>
    <w:rsid w:val="008343A7"/>
    <w:rsid w:val="00834744"/>
    <w:rsid w:val="00835471"/>
    <w:rsid w:val="00835EBA"/>
    <w:rsid w:val="008368BC"/>
    <w:rsid w:val="00836B60"/>
    <w:rsid w:val="00840FFE"/>
    <w:rsid w:val="00842318"/>
    <w:rsid w:val="00842CCC"/>
    <w:rsid w:val="0084373C"/>
    <w:rsid w:val="00843CE0"/>
    <w:rsid w:val="00845155"/>
    <w:rsid w:val="00850887"/>
    <w:rsid w:val="008518F0"/>
    <w:rsid w:val="00851E16"/>
    <w:rsid w:val="00854A31"/>
    <w:rsid w:val="00857FBE"/>
    <w:rsid w:val="00860739"/>
    <w:rsid w:val="0086191C"/>
    <w:rsid w:val="00863289"/>
    <w:rsid w:val="00864A8D"/>
    <w:rsid w:val="0086761E"/>
    <w:rsid w:val="0087145A"/>
    <w:rsid w:val="008749D9"/>
    <w:rsid w:val="008800AD"/>
    <w:rsid w:val="00880BD1"/>
    <w:rsid w:val="00883763"/>
    <w:rsid w:val="0088380A"/>
    <w:rsid w:val="008871E7"/>
    <w:rsid w:val="008872ED"/>
    <w:rsid w:val="0089012D"/>
    <w:rsid w:val="008A29A3"/>
    <w:rsid w:val="008A7BF8"/>
    <w:rsid w:val="008B2EF6"/>
    <w:rsid w:val="008B5FB7"/>
    <w:rsid w:val="008C10A9"/>
    <w:rsid w:val="008C1CF8"/>
    <w:rsid w:val="008C3EAB"/>
    <w:rsid w:val="008D19D5"/>
    <w:rsid w:val="008D1A4D"/>
    <w:rsid w:val="008E1DC1"/>
    <w:rsid w:val="008E305C"/>
    <w:rsid w:val="008E36DF"/>
    <w:rsid w:val="008E4CAB"/>
    <w:rsid w:val="008E69B2"/>
    <w:rsid w:val="008F1505"/>
    <w:rsid w:val="008F62E4"/>
    <w:rsid w:val="008F795D"/>
    <w:rsid w:val="00901409"/>
    <w:rsid w:val="00901781"/>
    <w:rsid w:val="009046FC"/>
    <w:rsid w:val="00905AD7"/>
    <w:rsid w:val="00907968"/>
    <w:rsid w:val="00913535"/>
    <w:rsid w:val="0091396C"/>
    <w:rsid w:val="0091579D"/>
    <w:rsid w:val="009172FF"/>
    <w:rsid w:val="009259E4"/>
    <w:rsid w:val="009268C4"/>
    <w:rsid w:val="009277F3"/>
    <w:rsid w:val="00930AC9"/>
    <w:rsid w:val="0093470C"/>
    <w:rsid w:val="00934C95"/>
    <w:rsid w:val="009371F3"/>
    <w:rsid w:val="00937656"/>
    <w:rsid w:val="00940E41"/>
    <w:rsid w:val="00942E9D"/>
    <w:rsid w:val="009435A6"/>
    <w:rsid w:val="00945C1D"/>
    <w:rsid w:val="009478A8"/>
    <w:rsid w:val="00947CAF"/>
    <w:rsid w:val="00950182"/>
    <w:rsid w:val="0095073F"/>
    <w:rsid w:val="00957BB5"/>
    <w:rsid w:val="00960A47"/>
    <w:rsid w:val="009632FD"/>
    <w:rsid w:val="00966A77"/>
    <w:rsid w:val="009676C3"/>
    <w:rsid w:val="009760EA"/>
    <w:rsid w:val="00976E63"/>
    <w:rsid w:val="00980477"/>
    <w:rsid w:val="00980FD2"/>
    <w:rsid w:val="009820BB"/>
    <w:rsid w:val="0098247A"/>
    <w:rsid w:val="009841EB"/>
    <w:rsid w:val="0098465B"/>
    <w:rsid w:val="009857EE"/>
    <w:rsid w:val="00986D60"/>
    <w:rsid w:val="00987096"/>
    <w:rsid w:val="00987163"/>
    <w:rsid w:val="009908AE"/>
    <w:rsid w:val="009936E4"/>
    <w:rsid w:val="0099489F"/>
    <w:rsid w:val="009960F0"/>
    <w:rsid w:val="009A1D13"/>
    <w:rsid w:val="009A26CF"/>
    <w:rsid w:val="009A74FA"/>
    <w:rsid w:val="009A7698"/>
    <w:rsid w:val="009A7CCF"/>
    <w:rsid w:val="009A7DF1"/>
    <w:rsid w:val="009B422B"/>
    <w:rsid w:val="009B52DA"/>
    <w:rsid w:val="009B76B6"/>
    <w:rsid w:val="009C0CE1"/>
    <w:rsid w:val="009C18F1"/>
    <w:rsid w:val="009C5556"/>
    <w:rsid w:val="009C66E1"/>
    <w:rsid w:val="009D3242"/>
    <w:rsid w:val="009D5D0C"/>
    <w:rsid w:val="009D6D94"/>
    <w:rsid w:val="009E4879"/>
    <w:rsid w:val="009E5939"/>
    <w:rsid w:val="009E7622"/>
    <w:rsid w:val="009E79DA"/>
    <w:rsid w:val="009F047F"/>
    <w:rsid w:val="009F309D"/>
    <w:rsid w:val="009F5676"/>
    <w:rsid w:val="009F5752"/>
    <w:rsid w:val="009F621D"/>
    <w:rsid w:val="009F64F2"/>
    <w:rsid w:val="00A019AE"/>
    <w:rsid w:val="00A04E3E"/>
    <w:rsid w:val="00A05571"/>
    <w:rsid w:val="00A10FBE"/>
    <w:rsid w:val="00A14301"/>
    <w:rsid w:val="00A156E8"/>
    <w:rsid w:val="00A16A10"/>
    <w:rsid w:val="00A20F9B"/>
    <w:rsid w:val="00A21325"/>
    <w:rsid w:val="00A24415"/>
    <w:rsid w:val="00A27EAC"/>
    <w:rsid w:val="00A37233"/>
    <w:rsid w:val="00A412D1"/>
    <w:rsid w:val="00A4487F"/>
    <w:rsid w:val="00A46849"/>
    <w:rsid w:val="00A51B08"/>
    <w:rsid w:val="00A544C3"/>
    <w:rsid w:val="00A609B8"/>
    <w:rsid w:val="00A60ED5"/>
    <w:rsid w:val="00A61BA9"/>
    <w:rsid w:val="00A64BEE"/>
    <w:rsid w:val="00A670D3"/>
    <w:rsid w:val="00A72CD3"/>
    <w:rsid w:val="00A74ECD"/>
    <w:rsid w:val="00A76219"/>
    <w:rsid w:val="00A80A46"/>
    <w:rsid w:val="00A83D0E"/>
    <w:rsid w:val="00A854B9"/>
    <w:rsid w:val="00A85861"/>
    <w:rsid w:val="00A92F43"/>
    <w:rsid w:val="00A94F27"/>
    <w:rsid w:val="00A95174"/>
    <w:rsid w:val="00A95A94"/>
    <w:rsid w:val="00A979B5"/>
    <w:rsid w:val="00AA0EF5"/>
    <w:rsid w:val="00AA5688"/>
    <w:rsid w:val="00AB1048"/>
    <w:rsid w:val="00AB1BEB"/>
    <w:rsid w:val="00AB752F"/>
    <w:rsid w:val="00AC0001"/>
    <w:rsid w:val="00AC33ED"/>
    <w:rsid w:val="00AC5CB7"/>
    <w:rsid w:val="00AC6B80"/>
    <w:rsid w:val="00AD0EC8"/>
    <w:rsid w:val="00AD3E7C"/>
    <w:rsid w:val="00AD40C0"/>
    <w:rsid w:val="00AD40DD"/>
    <w:rsid w:val="00AD56BB"/>
    <w:rsid w:val="00AD71E5"/>
    <w:rsid w:val="00AE059C"/>
    <w:rsid w:val="00AE0CBA"/>
    <w:rsid w:val="00AE129A"/>
    <w:rsid w:val="00AE345E"/>
    <w:rsid w:val="00AE4469"/>
    <w:rsid w:val="00AE6731"/>
    <w:rsid w:val="00AE6C20"/>
    <w:rsid w:val="00AF55DC"/>
    <w:rsid w:val="00AF7078"/>
    <w:rsid w:val="00B0197E"/>
    <w:rsid w:val="00B02A8A"/>
    <w:rsid w:val="00B10236"/>
    <w:rsid w:val="00B10312"/>
    <w:rsid w:val="00B10664"/>
    <w:rsid w:val="00B142B4"/>
    <w:rsid w:val="00B15122"/>
    <w:rsid w:val="00B177A7"/>
    <w:rsid w:val="00B20F81"/>
    <w:rsid w:val="00B22920"/>
    <w:rsid w:val="00B22ACE"/>
    <w:rsid w:val="00B241FF"/>
    <w:rsid w:val="00B24E2A"/>
    <w:rsid w:val="00B26E65"/>
    <w:rsid w:val="00B270F1"/>
    <w:rsid w:val="00B30B6A"/>
    <w:rsid w:val="00B32B83"/>
    <w:rsid w:val="00B33A31"/>
    <w:rsid w:val="00B3580D"/>
    <w:rsid w:val="00B372A4"/>
    <w:rsid w:val="00B42B98"/>
    <w:rsid w:val="00B455E9"/>
    <w:rsid w:val="00B50BF6"/>
    <w:rsid w:val="00B63BE8"/>
    <w:rsid w:val="00B6610D"/>
    <w:rsid w:val="00B671ED"/>
    <w:rsid w:val="00B74BA6"/>
    <w:rsid w:val="00B76C2C"/>
    <w:rsid w:val="00B81167"/>
    <w:rsid w:val="00B8456C"/>
    <w:rsid w:val="00B84CCE"/>
    <w:rsid w:val="00B87EDD"/>
    <w:rsid w:val="00B91383"/>
    <w:rsid w:val="00B924F9"/>
    <w:rsid w:val="00B935B9"/>
    <w:rsid w:val="00B96064"/>
    <w:rsid w:val="00BA4478"/>
    <w:rsid w:val="00BA54F7"/>
    <w:rsid w:val="00BB0540"/>
    <w:rsid w:val="00BB10F7"/>
    <w:rsid w:val="00BB2453"/>
    <w:rsid w:val="00BB2DDD"/>
    <w:rsid w:val="00BB2EEC"/>
    <w:rsid w:val="00BB7C4D"/>
    <w:rsid w:val="00BC2840"/>
    <w:rsid w:val="00BE1917"/>
    <w:rsid w:val="00BE224C"/>
    <w:rsid w:val="00BE26BA"/>
    <w:rsid w:val="00BE3675"/>
    <w:rsid w:val="00BE39A3"/>
    <w:rsid w:val="00BE7C90"/>
    <w:rsid w:val="00BF320D"/>
    <w:rsid w:val="00BF3664"/>
    <w:rsid w:val="00BF5A4B"/>
    <w:rsid w:val="00C00296"/>
    <w:rsid w:val="00C00774"/>
    <w:rsid w:val="00C01AA6"/>
    <w:rsid w:val="00C03CE2"/>
    <w:rsid w:val="00C117E0"/>
    <w:rsid w:val="00C16981"/>
    <w:rsid w:val="00C16DBB"/>
    <w:rsid w:val="00C23BA5"/>
    <w:rsid w:val="00C32335"/>
    <w:rsid w:val="00C32D08"/>
    <w:rsid w:val="00C35132"/>
    <w:rsid w:val="00C36E99"/>
    <w:rsid w:val="00C463EF"/>
    <w:rsid w:val="00C5348E"/>
    <w:rsid w:val="00C63681"/>
    <w:rsid w:val="00C63780"/>
    <w:rsid w:val="00C637DB"/>
    <w:rsid w:val="00C641E4"/>
    <w:rsid w:val="00C67EED"/>
    <w:rsid w:val="00C743FC"/>
    <w:rsid w:val="00C80705"/>
    <w:rsid w:val="00C84D89"/>
    <w:rsid w:val="00C8579E"/>
    <w:rsid w:val="00C85B70"/>
    <w:rsid w:val="00C90A98"/>
    <w:rsid w:val="00C90B95"/>
    <w:rsid w:val="00C9135A"/>
    <w:rsid w:val="00C944DC"/>
    <w:rsid w:val="00C94C80"/>
    <w:rsid w:val="00C96BF5"/>
    <w:rsid w:val="00CA39CC"/>
    <w:rsid w:val="00CB07E6"/>
    <w:rsid w:val="00CB0C9F"/>
    <w:rsid w:val="00CB5B9C"/>
    <w:rsid w:val="00CB64E0"/>
    <w:rsid w:val="00CC017A"/>
    <w:rsid w:val="00CC08F5"/>
    <w:rsid w:val="00CC1C90"/>
    <w:rsid w:val="00CC7865"/>
    <w:rsid w:val="00CD1AB3"/>
    <w:rsid w:val="00CD4604"/>
    <w:rsid w:val="00CD57B7"/>
    <w:rsid w:val="00CD5FEE"/>
    <w:rsid w:val="00CD7641"/>
    <w:rsid w:val="00CE34C4"/>
    <w:rsid w:val="00CE58A1"/>
    <w:rsid w:val="00CF1B7B"/>
    <w:rsid w:val="00CF1BA3"/>
    <w:rsid w:val="00CF3E47"/>
    <w:rsid w:val="00CF7637"/>
    <w:rsid w:val="00D1388C"/>
    <w:rsid w:val="00D139E0"/>
    <w:rsid w:val="00D13EB8"/>
    <w:rsid w:val="00D209A0"/>
    <w:rsid w:val="00D20AFC"/>
    <w:rsid w:val="00D26819"/>
    <w:rsid w:val="00D30800"/>
    <w:rsid w:val="00D32A7E"/>
    <w:rsid w:val="00D3537D"/>
    <w:rsid w:val="00D42666"/>
    <w:rsid w:val="00D4318A"/>
    <w:rsid w:val="00D47FF9"/>
    <w:rsid w:val="00D517D2"/>
    <w:rsid w:val="00D521C0"/>
    <w:rsid w:val="00D535DC"/>
    <w:rsid w:val="00D544CE"/>
    <w:rsid w:val="00D5472A"/>
    <w:rsid w:val="00D61550"/>
    <w:rsid w:val="00D62EDB"/>
    <w:rsid w:val="00D635C3"/>
    <w:rsid w:val="00D65BB5"/>
    <w:rsid w:val="00D70EE2"/>
    <w:rsid w:val="00D7286E"/>
    <w:rsid w:val="00D739F9"/>
    <w:rsid w:val="00D74A8C"/>
    <w:rsid w:val="00D7666A"/>
    <w:rsid w:val="00D76F2A"/>
    <w:rsid w:val="00D771B9"/>
    <w:rsid w:val="00D82CB9"/>
    <w:rsid w:val="00D8510C"/>
    <w:rsid w:val="00D8787E"/>
    <w:rsid w:val="00D87CC7"/>
    <w:rsid w:val="00D93D54"/>
    <w:rsid w:val="00D95EFB"/>
    <w:rsid w:val="00D970F9"/>
    <w:rsid w:val="00D97DF3"/>
    <w:rsid w:val="00DA119D"/>
    <w:rsid w:val="00DA1EAC"/>
    <w:rsid w:val="00DA543C"/>
    <w:rsid w:val="00DA58B3"/>
    <w:rsid w:val="00DA5DF2"/>
    <w:rsid w:val="00DA62EA"/>
    <w:rsid w:val="00DA666D"/>
    <w:rsid w:val="00DA7AC5"/>
    <w:rsid w:val="00DB3DE1"/>
    <w:rsid w:val="00DB790B"/>
    <w:rsid w:val="00DC29AF"/>
    <w:rsid w:val="00DC2B30"/>
    <w:rsid w:val="00DC3D9E"/>
    <w:rsid w:val="00DC5F1F"/>
    <w:rsid w:val="00DD092E"/>
    <w:rsid w:val="00DD0FB4"/>
    <w:rsid w:val="00DD1D91"/>
    <w:rsid w:val="00DD37C5"/>
    <w:rsid w:val="00DD3B35"/>
    <w:rsid w:val="00DD4E32"/>
    <w:rsid w:val="00DD61BE"/>
    <w:rsid w:val="00DD752F"/>
    <w:rsid w:val="00DE0301"/>
    <w:rsid w:val="00DE32C2"/>
    <w:rsid w:val="00DE35E2"/>
    <w:rsid w:val="00DE4622"/>
    <w:rsid w:val="00DE4EFA"/>
    <w:rsid w:val="00DE5F06"/>
    <w:rsid w:val="00DE6097"/>
    <w:rsid w:val="00DF0116"/>
    <w:rsid w:val="00DF01FE"/>
    <w:rsid w:val="00DF2E2B"/>
    <w:rsid w:val="00DF5938"/>
    <w:rsid w:val="00DF7522"/>
    <w:rsid w:val="00DF7737"/>
    <w:rsid w:val="00E01B8B"/>
    <w:rsid w:val="00E05543"/>
    <w:rsid w:val="00E10AB4"/>
    <w:rsid w:val="00E12F7D"/>
    <w:rsid w:val="00E1422B"/>
    <w:rsid w:val="00E14BEF"/>
    <w:rsid w:val="00E24112"/>
    <w:rsid w:val="00E24951"/>
    <w:rsid w:val="00E25242"/>
    <w:rsid w:val="00E30361"/>
    <w:rsid w:val="00E30930"/>
    <w:rsid w:val="00E37277"/>
    <w:rsid w:val="00E37455"/>
    <w:rsid w:val="00E37935"/>
    <w:rsid w:val="00E407BB"/>
    <w:rsid w:val="00E41F23"/>
    <w:rsid w:val="00E47545"/>
    <w:rsid w:val="00E5450A"/>
    <w:rsid w:val="00E546EF"/>
    <w:rsid w:val="00E57A53"/>
    <w:rsid w:val="00E6081C"/>
    <w:rsid w:val="00E614DB"/>
    <w:rsid w:val="00E6168A"/>
    <w:rsid w:val="00E62798"/>
    <w:rsid w:val="00E6294E"/>
    <w:rsid w:val="00E636F2"/>
    <w:rsid w:val="00E65021"/>
    <w:rsid w:val="00E6506B"/>
    <w:rsid w:val="00E70255"/>
    <w:rsid w:val="00E70BB2"/>
    <w:rsid w:val="00E729E6"/>
    <w:rsid w:val="00E73016"/>
    <w:rsid w:val="00E766D0"/>
    <w:rsid w:val="00E7683F"/>
    <w:rsid w:val="00E8249D"/>
    <w:rsid w:val="00E82EC2"/>
    <w:rsid w:val="00E845B8"/>
    <w:rsid w:val="00E904EA"/>
    <w:rsid w:val="00E904F8"/>
    <w:rsid w:val="00E96D82"/>
    <w:rsid w:val="00EB32D3"/>
    <w:rsid w:val="00EB4F27"/>
    <w:rsid w:val="00EB5ACC"/>
    <w:rsid w:val="00EC0BF9"/>
    <w:rsid w:val="00EC3247"/>
    <w:rsid w:val="00EC36ED"/>
    <w:rsid w:val="00EC382D"/>
    <w:rsid w:val="00EC3885"/>
    <w:rsid w:val="00ED365A"/>
    <w:rsid w:val="00ED4A65"/>
    <w:rsid w:val="00ED706A"/>
    <w:rsid w:val="00EE20FA"/>
    <w:rsid w:val="00EE7A3D"/>
    <w:rsid w:val="00EF20C3"/>
    <w:rsid w:val="00EF4B8B"/>
    <w:rsid w:val="00EF62A0"/>
    <w:rsid w:val="00EF73C1"/>
    <w:rsid w:val="00EF7A4C"/>
    <w:rsid w:val="00F0038F"/>
    <w:rsid w:val="00F01204"/>
    <w:rsid w:val="00F024E9"/>
    <w:rsid w:val="00F06043"/>
    <w:rsid w:val="00F06F5A"/>
    <w:rsid w:val="00F1206A"/>
    <w:rsid w:val="00F2175E"/>
    <w:rsid w:val="00F222DF"/>
    <w:rsid w:val="00F224AE"/>
    <w:rsid w:val="00F37DEB"/>
    <w:rsid w:val="00F42A2C"/>
    <w:rsid w:val="00F47B91"/>
    <w:rsid w:val="00F502F6"/>
    <w:rsid w:val="00F51CAB"/>
    <w:rsid w:val="00F54E1F"/>
    <w:rsid w:val="00F56953"/>
    <w:rsid w:val="00F57A12"/>
    <w:rsid w:val="00F62183"/>
    <w:rsid w:val="00F636FB"/>
    <w:rsid w:val="00F63E82"/>
    <w:rsid w:val="00F65D7E"/>
    <w:rsid w:val="00F66CE2"/>
    <w:rsid w:val="00F7078C"/>
    <w:rsid w:val="00F72BAC"/>
    <w:rsid w:val="00F743E9"/>
    <w:rsid w:val="00F744FF"/>
    <w:rsid w:val="00F74F20"/>
    <w:rsid w:val="00F77139"/>
    <w:rsid w:val="00F80D04"/>
    <w:rsid w:val="00F82380"/>
    <w:rsid w:val="00F82852"/>
    <w:rsid w:val="00F83035"/>
    <w:rsid w:val="00F901F5"/>
    <w:rsid w:val="00F920D6"/>
    <w:rsid w:val="00F93326"/>
    <w:rsid w:val="00F963A6"/>
    <w:rsid w:val="00FA04D8"/>
    <w:rsid w:val="00FA0BFD"/>
    <w:rsid w:val="00FA3161"/>
    <w:rsid w:val="00FA490C"/>
    <w:rsid w:val="00FA7783"/>
    <w:rsid w:val="00FB0790"/>
    <w:rsid w:val="00FB1159"/>
    <w:rsid w:val="00FB40CB"/>
    <w:rsid w:val="00FB621A"/>
    <w:rsid w:val="00FC77C8"/>
    <w:rsid w:val="00FC7BF0"/>
    <w:rsid w:val="00FD0700"/>
    <w:rsid w:val="00FD650B"/>
    <w:rsid w:val="00FE6B6D"/>
    <w:rsid w:val="00FE7547"/>
    <w:rsid w:val="00FF67A8"/>
    <w:rsid w:val="00FF7359"/>
    <w:rsid w:val="00FF7E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A7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DB"/>
    <w:rPr>
      <w:sz w:val="24"/>
      <w:szCs w:val="24"/>
    </w:rPr>
  </w:style>
  <w:style w:type="paragraph" w:styleId="Heading1">
    <w:name w:val="heading 1"/>
    <w:basedOn w:val="Normal"/>
    <w:next w:val="Normal"/>
    <w:qFormat/>
    <w:rsid w:val="009820B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3F1D"/>
    <w:pPr>
      <w:keepNext/>
      <w:widowControl w:val="0"/>
      <w:numPr>
        <w:ilvl w:val="1"/>
        <w:numId w:val="3"/>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rsid w:val="00313F1D"/>
    <w:pPr>
      <w:widowControl w:val="0"/>
      <w:numPr>
        <w:ilvl w:val="2"/>
        <w:numId w:val="3"/>
      </w:numPr>
      <w:spacing w:before="120" w:after="60"/>
      <w:jc w:val="both"/>
      <w:outlineLvl w:val="2"/>
    </w:pPr>
    <w:rPr>
      <w:rFonts w:cs="Arial"/>
      <w:szCs w:val="26"/>
      <w:lang w:eastAsia="en-US"/>
    </w:rPr>
  </w:style>
  <w:style w:type="paragraph" w:styleId="Heading4">
    <w:name w:val="heading 4"/>
    <w:basedOn w:val="Normal"/>
    <w:next w:val="Normal"/>
    <w:qFormat/>
    <w:rsid w:val="00313F1D"/>
    <w:pPr>
      <w:keepNext/>
      <w:widowControl w:val="0"/>
      <w:numPr>
        <w:ilvl w:val="3"/>
        <w:numId w:val="2"/>
      </w:numPr>
      <w:spacing w:before="240" w:after="60"/>
      <w:outlineLvl w:val="3"/>
    </w:pPr>
    <w:rPr>
      <w:b/>
      <w:bCs/>
      <w:sz w:val="28"/>
      <w:szCs w:val="28"/>
      <w:lang w:val="en-GB" w:eastAsia="en-US"/>
    </w:rPr>
  </w:style>
  <w:style w:type="paragraph" w:styleId="Heading5">
    <w:name w:val="heading 5"/>
    <w:basedOn w:val="Normal"/>
    <w:next w:val="Normal"/>
    <w:qFormat/>
    <w:rsid w:val="00313F1D"/>
    <w:pPr>
      <w:widowControl w:val="0"/>
      <w:numPr>
        <w:ilvl w:val="4"/>
        <w:numId w:val="2"/>
      </w:numPr>
      <w:spacing w:before="240" w:after="60"/>
      <w:outlineLvl w:val="4"/>
    </w:pPr>
    <w:rPr>
      <w:b/>
      <w:bCs/>
      <w:i/>
      <w:iCs/>
      <w:sz w:val="26"/>
      <w:szCs w:val="26"/>
      <w:lang w:val="en-GB" w:eastAsia="en-US"/>
    </w:rPr>
  </w:style>
  <w:style w:type="paragraph" w:styleId="Heading6">
    <w:name w:val="heading 6"/>
    <w:basedOn w:val="Normal"/>
    <w:next w:val="Normal"/>
    <w:qFormat/>
    <w:rsid w:val="00313F1D"/>
    <w:pPr>
      <w:widowControl w:val="0"/>
      <w:numPr>
        <w:ilvl w:val="5"/>
        <w:numId w:val="2"/>
      </w:numPr>
      <w:spacing w:before="240" w:after="60"/>
      <w:outlineLvl w:val="5"/>
    </w:pPr>
    <w:rPr>
      <w:b/>
      <w:bCs/>
      <w:sz w:val="22"/>
      <w:szCs w:val="22"/>
      <w:lang w:val="en-GB" w:eastAsia="en-US"/>
    </w:rPr>
  </w:style>
  <w:style w:type="paragraph" w:styleId="Heading7">
    <w:name w:val="heading 7"/>
    <w:basedOn w:val="Normal"/>
    <w:next w:val="Normal"/>
    <w:qFormat/>
    <w:rsid w:val="00313F1D"/>
    <w:pPr>
      <w:widowControl w:val="0"/>
      <w:numPr>
        <w:ilvl w:val="6"/>
        <w:numId w:val="2"/>
      </w:numPr>
      <w:spacing w:before="240" w:after="60"/>
      <w:outlineLvl w:val="6"/>
    </w:pPr>
    <w:rPr>
      <w:lang w:val="en-GB" w:eastAsia="en-US"/>
    </w:rPr>
  </w:style>
  <w:style w:type="paragraph" w:styleId="Heading8">
    <w:name w:val="heading 8"/>
    <w:basedOn w:val="Normal"/>
    <w:next w:val="Normal"/>
    <w:link w:val="Heading8Char"/>
    <w:qFormat/>
    <w:rsid w:val="00313F1D"/>
    <w:pPr>
      <w:widowControl w:val="0"/>
      <w:numPr>
        <w:ilvl w:val="7"/>
        <w:numId w:val="2"/>
      </w:numPr>
      <w:spacing w:before="240" w:after="60"/>
      <w:outlineLvl w:val="7"/>
    </w:pPr>
    <w:rPr>
      <w:i/>
      <w:iCs/>
      <w:lang w:val="en-GB" w:eastAsia="en-US"/>
    </w:rPr>
  </w:style>
  <w:style w:type="paragraph" w:styleId="Heading9">
    <w:name w:val="heading 9"/>
    <w:basedOn w:val="Normal"/>
    <w:next w:val="Normal"/>
    <w:qFormat/>
    <w:rsid w:val="00313F1D"/>
    <w:pPr>
      <w:widowControl w:val="0"/>
      <w:numPr>
        <w:ilvl w:val="8"/>
        <w:numId w:val="2"/>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637DB"/>
    <w:pPr>
      <w:jc w:val="both"/>
    </w:pPr>
    <w:rPr>
      <w:sz w:val="26"/>
      <w:szCs w:val="20"/>
      <w:lang w:eastAsia="en-US"/>
    </w:rPr>
  </w:style>
  <w:style w:type="table" w:styleId="TableGrid">
    <w:name w:val="Table Grid"/>
    <w:basedOn w:val="TableNormal"/>
    <w:uiPriority w:val="59"/>
    <w:rsid w:val="00625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
    <w:basedOn w:val="Normal"/>
    <w:link w:val="HeaderChar"/>
    <w:rsid w:val="00D771B9"/>
    <w:pPr>
      <w:tabs>
        <w:tab w:val="center" w:pos="4153"/>
        <w:tab w:val="right" w:pos="8306"/>
      </w:tabs>
    </w:pPr>
  </w:style>
  <w:style w:type="paragraph" w:styleId="Footer">
    <w:name w:val="footer"/>
    <w:basedOn w:val="Normal"/>
    <w:link w:val="FooterChar"/>
    <w:uiPriority w:val="99"/>
    <w:rsid w:val="00D771B9"/>
    <w:pPr>
      <w:tabs>
        <w:tab w:val="center" w:pos="4153"/>
        <w:tab w:val="right" w:pos="8306"/>
      </w:tabs>
    </w:pPr>
  </w:style>
  <w:style w:type="paragraph" w:customStyle="1" w:styleId="naisf">
    <w:name w:val="naisf"/>
    <w:basedOn w:val="Normal"/>
    <w:rsid w:val="009820BB"/>
    <w:pPr>
      <w:spacing w:before="100" w:after="100"/>
      <w:jc w:val="both"/>
    </w:pPr>
    <w:rPr>
      <w:szCs w:val="20"/>
      <w:lang w:val="en-GB" w:eastAsia="en-US"/>
    </w:rPr>
  </w:style>
  <w:style w:type="paragraph" w:styleId="BalloonText">
    <w:name w:val="Balloon Text"/>
    <w:basedOn w:val="Normal"/>
    <w:link w:val="BalloonTextChar"/>
    <w:rsid w:val="0000573B"/>
    <w:rPr>
      <w:rFonts w:ascii="Tahoma" w:hAnsi="Tahoma" w:cs="Tahoma"/>
      <w:sz w:val="16"/>
      <w:szCs w:val="16"/>
    </w:rPr>
  </w:style>
  <w:style w:type="character" w:customStyle="1" w:styleId="BalloonTextChar">
    <w:name w:val="Balloon Text Char"/>
    <w:link w:val="BalloonText"/>
    <w:rsid w:val="0000573B"/>
    <w:rPr>
      <w:rFonts w:ascii="Tahoma" w:hAnsi="Tahoma" w:cs="Tahoma"/>
      <w:sz w:val="16"/>
      <w:szCs w:val="16"/>
    </w:rPr>
  </w:style>
  <w:style w:type="paragraph" w:styleId="ListParagraph">
    <w:name w:val="List Paragraph"/>
    <w:basedOn w:val="Normal"/>
    <w:uiPriority w:val="34"/>
    <w:qFormat/>
    <w:rsid w:val="006D462C"/>
    <w:pPr>
      <w:spacing w:after="200" w:line="276"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rsid w:val="008E69B2"/>
    <w:rPr>
      <w:sz w:val="24"/>
      <w:szCs w:val="24"/>
    </w:rPr>
  </w:style>
  <w:style w:type="paragraph" w:styleId="List2">
    <w:name w:val="List 2"/>
    <w:basedOn w:val="Normal"/>
    <w:uiPriority w:val="99"/>
    <w:unhideWhenUsed/>
    <w:rsid w:val="004312B0"/>
    <w:pPr>
      <w:ind w:left="566" w:hanging="283"/>
    </w:pPr>
    <w:rPr>
      <w:lang w:val="en-GB" w:eastAsia="en-US"/>
    </w:rPr>
  </w:style>
  <w:style w:type="paragraph" w:styleId="BodyText">
    <w:name w:val="Body Text"/>
    <w:basedOn w:val="Normal"/>
    <w:link w:val="BodyTextChar"/>
    <w:rsid w:val="00410364"/>
    <w:pPr>
      <w:spacing w:after="120"/>
    </w:pPr>
  </w:style>
  <w:style w:type="character" w:customStyle="1" w:styleId="BodyTextChar">
    <w:name w:val="Body Text Char"/>
    <w:link w:val="BodyText"/>
    <w:rsid w:val="00410364"/>
    <w:rPr>
      <w:sz w:val="24"/>
      <w:szCs w:val="24"/>
    </w:rPr>
  </w:style>
  <w:style w:type="character" w:styleId="Hyperlink">
    <w:name w:val="Hyperlink"/>
    <w:rsid w:val="00410364"/>
    <w:rPr>
      <w:color w:val="0000FF"/>
      <w:u w:val="single"/>
    </w:rPr>
  </w:style>
  <w:style w:type="character" w:styleId="CommentReference">
    <w:name w:val="annotation reference"/>
    <w:rsid w:val="00E546EF"/>
    <w:rPr>
      <w:sz w:val="16"/>
      <w:szCs w:val="16"/>
    </w:rPr>
  </w:style>
  <w:style w:type="paragraph" w:styleId="CommentText">
    <w:name w:val="annotation text"/>
    <w:basedOn w:val="Normal"/>
    <w:link w:val="CommentTextChar"/>
    <w:rsid w:val="00E546EF"/>
    <w:rPr>
      <w:sz w:val="20"/>
      <w:szCs w:val="20"/>
    </w:rPr>
  </w:style>
  <w:style w:type="character" w:customStyle="1" w:styleId="CommentTextChar">
    <w:name w:val="Comment Text Char"/>
    <w:basedOn w:val="DefaultParagraphFont"/>
    <w:link w:val="CommentText"/>
    <w:rsid w:val="00E546EF"/>
  </w:style>
  <w:style w:type="paragraph" w:styleId="CommentSubject">
    <w:name w:val="annotation subject"/>
    <w:basedOn w:val="CommentText"/>
    <w:next w:val="CommentText"/>
    <w:link w:val="CommentSubjectChar"/>
    <w:rsid w:val="00E546EF"/>
    <w:rPr>
      <w:b/>
      <w:bCs/>
    </w:rPr>
  </w:style>
  <w:style w:type="character" w:customStyle="1" w:styleId="CommentSubjectChar">
    <w:name w:val="Comment Subject Char"/>
    <w:link w:val="CommentSubject"/>
    <w:rsid w:val="00E546EF"/>
    <w:rPr>
      <w:b/>
      <w:bCs/>
    </w:rPr>
  </w:style>
  <w:style w:type="paragraph" w:styleId="BodyTextIndent">
    <w:name w:val="Body Text Indent"/>
    <w:basedOn w:val="Normal"/>
    <w:link w:val="BodyTextIndentChar"/>
    <w:rsid w:val="00202694"/>
    <w:pPr>
      <w:spacing w:after="120"/>
      <w:ind w:left="283"/>
    </w:pPr>
  </w:style>
  <w:style w:type="character" w:customStyle="1" w:styleId="BodyTextIndentChar">
    <w:name w:val="Body Text Indent Char"/>
    <w:link w:val="BodyTextIndent"/>
    <w:rsid w:val="00202694"/>
    <w:rPr>
      <w:sz w:val="24"/>
      <w:szCs w:val="24"/>
    </w:rPr>
  </w:style>
  <w:style w:type="paragraph" w:styleId="BodyTextIndent3">
    <w:name w:val="Body Text Indent 3"/>
    <w:basedOn w:val="Normal"/>
    <w:link w:val="BodyTextIndent3Char"/>
    <w:uiPriority w:val="99"/>
    <w:unhideWhenUsed/>
    <w:rsid w:val="00202694"/>
    <w:pPr>
      <w:spacing w:after="120"/>
      <w:ind w:left="283"/>
    </w:pPr>
    <w:rPr>
      <w:bCs/>
      <w:sz w:val="16"/>
      <w:szCs w:val="16"/>
      <w:lang w:eastAsia="en-US"/>
    </w:rPr>
  </w:style>
  <w:style w:type="character" w:customStyle="1" w:styleId="BodyTextIndent3Char">
    <w:name w:val="Body Text Indent 3 Char"/>
    <w:link w:val="BodyTextIndent3"/>
    <w:uiPriority w:val="99"/>
    <w:rsid w:val="00202694"/>
    <w:rPr>
      <w:bCs/>
      <w:sz w:val="16"/>
      <w:szCs w:val="16"/>
      <w:lang w:eastAsia="en-US"/>
    </w:rPr>
  </w:style>
  <w:style w:type="paragraph" w:styleId="Title">
    <w:name w:val="Title"/>
    <w:basedOn w:val="Normal"/>
    <w:link w:val="TitleChar"/>
    <w:qFormat/>
    <w:rsid w:val="00202694"/>
    <w:pPr>
      <w:autoSpaceDE w:val="0"/>
      <w:autoSpaceDN w:val="0"/>
      <w:adjustRightInd w:val="0"/>
      <w:jc w:val="center"/>
    </w:pPr>
    <w:rPr>
      <w:b/>
      <w:bCs/>
      <w:szCs w:val="20"/>
      <w:lang w:val="en-US" w:eastAsia="en-US"/>
    </w:rPr>
  </w:style>
  <w:style w:type="character" w:customStyle="1" w:styleId="TitleChar">
    <w:name w:val="Title Char"/>
    <w:link w:val="Title"/>
    <w:rsid w:val="00202694"/>
    <w:rPr>
      <w:b/>
      <w:bCs/>
      <w:sz w:val="24"/>
      <w:lang w:val="en-US" w:eastAsia="en-US"/>
    </w:rPr>
  </w:style>
  <w:style w:type="character" w:customStyle="1" w:styleId="HeaderChar">
    <w:name w:val="Header Char"/>
    <w:aliases w:val="Header Char1 Char,Header Char Char Char"/>
    <w:link w:val="Header"/>
    <w:qFormat/>
    <w:rsid w:val="00A27EAC"/>
    <w:rPr>
      <w:sz w:val="24"/>
      <w:szCs w:val="24"/>
    </w:rPr>
  </w:style>
  <w:style w:type="paragraph" w:styleId="NoSpacing">
    <w:name w:val="No Spacing"/>
    <w:uiPriority w:val="1"/>
    <w:qFormat/>
    <w:rsid w:val="00F636FB"/>
    <w:rPr>
      <w:rFonts w:eastAsia="Calibri"/>
      <w:sz w:val="24"/>
      <w:szCs w:val="22"/>
      <w:lang w:eastAsia="en-US"/>
    </w:rPr>
  </w:style>
  <w:style w:type="character" w:customStyle="1" w:styleId="Heading8Char">
    <w:name w:val="Heading 8 Char"/>
    <w:basedOn w:val="DefaultParagraphFont"/>
    <w:link w:val="Heading8"/>
    <w:rsid w:val="005F5B12"/>
    <w:rPr>
      <w:i/>
      <w:iCs/>
      <w:sz w:val="24"/>
      <w:szCs w:val="24"/>
      <w:lang w:val="en-GB" w:eastAsia="en-US"/>
    </w:rPr>
  </w:style>
  <w:style w:type="character" w:customStyle="1" w:styleId="BodyText2Char">
    <w:name w:val="Body Text 2 Char"/>
    <w:basedOn w:val="DefaultParagraphFont"/>
    <w:link w:val="BodyText2"/>
    <w:rsid w:val="005F5B12"/>
    <w:rPr>
      <w:sz w:val="26"/>
      <w:lang w:eastAsia="en-US"/>
    </w:rPr>
  </w:style>
  <w:style w:type="paragraph" w:styleId="BodyTextIndent2">
    <w:name w:val="Body Text Indent 2"/>
    <w:basedOn w:val="Normal"/>
    <w:link w:val="BodyTextIndent2Char"/>
    <w:rsid w:val="005F5B12"/>
    <w:pPr>
      <w:spacing w:after="120" w:line="480" w:lineRule="auto"/>
      <w:ind w:left="283"/>
    </w:pPr>
  </w:style>
  <w:style w:type="character" w:customStyle="1" w:styleId="BodyTextIndent2Char">
    <w:name w:val="Body Text Indent 2 Char"/>
    <w:basedOn w:val="DefaultParagraphFont"/>
    <w:link w:val="BodyTextIndent2"/>
    <w:rsid w:val="005F5B12"/>
    <w:rPr>
      <w:sz w:val="24"/>
      <w:szCs w:val="24"/>
    </w:rPr>
  </w:style>
  <w:style w:type="paragraph" w:customStyle="1" w:styleId="a">
    <w:name w:val="Обычный"/>
    <w:basedOn w:val="Normal"/>
    <w:rsid w:val="005F5B12"/>
    <w:pPr>
      <w:widowControl w:val="0"/>
    </w:pPr>
    <w:rPr>
      <w:sz w:val="20"/>
      <w:szCs w:val="20"/>
      <w:lang w:val="ru-RU" w:eastAsia="ru-RU"/>
    </w:rPr>
  </w:style>
  <w:style w:type="paragraph" w:styleId="BodyText3">
    <w:name w:val="Body Text 3"/>
    <w:basedOn w:val="Normal"/>
    <w:link w:val="BodyText3Char"/>
    <w:rsid w:val="001556FC"/>
    <w:pPr>
      <w:spacing w:after="120"/>
    </w:pPr>
    <w:rPr>
      <w:sz w:val="16"/>
      <w:szCs w:val="16"/>
    </w:rPr>
  </w:style>
  <w:style w:type="character" w:customStyle="1" w:styleId="BodyText3Char">
    <w:name w:val="Body Text 3 Char"/>
    <w:basedOn w:val="DefaultParagraphFont"/>
    <w:link w:val="BodyText3"/>
    <w:rsid w:val="001556FC"/>
    <w:rPr>
      <w:sz w:val="16"/>
      <w:szCs w:val="16"/>
    </w:rPr>
  </w:style>
  <w:style w:type="character" w:customStyle="1" w:styleId="Bodytext0">
    <w:name w:val="Body text_"/>
    <w:link w:val="BodyText4"/>
    <w:rsid w:val="001D1FC0"/>
    <w:rPr>
      <w:sz w:val="21"/>
      <w:szCs w:val="21"/>
      <w:shd w:val="clear" w:color="auto" w:fill="FFFFFF"/>
    </w:rPr>
  </w:style>
  <w:style w:type="paragraph" w:customStyle="1" w:styleId="BodyText4">
    <w:name w:val="Body Text4"/>
    <w:basedOn w:val="Normal"/>
    <w:link w:val="Bodytext0"/>
    <w:qFormat/>
    <w:rsid w:val="001D1FC0"/>
    <w:pPr>
      <w:widowControl w:val="0"/>
      <w:shd w:val="clear" w:color="auto" w:fill="FFFFFF"/>
      <w:spacing w:after="1680" w:line="394" w:lineRule="exact"/>
      <w:ind w:hanging="3260"/>
      <w:jc w:val="right"/>
    </w:pPr>
    <w:rPr>
      <w:sz w:val="21"/>
      <w:szCs w:val="21"/>
    </w:rPr>
  </w:style>
  <w:style w:type="character" w:customStyle="1" w:styleId="Heading30">
    <w:name w:val="Heading #3_"/>
    <w:basedOn w:val="DefaultParagraphFont"/>
    <w:link w:val="Heading31"/>
    <w:rsid w:val="001D1FC0"/>
    <w:rPr>
      <w:sz w:val="21"/>
      <w:szCs w:val="21"/>
      <w:shd w:val="clear" w:color="auto" w:fill="FFFFFF"/>
    </w:rPr>
  </w:style>
  <w:style w:type="paragraph" w:customStyle="1" w:styleId="Heading31">
    <w:name w:val="Heading #31"/>
    <w:basedOn w:val="Normal"/>
    <w:link w:val="Heading30"/>
    <w:rsid w:val="001D1FC0"/>
    <w:pPr>
      <w:widowControl w:val="0"/>
      <w:shd w:val="clear" w:color="auto" w:fill="FFFFFF"/>
      <w:spacing w:before="540" w:after="180" w:line="0" w:lineRule="atLeast"/>
      <w:ind w:hanging="3260"/>
      <w:jc w:val="both"/>
      <w:outlineLvl w:val="2"/>
    </w:pPr>
    <w:rPr>
      <w:sz w:val="21"/>
      <w:szCs w:val="21"/>
    </w:rPr>
  </w:style>
  <w:style w:type="character" w:customStyle="1" w:styleId="Heading20">
    <w:name w:val="Heading #2_"/>
    <w:basedOn w:val="DefaultParagraphFont"/>
    <w:link w:val="Heading21"/>
    <w:rsid w:val="00C16DBB"/>
    <w:rPr>
      <w:b/>
      <w:bCs/>
      <w:sz w:val="23"/>
      <w:szCs w:val="23"/>
      <w:shd w:val="clear" w:color="auto" w:fill="FFFFFF"/>
    </w:rPr>
  </w:style>
  <w:style w:type="character" w:customStyle="1" w:styleId="BodytextItalic">
    <w:name w:val="Body text + Italic"/>
    <w:basedOn w:val="Bodytext0"/>
    <w:rsid w:val="00C16DBB"/>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customStyle="1" w:styleId="Heading21">
    <w:name w:val="Heading #2"/>
    <w:basedOn w:val="Normal"/>
    <w:link w:val="Heading20"/>
    <w:rsid w:val="00C16DBB"/>
    <w:pPr>
      <w:widowControl w:val="0"/>
      <w:shd w:val="clear" w:color="auto" w:fill="FFFFFF"/>
      <w:spacing w:before="180" w:after="60" w:line="0" w:lineRule="atLeast"/>
      <w:ind w:hanging="560"/>
      <w:jc w:val="both"/>
      <w:outlineLvl w:val="1"/>
    </w:pPr>
    <w:rPr>
      <w:b/>
      <w:bCs/>
      <w:sz w:val="23"/>
      <w:szCs w:val="23"/>
    </w:rPr>
  </w:style>
  <w:style w:type="character" w:customStyle="1" w:styleId="BodyText20">
    <w:name w:val="Body Text2"/>
    <w:basedOn w:val="Bodytext0"/>
    <w:rsid w:val="00EB5ACC"/>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lv-LV"/>
    </w:rPr>
  </w:style>
  <w:style w:type="character" w:customStyle="1" w:styleId="BodytextBold">
    <w:name w:val="Body text + Bold"/>
    <w:basedOn w:val="Bodytext0"/>
    <w:rsid w:val="00EB5A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v-LV"/>
    </w:rPr>
  </w:style>
  <w:style w:type="character" w:customStyle="1" w:styleId="BodyText30">
    <w:name w:val="Body Text3"/>
    <w:basedOn w:val="Bodytext0"/>
    <w:rsid w:val="00EB5AC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v-LV"/>
    </w:rPr>
  </w:style>
  <w:style w:type="character" w:customStyle="1" w:styleId="Bodytext21">
    <w:name w:val="Body text (2)_"/>
    <w:basedOn w:val="DefaultParagraphFont"/>
    <w:link w:val="Bodytext22"/>
    <w:rsid w:val="00EB5ACC"/>
    <w:rPr>
      <w:b/>
      <w:bCs/>
      <w:sz w:val="23"/>
      <w:szCs w:val="23"/>
      <w:shd w:val="clear" w:color="auto" w:fill="FFFFFF"/>
    </w:rPr>
  </w:style>
  <w:style w:type="paragraph" w:customStyle="1" w:styleId="Bodytext22">
    <w:name w:val="Body text (2)"/>
    <w:basedOn w:val="Normal"/>
    <w:link w:val="Bodytext21"/>
    <w:rsid w:val="00EB5ACC"/>
    <w:pPr>
      <w:widowControl w:val="0"/>
      <w:shd w:val="clear" w:color="auto" w:fill="FFFFFF"/>
      <w:spacing w:before="60" w:line="331" w:lineRule="exact"/>
      <w:jc w:val="both"/>
    </w:pPr>
    <w:rPr>
      <w:b/>
      <w:bCs/>
      <w:sz w:val="23"/>
      <w:szCs w:val="23"/>
    </w:rPr>
  </w:style>
  <w:style w:type="character" w:customStyle="1" w:styleId="Headerorfooter">
    <w:name w:val="Header or footer_"/>
    <w:basedOn w:val="DefaultParagraphFont"/>
    <w:rsid w:val="00C5348E"/>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sid w:val="00C5348E"/>
    <w:rPr>
      <w:rFonts w:ascii="Times New Roman" w:eastAsia="Times New Roman" w:hAnsi="Times New Roman" w:cs="Times New Roman"/>
      <w:b/>
      <w:bCs/>
      <w:i w:val="0"/>
      <w:iCs w:val="0"/>
      <w:smallCaps w:val="0"/>
      <w:strike w:val="0"/>
      <w:color w:val="000000"/>
      <w:spacing w:val="0"/>
      <w:w w:val="100"/>
      <w:position w:val="0"/>
      <w:sz w:val="18"/>
      <w:szCs w:val="18"/>
      <w:u w:val="none"/>
      <w:lang w:val="lv-LV"/>
    </w:rPr>
  </w:style>
  <w:style w:type="character" w:customStyle="1" w:styleId="Tablecaption">
    <w:name w:val="Table caption_"/>
    <w:basedOn w:val="DefaultParagraphFont"/>
    <w:link w:val="Tablecaption0"/>
    <w:rsid w:val="00C5348E"/>
    <w:rPr>
      <w:b/>
      <w:bCs/>
      <w:sz w:val="23"/>
      <w:szCs w:val="23"/>
      <w:shd w:val="clear" w:color="auto" w:fill="FFFFFF"/>
    </w:rPr>
  </w:style>
  <w:style w:type="paragraph" w:customStyle="1" w:styleId="Tablecaption0">
    <w:name w:val="Table caption"/>
    <w:basedOn w:val="Normal"/>
    <w:link w:val="Tablecaption"/>
    <w:rsid w:val="00C5348E"/>
    <w:pPr>
      <w:widowControl w:val="0"/>
      <w:shd w:val="clear" w:color="auto" w:fill="FFFFFF"/>
      <w:spacing w:line="0" w:lineRule="atLeast"/>
    </w:pPr>
    <w:rPr>
      <w:b/>
      <w:bCs/>
      <w:sz w:val="23"/>
      <w:szCs w:val="23"/>
    </w:rPr>
  </w:style>
  <w:style w:type="character" w:customStyle="1" w:styleId="colora">
    <w:name w:val="colora"/>
    <w:basedOn w:val="DefaultParagraphFont"/>
    <w:rsid w:val="00AD56BB"/>
  </w:style>
  <w:style w:type="character" w:styleId="Emphasis">
    <w:name w:val="Emphasis"/>
    <w:basedOn w:val="DefaultParagraphFont"/>
    <w:qFormat/>
    <w:rsid w:val="00C94C80"/>
    <w:rPr>
      <w:i/>
      <w:iCs/>
    </w:rPr>
  </w:style>
  <w:style w:type="character" w:customStyle="1" w:styleId="Bodytext5">
    <w:name w:val="Body text (5)_"/>
    <w:basedOn w:val="DefaultParagraphFont"/>
    <w:link w:val="Bodytext50"/>
    <w:locked/>
    <w:rsid w:val="00A83D0E"/>
    <w:rPr>
      <w:sz w:val="15"/>
      <w:szCs w:val="15"/>
      <w:shd w:val="clear" w:color="auto" w:fill="FFFFFF"/>
    </w:rPr>
  </w:style>
  <w:style w:type="paragraph" w:customStyle="1" w:styleId="Bodytext50">
    <w:name w:val="Body text (5)"/>
    <w:basedOn w:val="Normal"/>
    <w:link w:val="Bodytext5"/>
    <w:rsid w:val="00A83D0E"/>
    <w:pPr>
      <w:widowControl w:val="0"/>
      <w:shd w:val="clear" w:color="auto" w:fill="FFFFFF"/>
      <w:spacing w:before="420" w:after="420" w:line="0" w:lineRule="atLeast"/>
    </w:pPr>
    <w:rPr>
      <w:sz w:val="15"/>
      <w:szCs w:val="15"/>
    </w:rPr>
  </w:style>
  <w:style w:type="character" w:customStyle="1" w:styleId="Heading32">
    <w:name w:val="Heading #3"/>
    <w:basedOn w:val="Heading30"/>
    <w:rsid w:val="00A83D0E"/>
    <w:rPr>
      <w:color w:val="000000"/>
      <w:spacing w:val="0"/>
      <w:w w:val="100"/>
      <w:position w:val="0"/>
      <w:sz w:val="21"/>
      <w:szCs w:val="21"/>
      <w:u w:val="single"/>
      <w:shd w:val="clear" w:color="auto" w:fill="FFFFFF"/>
      <w:lang w:val="lv-LV"/>
    </w:rPr>
  </w:style>
  <w:style w:type="paragraph" w:customStyle="1" w:styleId="Default">
    <w:name w:val="Default"/>
    <w:rsid w:val="0026799D"/>
    <w:pPr>
      <w:autoSpaceDE w:val="0"/>
      <w:autoSpaceDN w:val="0"/>
      <w:adjustRightInd w:val="0"/>
    </w:pPr>
    <w:rPr>
      <w:rFonts w:eastAsiaTheme="minorHAnsi"/>
      <w:color w:val="000000"/>
      <w:sz w:val="24"/>
      <w:szCs w:val="24"/>
      <w:lang w:eastAsia="en-US"/>
    </w:rPr>
  </w:style>
  <w:style w:type="character" w:customStyle="1" w:styleId="BodyText1">
    <w:name w:val="Body Text1"/>
    <w:basedOn w:val="Bodytext0"/>
    <w:rsid w:val="007B54D7"/>
    <w:rPr>
      <w:rFonts w:ascii="Times New Roman" w:eastAsia="Times New Roman" w:hAnsi="Times New Roman" w:cs="Times New Roman"/>
      <w:color w:val="000000"/>
      <w:spacing w:val="0"/>
      <w:w w:val="100"/>
      <w:position w:val="0"/>
      <w:sz w:val="21"/>
      <w:szCs w:val="21"/>
      <w:shd w:val="clear" w:color="auto" w:fill="FFFFFF"/>
      <w:lang w:val="lv-LV"/>
    </w:rPr>
  </w:style>
  <w:style w:type="character" w:styleId="Strong">
    <w:name w:val="Strong"/>
    <w:basedOn w:val="DefaultParagraphFont"/>
    <w:uiPriority w:val="22"/>
    <w:qFormat/>
    <w:rsid w:val="0087145A"/>
    <w:rPr>
      <w:b/>
      <w:bCs/>
    </w:rPr>
  </w:style>
  <w:style w:type="paragraph" w:customStyle="1" w:styleId="BodyText51">
    <w:name w:val="Body Text5"/>
    <w:basedOn w:val="Normal"/>
    <w:rsid w:val="004C3ED9"/>
    <w:pPr>
      <w:widowControl w:val="0"/>
      <w:shd w:val="clear" w:color="auto" w:fill="FFFFFF"/>
      <w:spacing w:after="1320" w:line="274" w:lineRule="exact"/>
      <w:ind w:hanging="860"/>
      <w:jc w:val="center"/>
    </w:pPr>
    <w:rPr>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DB"/>
    <w:rPr>
      <w:sz w:val="24"/>
      <w:szCs w:val="24"/>
    </w:rPr>
  </w:style>
  <w:style w:type="paragraph" w:styleId="Heading1">
    <w:name w:val="heading 1"/>
    <w:basedOn w:val="Normal"/>
    <w:next w:val="Normal"/>
    <w:qFormat/>
    <w:rsid w:val="009820B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3F1D"/>
    <w:pPr>
      <w:keepNext/>
      <w:widowControl w:val="0"/>
      <w:numPr>
        <w:ilvl w:val="1"/>
        <w:numId w:val="3"/>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rsid w:val="00313F1D"/>
    <w:pPr>
      <w:widowControl w:val="0"/>
      <w:numPr>
        <w:ilvl w:val="2"/>
        <w:numId w:val="3"/>
      </w:numPr>
      <w:spacing w:before="120" w:after="60"/>
      <w:jc w:val="both"/>
      <w:outlineLvl w:val="2"/>
    </w:pPr>
    <w:rPr>
      <w:rFonts w:cs="Arial"/>
      <w:szCs w:val="26"/>
      <w:lang w:eastAsia="en-US"/>
    </w:rPr>
  </w:style>
  <w:style w:type="paragraph" w:styleId="Heading4">
    <w:name w:val="heading 4"/>
    <w:basedOn w:val="Normal"/>
    <w:next w:val="Normal"/>
    <w:qFormat/>
    <w:rsid w:val="00313F1D"/>
    <w:pPr>
      <w:keepNext/>
      <w:widowControl w:val="0"/>
      <w:numPr>
        <w:ilvl w:val="3"/>
        <w:numId w:val="2"/>
      </w:numPr>
      <w:spacing w:before="240" w:after="60"/>
      <w:outlineLvl w:val="3"/>
    </w:pPr>
    <w:rPr>
      <w:b/>
      <w:bCs/>
      <w:sz w:val="28"/>
      <w:szCs w:val="28"/>
      <w:lang w:val="en-GB" w:eastAsia="en-US"/>
    </w:rPr>
  </w:style>
  <w:style w:type="paragraph" w:styleId="Heading5">
    <w:name w:val="heading 5"/>
    <w:basedOn w:val="Normal"/>
    <w:next w:val="Normal"/>
    <w:qFormat/>
    <w:rsid w:val="00313F1D"/>
    <w:pPr>
      <w:widowControl w:val="0"/>
      <w:numPr>
        <w:ilvl w:val="4"/>
        <w:numId w:val="2"/>
      </w:numPr>
      <w:spacing w:before="240" w:after="60"/>
      <w:outlineLvl w:val="4"/>
    </w:pPr>
    <w:rPr>
      <w:b/>
      <w:bCs/>
      <w:i/>
      <w:iCs/>
      <w:sz w:val="26"/>
      <w:szCs w:val="26"/>
      <w:lang w:val="en-GB" w:eastAsia="en-US"/>
    </w:rPr>
  </w:style>
  <w:style w:type="paragraph" w:styleId="Heading6">
    <w:name w:val="heading 6"/>
    <w:basedOn w:val="Normal"/>
    <w:next w:val="Normal"/>
    <w:qFormat/>
    <w:rsid w:val="00313F1D"/>
    <w:pPr>
      <w:widowControl w:val="0"/>
      <w:numPr>
        <w:ilvl w:val="5"/>
        <w:numId w:val="2"/>
      </w:numPr>
      <w:spacing w:before="240" w:after="60"/>
      <w:outlineLvl w:val="5"/>
    </w:pPr>
    <w:rPr>
      <w:b/>
      <w:bCs/>
      <w:sz w:val="22"/>
      <w:szCs w:val="22"/>
      <w:lang w:val="en-GB" w:eastAsia="en-US"/>
    </w:rPr>
  </w:style>
  <w:style w:type="paragraph" w:styleId="Heading7">
    <w:name w:val="heading 7"/>
    <w:basedOn w:val="Normal"/>
    <w:next w:val="Normal"/>
    <w:qFormat/>
    <w:rsid w:val="00313F1D"/>
    <w:pPr>
      <w:widowControl w:val="0"/>
      <w:numPr>
        <w:ilvl w:val="6"/>
        <w:numId w:val="2"/>
      </w:numPr>
      <w:spacing w:before="240" w:after="60"/>
      <w:outlineLvl w:val="6"/>
    </w:pPr>
    <w:rPr>
      <w:lang w:val="en-GB" w:eastAsia="en-US"/>
    </w:rPr>
  </w:style>
  <w:style w:type="paragraph" w:styleId="Heading8">
    <w:name w:val="heading 8"/>
    <w:basedOn w:val="Normal"/>
    <w:next w:val="Normal"/>
    <w:link w:val="Heading8Char"/>
    <w:qFormat/>
    <w:rsid w:val="00313F1D"/>
    <w:pPr>
      <w:widowControl w:val="0"/>
      <w:numPr>
        <w:ilvl w:val="7"/>
        <w:numId w:val="2"/>
      </w:numPr>
      <w:spacing w:before="240" w:after="60"/>
      <w:outlineLvl w:val="7"/>
    </w:pPr>
    <w:rPr>
      <w:i/>
      <w:iCs/>
      <w:lang w:val="en-GB" w:eastAsia="en-US"/>
    </w:rPr>
  </w:style>
  <w:style w:type="paragraph" w:styleId="Heading9">
    <w:name w:val="heading 9"/>
    <w:basedOn w:val="Normal"/>
    <w:next w:val="Normal"/>
    <w:qFormat/>
    <w:rsid w:val="00313F1D"/>
    <w:pPr>
      <w:widowControl w:val="0"/>
      <w:numPr>
        <w:ilvl w:val="8"/>
        <w:numId w:val="2"/>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637DB"/>
    <w:pPr>
      <w:jc w:val="both"/>
    </w:pPr>
    <w:rPr>
      <w:sz w:val="26"/>
      <w:szCs w:val="20"/>
      <w:lang w:eastAsia="en-US"/>
    </w:rPr>
  </w:style>
  <w:style w:type="table" w:styleId="TableGrid">
    <w:name w:val="Table Grid"/>
    <w:basedOn w:val="TableNormal"/>
    <w:uiPriority w:val="59"/>
    <w:rsid w:val="00625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
    <w:basedOn w:val="Normal"/>
    <w:link w:val="HeaderChar"/>
    <w:rsid w:val="00D771B9"/>
    <w:pPr>
      <w:tabs>
        <w:tab w:val="center" w:pos="4153"/>
        <w:tab w:val="right" w:pos="8306"/>
      </w:tabs>
    </w:pPr>
  </w:style>
  <w:style w:type="paragraph" w:styleId="Footer">
    <w:name w:val="footer"/>
    <w:basedOn w:val="Normal"/>
    <w:link w:val="FooterChar"/>
    <w:uiPriority w:val="99"/>
    <w:rsid w:val="00D771B9"/>
    <w:pPr>
      <w:tabs>
        <w:tab w:val="center" w:pos="4153"/>
        <w:tab w:val="right" w:pos="8306"/>
      </w:tabs>
    </w:pPr>
  </w:style>
  <w:style w:type="paragraph" w:customStyle="1" w:styleId="naisf">
    <w:name w:val="naisf"/>
    <w:basedOn w:val="Normal"/>
    <w:rsid w:val="009820BB"/>
    <w:pPr>
      <w:spacing w:before="100" w:after="100"/>
      <w:jc w:val="both"/>
    </w:pPr>
    <w:rPr>
      <w:szCs w:val="20"/>
      <w:lang w:val="en-GB" w:eastAsia="en-US"/>
    </w:rPr>
  </w:style>
  <w:style w:type="paragraph" w:styleId="BalloonText">
    <w:name w:val="Balloon Text"/>
    <w:basedOn w:val="Normal"/>
    <w:link w:val="BalloonTextChar"/>
    <w:rsid w:val="0000573B"/>
    <w:rPr>
      <w:rFonts w:ascii="Tahoma" w:hAnsi="Tahoma" w:cs="Tahoma"/>
      <w:sz w:val="16"/>
      <w:szCs w:val="16"/>
    </w:rPr>
  </w:style>
  <w:style w:type="character" w:customStyle="1" w:styleId="BalloonTextChar">
    <w:name w:val="Balloon Text Char"/>
    <w:link w:val="BalloonText"/>
    <w:rsid w:val="0000573B"/>
    <w:rPr>
      <w:rFonts w:ascii="Tahoma" w:hAnsi="Tahoma" w:cs="Tahoma"/>
      <w:sz w:val="16"/>
      <w:szCs w:val="16"/>
    </w:rPr>
  </w:style>
  <w:style w:type="paragraph" w:styleId="ListParagraph">
    <w:name w:val="List Paragraph"/>
    <w:basedOn w:val="Normal"/>
    <w:uiPriority w:val="34"/>
    <w:qFormat/>
    <w:rsid w:val="006D462C"/>
    <w:pPr>
      <w:spacing w:after="200" w:line="276"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rsid w:val="008E69B2"/>
    <w:rPr>
      <w:sz w:val="24"/>
      <w:szCs w:val="24"/>
    </w:rPr>
  </w:style>
  <w:style w:type="paragraph" w:styleId="List2">
    <w:name w:val="List 2"/>
    <w:basedOn w:val="Normal"/>
    <w:uiPriority w:val="99"/>
    <w:unhideWhenUsed/>
    <w:rsid w:val="004312B0"/>
    <w:pPr>
      <w:ind w:left="566" w:hanging="283"/>
    </w:pPr>
    <w:rPr>
      <w:lang w:val="en-GB" w:eastAsia="en-US"/>
    </w:rPr>
  </w:style>
  <w:style w:type="paragraph" w:styleId="BodyText">
    <w:name w:val="Body Text"/>
    <w:basedOn w:val="Normal"/>
    <w:link w:val="BodyTextChar"/>
    <w:rsid w:val="00410364"/>
    <w:pPr>
      <w:spacing w:after="120"/>
    </w:pPr>
  </w:style>
  <w:style w:type="character" w:customStyle="1" w:styleId="BodyTextChar">
    <w:name w:val="Body Text Char"/>
    <w:link w:val="BodyText"/>
    <w:rsid w:val="00410364"/>
    <w:rPr>
      <w:sz w:val="24"/>
      <w:szCs w:val="24"/>
    </w:rPr>
  </w:style>
  <w:style w:type="character" w:styleId="Hyperlink">
    <w:name w:val="Hyperlink"/>
    <w:rsid w:val="00410364"/>
    <w:rPr>
      <w:color w:val="0000FF"/>
      <w:u w:val="single"/>
    </w:rPr>
  </w:style>
  <w:style w:type="character" w:styleId="CommentReference">
    <w:name w:val="annotation reference"/>
    <w:rsid w:val="00E546EF"/>
    <w:rPr>
      <w:sz w:val="16"/>
      <w:szCs w:val="16"/>
    </w:rPr>
  </w:style>
  <w:style w:type="paragraph" w:styleId="CommentText">
    <w:name w:val="annotation text"/>
    <w:basedOn w:val="Normal"/>
    <w:link w:val="CommentTextChar"/>
    <w:rsid w:val="00E546EF"/>
    <w:rPr>
      <w:sz w:val="20"/>
      <w:szCs w:val="20"/>
    </w:rPr>
  </w:style>
  <w:style w:type="character" w:customStyle="1" w:styleId="CommentTextChar">
    <w:name w:val="Comment Text Char"/>
    <w:basedOn w:val="DefaultParagraphFont"/>
    <w:link w:val="CommentText"/>
    <w:rsid w:val="00E546EF"/>
  </w:style>
  <w:style w:type="paragraph" w:styleId="CommentSubject">
    <w:name w:val="annotation subject"/>
    <w:basedOn w:val="CommentText"/>
    <w:next w:val="CommentText"/>
    <w:link w:val="CommentSubjectChar"/>
    <w:rsid w:val="00E546EF"/>
    <w:rPr>
      <w:b/>
      <w:bCs/>
    </w:rPr>
  </w:style>
  <w:style w:type="character" w:customStyle="1" w:styleId="CommentSubjectChar">
    <w:name w:val="Comment Subject Char"/>
    <w:link w:val="CommentSubject"/>
    <w:rsid w:val="00E546EF"/>
    <w:rPr>
      <w:b/>
      <w:bCs/>
    </w:rPr>
  </w:style>
  <w:style w:type="paragraph" w:styleId="BodyTextIndent">
    <w:name w:val="Body Text Indent"/>
    <w:basedOn w:val="Normal"/>
    <w:link w:val="BodyTextIndentChar"/>
    <w:rsid w:val="00202694"/>
    <w:pPr>
      <w:spacing w:after="120"/>
      <w:ind w:left="283"/>
    </w:pPr>
  </w:style>
  <w:style w:type="character" w:customStyle="1" w:styleId="BodyTextIndentChar">
    <w:name w:val="Body Text Indent Char"/>
    <w:link w:val="BodyTextIndent"/>
    <w:rsid w:val="00202694"/>
    <w:rPr>
      <w:sz w:val="24"/>
      <w:szCs w:val="24"/>
    </w:rPr>
  </w:style>
  <w:style w:type="paragraph" w:styleId="BodyTextIndent3">
    <w:name w:val="Body Text Indent 3"/>
    <w:basedOn w:val="Normal"/>
    <w:link w:val="BodyTextIndent3Char"/>
    <w:uiPriority w:val="99"/>
    <w:unhideWhenUsed/>
    <w:rsid w:val="00202694"/>
    <w:pPr>
      <w:spacing w:after="120"/>
      <w:ind w:left="283"/>
    </w:pPr>
    <w:rPr>
      <w:bCs/>
      <w:sz w:val="16"/>
      <w:szCs w:val="16"/>
      <w:lang w:eastAsia="en-US"/>
    </w:rPr>
  </w:style>
  <w:style w:type="character" w:customStyle="1" w:styleId="BodyTextIndent3Char">
    <w:name w:val="Body Text Indent 3 Char"/>
    <w:link w:val="BodyTextIndent3"/>
    <w:uiPriority w:val="99"/>
    <w:rsid w:val="00202694"/>
    <w:rPr>
      <w:bCs/>
      <w:sz w:val="16"/>
      <w:szCs w:val="16"/>
      <w:lang w:eastAsia="en-US"/>
    </w:rPr>
  </w:style>
  <w:style w:type="paragraph" w:styleId="Title">
    <w:name w:val="Title"/>
    <w:basedOn w:val="Normal"/>
    <w:link w:val="TitleChar"/>
    <w:qFormat/>
    <w:rsid w:val="00202694"/>
    <w:pPr>
      <w:autoSpaceDE w:val="0"/>
      <w:autoSpaceDN w:val="0"/>
      <w:adjustRightInd w:val="0"/>
      <w:jc w:val="center"/>
    </w:pPr>
    <w:rPr>
      <w:b/>
      <w:bCs/>
      <w:szCs w:val="20"/>
      <w:lang w:val="en-US" w:eastAsia="en-US"/>
    </w:rPr>
  </w:style>
  <w:style w:type="character" w:customStyle="1" w:styleId="TitleChar">
    <w:name w:val="Title Char"/>
    <w:link w:val="Title"/>
    <w:rsid w:val="00202694"/>
    <w:rPr>
      <w:b/>
      <w:bCs/>
      <w:sz w:val="24"/>
      <w:lang w:val="en-US" w:eastAsia="en-US"/>
    </w:rPr>
  </w:style>
  <w:style w:type="character" w:customStyle="1" w:styleId="HeaderChar">
    <w:name w:val="Header Char"/>
    <w:aliases w:val="Header Char1 Char,Header Char Char Char"/>
    <w:link w:val="Header"/>
    <w:qFormat/>
    <w:rsid w:val="00A27EAC"/>
    <w:rPr>
      <w:sz w:val="24"/>
      <w:szCs w:val="24"/>
    </w:rPr>
  </w:style>
  <w:style w:type="paragraph" w:styleId="NoSpacing">
    <w:name w:val="No Spacing"/>
    <w:uiPriority w:val="1"/>
    <w:qFormat/>
    <w:rsid w:val="00F636FB"/>
    <w:rPr>
      <w:rFonts w:eastAsia="Calibri"/>
      <w:sz w:val="24"/>
      <w:szCs w:val="22"/>
      <w:lang w:eastAsia="en-US"/>
    </w:rPr>
  </w:style>
  <w:style w:type="character" w:customStyle="1" w:styleId="Heading8Char">
    <w:name w:val="Heading 8 Char"/>
    <w:basedOn w:val="DefaultParagraphFont"/>
    <w:link w:val="Heading8"/>
    <w:rsid w:val="005F5B12"/>
    <w:rPr>
      <w:i/>
      <w:iCs/>
      <w:sz w:val="24"/>
      <w:szCs w:val="24"/>
      <w:lang w:val="en-GB" w:eastAsia="en-US"/>
    </w:rPr>
  </w:style>
  <w:style w:type="character" w:customStyle="1" w:styleId="BodyText2Char">
    <w:name w:val="Body Text 2 Char"/>
    <w:basedOn w:val="DefaultParagraphFont"/>
    <w:link w:val="BodyText2"/>
    <w:rsid w:val="005F5B12"/>
    <w:rPr>
      <w:sz w:val="26"/>
      <w:lang w:eastAsia="en-US"/>
    </w:rPr>
  </w:style>
  <w:style w:type="paragraph" w:styleId="BodyTextIndent2">
    <w:name w:val="Body Text Indent 2"/>
    <w:basedOn w:val="Normal"/>
    <w:link w:val="BodyTextIndent2Char"/>
    <w:rsid w:val="005F5B12"/>
    <w:pPr>
      <w:spacing w:after="120" w:line="480" w:lineRule="auto"/>
      <w:ind w:left="283"/>
    </w:pPr>
  </w:style>
  <w:style w:type="character" w:customStyle="1" w:styleId="BodyTextIndent2Char">
    <w:name w:val="Body Text Indent 2 Char"/>
    <w:basedOn w:val="DefaultParagraphFont"/>
    <w:link w:val="BodyTextIndent2"/>
    <w:rsid w:val="005F5B12"/>
    <w:rPr>
      <w:sz w:val="24"/>
      <w:szCs w:val="24"/>
    </w:rPr>
  </w:style>
  <w:style w:type="paragraph" w:customStyle="1" w:styleId="a">
    <w:name w:val="Обычный"/>
    <w:basedOn w:val="Normal"/>
    <w:rsid w:val="005F5B12"/>
    <w:pPr>
      <w:widowControl w:val="0"/>
    </w:pPr>
    <w:rPr>
      <w:sz w:val="20"/>
      <w:szCs w:val="20"/>
      <w:lang w:val="ru-RU" w:eastAsia="ru-RU"/>
    </w:rPr>
  </w:style>
  <w:style w:type="paragraph" w:styleId="BodyText3">
    <w:name w:val="Body Text 3"/>
    <w:basedOn w:val="Normal"/>
    <w:link w:val="BodyText3Char"/>
    <w:rsid w:val="001556FC"/>
    <w:pPr>
      <w:spacing w:after="120"/>
    </w:pPr>
    <w:rPr>
      <w:sz w:val="16"/>
      <w:szCs w:val="16"/>
    </w:rPr>
  </w:style>
  <w:style w:type="character" w:customStyle="1" w:styleId="BodyText3Char">
    <w:name w:val="Body Text 3 Char"/>
    <w:basedOn w:val="DefaultParagraphFont"/>
    <w:link w:val="BodyText3"/>
    <w:rsid w:val="001556FC"/>
    <w:rPr>
      <w:sz w:val="16"/>
      <w:szCs w:val="16"/>
    </w:rPr>
  </w:style>
  <w:style w:type="character" w:customStyle="1" w:styleId="Bodytext0">
    <w:name w:val="Body text_"/>
    <w:link w:val="BodyText4"/>
    <w:rsid w:val="001D1FC0"/>
    <w:rPr>
      <w:sz w:val="21"/>
      <w:szCs w:val="21"/>
      <w:shd w:val="clear" w:color="auto" w:fill="FFFFFF"/>
    </w:rPr>
  </w:style>
  <w:style w:type="paragraph" w:customStyle="1" w:styleId="BodyText4">
    <w:name w:val="Body Text4"/>
    <w:basedOn w:val="Normal"/>
    <w:link w:val="Bodytext0"/>
    <w:qFormat/>
    <w:rsid w:val="001D1FC0"/>
    <w:pPr>
      <w:widowControl w:val="0"/>
      <w:shd w:val="clear" w:color="auto" w:fill="FFFFFF"/>
      <w:spacing w:after="1680" w:line="394" w:lineRule="exact"/>
      <w:ind w:hanging="3260"/>
      <w:jc w:val="right"/>
    </w:pPr>
    <w:rPr>
      <w:sz w:val="21"/>
      <w:szCs w:val="21"/>
    </w:rPr>
  </w:style>
  <w:style w:type="character" w:customStyle="1" w:styleId="Heading30">
    <w:name w:val="Heading #3_"/>
    <w:basedOn w:val="DefaultParagraphFont"/>
    <w:link w:val="Heading31"/>
    <w:rsid w:val="001D1FC0"/>
    <w:rPr>
      <w:sz w:val="21"/>
      <w:szCs w:val="21"/>
      <w:shd w:val="clear" w:color="auto" w:fill="FFFFFF"/>
    </w:rPr>
  </w:style>
  <w:style w:type="paragraph" w:customStyle="1" w:styleId="Heading31">
    <w:name w:val="Heading #31"/>
    <w:basedOn w:val="Normal"/>
    <w:link w:val="Heading30"/>
    <w:rsid w:val="001D1FC0"/>
    <w:pPr>
      <w:widowControl w:val="0"/>
      <w:shd w:val="clear" w:color="auto" w:fill="FFFFFF"/>
      <w:spacing w:before="540" w:after="180" w:line="0" w:lineRule="atLeast"/>
      <w:ind w:hanging="3260"/>
      <w:jc w:val="both"/>
      <w:outlineLvl w:val="2"/>
    </w:pPr>
    <w:rPr>
      <w:sz w:val="21"/>
      <w:szCs w:val="21"/>
    </w:rPr>
  </w:style>
  <w:style w:type="character" w:customStyle="1" w:styleId="Heading20">
    <w:name w:val="Heading #2_"/>
    <w:basedOn w:val="DefaultParagraphFont"/>
    <w:link w:val="Heading21"/>
    <w:rsid w:val="00C16DBB"/>
    <w:rPr>
      <w:b/>
      <w:bCs/>
      <w:sz w:val="23"/>
      <w:szCs w:val="23"/>
      <w:shd w:val="clear" w:color="auto" w:fill="FFFFFF"/>
    </w:rPr>
  </w:style>
  <w:style w:type="character" w:customStyle="1" w:styleId="BodytextItalic">
    <w:name w:val="Body text + Italic"/>
    <w:basedOn w:val="Bodytext0"/>
    <w:rsid w:val="00C16DBB"/>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customStyle="1" w:styleId="Heading21">
    <w:name w:val="Heading #2"/>
    <w:basedOn w:val="Normal"/>
    <w:link w:val="Heading20"/>
    <w:rsid w:val="00C16DBB"/>
    <w:pPr>
      <w:widowControl w:val="0"/>
      <w:shd w:val="clear" w:color="auto" w:fill="FFFFFF"/>
      <w:spacing w:before="180" w:after="60" w:line="0" w:lineRule="atLeast"/>
      <w:ind w:hanging="560"/>
      <w:jc w:val="both"/>
      <w:outlineLvl w:val="1"/>
    </w:pPr>
    <w:rPr>
      <w:b/>
      <w:bCs/>
      <w:sz w:val="23"/>
      <w:szCs w:val="23"/>
    </w:rPr>
  </w:style>
  <w:style w:type="character" w:customStyle="1" w:styleId="BodyText20">
    <w:name w:val="Body Text2"/>
    <w:basedOn w:val="Bodytext0"/>
    <w:rsid w:val="00EB5ACC"/>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lv-LV"/>
    </w:rPr>
  </w:style>
  <w:style w:type="character" w:customStyle="1" w:styleId="BodytextBold">
    <w:name w:val="Body text + Bold"/>
    <w:basedOn w:val="Bodytext0"/>
    <w:rsid w:val="00EB5A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v-LV"/>
    </w:rPr>
  </w:style>
  <w:style w:type="character" w:customStyle="1" w:styleId="BodyText30">
    <w:name w:val="Body Text3"/>
    <w:basedOn w:val="Bodytext0"/>
    <w:rsid w:val="00EB5AC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v-LV"/>
    </w:rPr>
  </w:style>
  <w:style w:type="character" w:customStyle="1" w:styleId="Bodytext21">
    <w:name w:val="Body text (2)_"/>
    <w:basedOn w:val="DefaultParagraphFont"/>
    <w:link w:val="Bodytext22"/>
    <w:rsid w:val="00EB5ACC"/>
    <w:rPr>
      <w:b/>
      <w:bCs/>
      <w:sz w:val="23"/>
      <w:szCs w:val="23"/>
      <w:shd w:val="clear" w:color="auto" w:fill="FFFFFF"/>
    </w:rPr>
  </w:style>
  <w:style w:type="paragraph" w:customStyle="1" w:styleId="Bodytext22">
    <w:name w:val="Body text (2)"/>
    <w:basedOn w:val="Normal"/>
    <w:link w:val="Bodytext21"/>
    <w:rsid w:val="00EB5ACC"/>
    <w:pPr>
      <w:widowControl w:val="0"/>
      <w:shd w:val="clear" w:color="auto" w:fill="FFFFFF"/>
      <w:spacing w:before="60" w:line="331" w:lineRule="exact"/>
      <w:jc w:val="both"/>
    </w:pPr>
    <w:rPr>
      <w:b/>
      <w:bCs/>
      <w:sz w:val="23"/>
      <w:szCs w:val="23"/>
    </w:rPr>
  </w:style>
  <w:style w:type="character" w:customStyle="1" w:styleId="Headerorfooter">
    <w:name w:val="Header or footer_"/>
    <w:basedOn w:val="DefaultParagraphFont"/>
    <w:rsid w:val="00C5348E"/>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sid w:val="00C5348E"/>
    <w:rPr>
      <w:rFonts w:ascii="Times New Roman" w:eastAsia="Times New Roman" w:hAnsi="Times New Roman" w:cs="Times New Roman"/>
      <w:b/>
      <w:bCs/>
      <w:i w:val="0"/>
      <w:iCs w:val="0"/>
      <w:smallCaps w:val="0"/>
      <w:strike w:val="0"/>
      <w:color w:val="000000"/>
      <w:spacing w:val="0"/>
      <w:w w:val="100"/>
      <w:position w:val="0"/>
      <w:sz w:val="18"/>
      <w:szCs w:val="18"/>
      <w:u w:val="none"/>
      <w:lang w:val="lv-LV"/>
    </w:rPr>
  </w:style>
  <w:style w:type="character" w:customStyle="1" w:styleId="Tablecaption">
    <w:name w:val="Table caption_"/>
    <w:basedOn w:val="DefaultParagraphFont"/>
    <w:link w:val="Tablecaption0"/>
    <w:rsid w:val="00C5348E"/>
    <w:rPr>
      <w:b/>
      <w:bCs/>
      <w:sz w:val="23"/>
      <w:szCs w:val="23"/>
      <w:shd w:val="clear" w:color="auto" w:fill="FFFFFF"/>
    </w:rPr>
  </w:style>
  <w:style w:type="paragraph" w:customStyle="1" w:styleId="Tablecaption0">
    <w:name w:val="Table caption"/>
    <w:basedOn w:val="Normal"/>
    <w:link w:val="Tablecaption"/>
    <w:rsid w:val="00C5348E"/>
    <w:pPr>
      <w:widowControl w:val="0"/>
      <w:shd w:val="clear" w:color="auto" w:fill="FFFFFF"/>
      <w:spacing w:line="0" w:lineRule="atLeast"/>
    </w:pPr>
    <w:rPr>
      <w:b/>
      <w:bCs/>
      <w:sz w:val="23"/>
      <w:szCs w:val="23"/>
    </w:rPr>
  </w:style>
  <w:style w:type="character" w:customStyle="1" w:styleId="colora">
    <w:name w:val="colora"/>
    <w:basedOn w:val="DefaultParagraphFont"/>
    <w:rsid w:val="00AD56BB"/>
  </w:style>
  <w:style w:type="character" w:styleId="Emphasis">
    <w:name w:val="Emphasis"/>
    <w:basedOn w:val="DefaultParagraphFont"/>
    <w:qFormat/>
    <w:rsid w:val="00C94C80"/>
    <w:rPr>
      <w:i/>
      <w:iCs/>
    </w:rPr>
  </w:style>
  <w:style w:type="character" w:customStyle="1" w:styleId="Bodytext5">
    <w:name w:val="Body text (5)_"/>
    <w:basedOn w:val="DefaultParagraphFont"/>
    <w:link w:val="Bodytext50"/>
    <w:locked/>
    <w:rsid w:val="00A83D0E"/>
    <w:rPr>
      <w:sz w:val="15"/>
      <w:szCs w:val="15"/>
      <w:shd w:val="clear" w:color="auto" w:fill="FFFFFF"/>
    </w:rPr>
  </w:style>
  <w:style w:type="paragraph" w:customStyle="1" w:styleId="Bodytext50">
    <w:name w:val="Body text (5)"/>
    <w:basedOn w:val="Normal"/>
    <w:link w:val="Bodytext5"/>
    <w:rsid w:val="00A83D0E"/>
    <w:pPr>
      <w:widowControl w:val="0"/>
      <w:shd w:val="clear" w:color="auto" w:fill="FFFFFF"/>
      <w:spacing w:before="420" w:after="420" w:line="0" w:lineRule="atLeast"/>
    </w:pPr>
    <w:rPr>
      <w:sz w:val="15"/>
      <w:szCs w:val="15"/>
    </w:rPr>
  </w:style>
  <w:style w:type="character" w:customStyle="1" w:styleId="Heading32">
    <w:name w:val="Heading #3"/>
    <w:basedOn w:val="Heading30"/>
    <w:rsid w:val="00A83D0E"/>
    <w:rPr>
      <w:color w:val="000000"/>
      <w:spacing w:val="0"/>
      <w:w w:val="100"/>
      <w:position w:val="0"/>
      <w:sz w:val="21"/>
      <w:szCs w:val="21"/>
      <w:u w:val="single"/>
      <w:shd w:val="clear" w:color="auto" w:fill="FFFFFF"/>
      <w:lang w:val="lv-LV"/>
    </w:rPr>
  </w:style>
  <w:style w:type="paragraph" w:customStyle="1" w:styleId="Default">
    <w:name w:val="Default"/>
    <w:rsid w:val="0026799D"/>
    <w:pPr>
      <w:autoSpaceDE w:val="0"/>
      <w:autoSpaceDN w:val="0"/>
      <w:adjustRightInd w:val="0"/>
    </w:pPr>
    <w:rPr>
      <w:rFonts w:eastAsiaTheme="minorHAnsi"/>
      <w:color w:val="000000"/>
      <w:sz w:val="24"/>
      <w:szCs w:val="24"/>
      <w:lang w:eastAsia="en-US"/>
    </w:rPr>
  </w:style>
  <w:style w:type="character" w:customStyle="1" w:styleId="BodyText1">
    <w:name w:val="Body Text1"/>
    <w:basedOn w:val="Bodytext0"/>
    <w:rsid w:val="007B54D7"/>
    <w:rPr>
      <w:rFonts w:ascii="Times New Roman" w:eastAsia="Times New Roman" w:hAnsi="Times New Roman" w:cs="Times New Roman"/>
      <w:color w:val="000000"/>
      <w:spacing w:val="0"/>
      <w:w w:val="100"/>
      <w:position w:val="0"/>
      <w:sz w:val="21"/>
      <w:szCs w:val="21"/>
      <w:shd w:val="clear" w:color="auto" w:fill="FFFFFF"/>
      <w:lang w:val="lv-LV"/>
    </w:rPr>
  </w:style>
  <w:style w:type="character" w:styleId="Strong">
    <w:name w:val="Strong"/>
    <w:basedOn w:val="DefaultParagraphFont"/>
    <w:uiPriority w:val="22"/>
    <w:qFormat/>
    <w:rsid w:val="0087145A"/>
    <w:rPr>
      <w:b/>
      <w:bCs/>
    </w:rPr>
  </w:style>
  <w:style w:type="paragraph" w:customStyle="1" w:styleId="BodyText51">
    <w:name w:val="Body Text5"/>
    <w:basedOn w:val="Normal"/>
    <w:rsid w:val="004C3ED9"/>
    <w:pPr>
      <w:widowControl w:val="0"/>
      <w:shd w:val="clear" w:color="auto" w:fill="FFFFFF"/>
      <w:spacing w:after="1320" w:line="274" w:lineRule="exact"/>
      <w:ind w:hanging="860"/>
      <w:jc w:val="center"/>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616">
      <w:bodyDiv w:val="1"/>
      <w:marLeft w:val="0"/>
      <w:marRight w:val="0"/>
      <w:marTop w:val="0"/>
      <w:marBottom w:val="0"/>
      <w:divBdr>
        <w:top w:val="none" w:sz="0" w:space="0" w:color="auto"/>
        <w:left w:val="none" w:sz="0" w:space="0" w:color="auto"/>
        <w:bottom w:val="none" w:sz="0" w:space="0" w:color="auto"/>
        <w:right w:val="none" w:sz="0" w:space="0" w:color="auto"/>
      </w:divBdr>
    </w:div>
    <w:div w:id="12071439">
      <w:bodyDiv w:val="1"/>
      <w:marLeft w:val="0"/>
      <w:marRight w:val="0"/>
      <w:marTop w:val="0"/>
      <w:marBottom w:val="0"/>
      <w:divBdr>
        <w:top w:val="none" w:sz="0" w:space="0" w:color="auto"/>
        <w:left w:val="none" w:sz="0" w:space="0" w:color="auto"/>
        <w:bottom w:val="none" w:sz="0" w:space="0" w:color="auto"/>
        <w:right w:val="none" w:sz="0" w:space="0" w:color="auto"/>
      </w:divBdr>
    </w:div>
    <w:div w:id="247888476">
      <w:bodyDiv w:val="1"/>
      <w:marLeft w:val="0"/>
      <w:marRight w:val="0"/>
      <w:marTop w:val="0"/>
      <w:marBottom w:val="0"/>
      <w:divBdr>
        <w:top w:val="none" w:sz="0" w:space="0" w:color="auto"/>
        <w:left w:val="none" w:sz="0" w:space="0" w:color="auto"/>
        <w:bottom w:val="none" w:sz="0" w:space="0" w:color="auto"/>
        <w:right w:val="none" w:sz="0" w:space="0" w:color="auto"/>
      </w:divBdr>
    </w:div>
    <w:div w:id="253711662">
      <w:bodyDiv w:val="1"/>
      <w:marLeft w:val="0"/>
      <w:marRight w:val="0"/>
      <w:marTop w:val="0"/>
      <w:marBottom w:val="0"/>
      <w:divBdr>
        <w:top w:val="none" w:sz="0" w:space="0" w:color="auto"/>
        <w:left w:val="none" w:sz="0" w:space="0" w:color="auto"/>
        <w:bottom w:val="none" w:sz="0" w:space="0" w:color="auto"/>
        <w:right w:val="none" w:sz="0" w:space="0" w:color="auto"/>
      </w:divBdr>
    </w:div>
    <w:div w:id="755832639">
      <w:bodyDiv w:val="1"/>
      <w:marLeft w:val="0"/>
      <w:marRight w:val="0"/>
      <w:marTop w:val="0"/>
      <w:marBottom w:val="0"/>
      <w:divBdr>
        <w:top w:val="none" w:sz="0" w:space="0" w:color="auto"/>
        <w:left w:val="none" w:sz="0" w:space="0" w:color="auto"/>
        <w:bottom w:val="none" w:sz="0" w:space="0" w:color="auto"/>
        <w:right w:val="none" w:sz="0" w:space="0" w:color="auto"/>
      </w:divBdr>
    </w:div>
    <w:div w:id="970986768">
      <w:bodyDiv w:val="1"/>
      <w:marLeft w:val="0"/>
      <w:marRight w:val="0"/>
      <w:marTop w:val="0"/>
      <w:marBottom w:val="0"/>
      <w:divBdr>
        <w:top w:val="none" w:sz="0" w:space="0" w:color="auto"/>
        <w:left w:val="none" w:sz="0" w:space="0" w:color="auto"/>
        <w:bottom w:val="none" w:sz="0" w:space="0" w:color="auto"/>
        <w:right w:val="none" w:sz="0" w:space="0" w:color="auto"/>
      </w:divBdr>
    </w:div>
    <w:div w:id="1016427230">
      <w:bodyDiv w:val="1"/>
      <w:marLeft w:val="0"/>
      <w:marRight w:val="0"/>
      <w:marTop w:val="0"/>
      <w:marBottom w:val="0"/>
      <w:divBdr>
        <w:top w:val="none" w:sz="0" w:space="0" w:color="auto"/>
        <w:left w:val="none" w:sz="0" w:space="0" w:color="auto"/>
        <w:bottom w:val="none" w:sz="0" w:space="0" w:color="auto"/>
        <w:right w:val="none" w:sz="0" w:space="0" w:color="auto"/>
      </w:divBdr>
    </w:div>
    <w:div w:id="1175998634">
      <w:bodyDiv w:val="1"/>
      <w:marLeft w:val="0"/>
      <w:marRight w:val="0"/>
      <w:marTop w:val="0"/>
      <w:marBottom w:val="0"/>
      <w:divBdr>
        <w:top w:val="none" w:sz="0" w:space="0" w:color="auto"/>
        <w:left w:val="none" w:sz="0" w:space="0" w:color="auto"/>
        <w:bottom w:val="none" w:sz="0" w:space="0" w:color="auto"/>
        <w:right w:val="none" w:sz="0" w:space="0" w:color="auto"/>
      </w:divBdr>
    </w:div>
    <w:div w:id="1448086798">
      <w:bodyDiv w:val="1"/>
      <w:marLeft w:val="0"/>
      <w:marRight w:val="0"/>
      <w:marTop w:val="0"/>
      <w:marBottom w:val="0"/>
      <w:divBdr>
        <w:top w:val="none" w:sz="0" w:space="0" w:color="auto"/>
        <w:left w:val="none" w:sz="0" w:space="0" w:color="auto"/>
        <w:bottom w:val="none" w:sz="0" w:space="0" w:color="auto"/>
        <w:right w:val="none" w:sz="0" w:space="0" w:color="auto"/>
      </w:divBdr>
    </w:div>
    <w:div w:id="184281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ub.gov.lv/sites/default/files/upload/skaidrojums_mazajie_videjie_uz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ab.gov.lv/lv/knab/purchases/" TargetMode="External"/><Relationship Id="rId5" Type="http://schemas.openxmlformats.org/officeDocument/2006/relationships/settings" Target="settings.xml"/><Relationship Id="rId15" Type="http://schemas.openxmlformats.org/officeDocument/2006/relationships/hyperlink" Target="mailto:----------@knab.gov.lv" TargetMode="External"/><Relationship Id="rId10" Type="http://schemas.openxmlformats.org/officeDocument/2006/relationships/hyperlink" Target="https://www.knab.gov.lv/lv/knab/purchases/" TargetMode="External"/><Relationship Id="rId4" Type="http://schemas.microsoft.com/office/2007/relationships/stylesWithEffects" Target="stylesWithEffects.xml"/><Relationship Id="rId9" Type="http://schemas.openxmlformats.org/officeDocument/2006/relationships/hyperlink" Target="https://www.knab.gov.lv/lv/knab/purchases/" TargetMode="External"/><Relationship Id="rId14" Type="http://schemas.openxmlformats.org/officeDocument/2006/relationships/hyperlink" Target="mailto:dn@kna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D938-E30A-43D9-AA3B-6769A8E6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25</Pages>
  <Words>6335</Words>
  <Characters>49745</Characters>
  <Application>Microsoft Office Word</Application>
  <DocSecurity>0</DocSecurity>
  <Lines>414</Lines>
  <Paragraphs>111</Paragraphs>
  <ScaleCrop>false</ScaleCrop>
  <HeadingPairs>
    <vt:vector size="2" baseType="variant">
      <vt:variant>
        <vt:lpstr>Title</vt:lpstr>
      </vt:variant>
      <vt:variant>
        <vt:i4>1</vt:i4>
      </vt:variant>
    </vt:vector>
  </HeadingPairs>
  <TitlesOfParts>
    <vt:vector size="1" baseType="lpstr">
      <vt:lpstr>Pasūtītāja prasības iepirkumam</vt:lpstr>
    </vt:vector>
  </TitlesOfParts>
  <Company>KNAB</Company>
  <LinksUpToDate>false</LinksUpToDate>
  <CharactersWithSpaces>55969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Pasūtītāja prasības iepirkumam</dc:title>
  <dc:creator>Katrina_Abolina</dc:creator>
  <cp:lastModifiedBy>Zane Gokbaga</cp:lastModifiedBy>
  <cp:revision>5</cp:revision>
  <cp:lastPrinted>2018-05-23T10:01:00Z</cp:lastPrinted>
  <dcterms:created xsi:type="dcterms:W3CDTF">2018-05-18T06:37:00Z</dcterms:created>
  <dcterms:modified xsi:type="dcterms:W3CDTF">2018-05-23T10:03:00Z</dcterms:modified>
</cp:coreProperties>
</file>