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F9FAF" w14:textId="77777777" w:rsidR="001C7E44" w:rsidRPr="001C7E44" w:rsidRDefault="001C7E44" w:rsidP="001C7E44">
      <w:pPr>
        <w:pStyle w:val="Title"/>
        <w:rPr>
          <w:lang w:val="lv-LV"/>
        </w:rPr>
      </w:pPr>
      <w:bookmarkStart w:id="0" w:name="_GoBack"/>
      <w:bookmarkEnd w:id="0"/>
      <w:smartTag w:uri="schemas-tilde-lv/tildestengine" w:element="veidnes">
        <w:smartTagPr>
          <w:attr w:name="id" w:val="-1"/>
          <w:attr w:name="baseform" w:val="Līgums"/>
          <w:attr w:name="text" w:val="Līgums"/>
        </w:smartTagPr>
        <w:r w:rsidRPr="001C7E44">
          <w:rPr>
            <w:lang w:val="lv-LV"/>
          </w:rPr>
          <w:t>LĪGUMS</w:t>
        </w:r>
      </w:smartTag>
      <w:r w:rsidRPr="001C7E44">
        <w:rPr>
          <w:lang w:val="lv-LV"/>
        </w:rPr>
        <w:t xml:space="preserve"> </w:t>
      </w:r>
    </w:p>
    <w:p w14:paraId="258DB54C" w14:textId="0B62037A" w:rsidR="001C7E44" w:rsidRPr="001C7E44" w:rsidRDefault="004543CA" w:rsidP="001C7E44">
      <w:pPr>
        <w:pStyle w:val="Title"/>
        <w:rPr>
          <w:lang w:val="lv-LV"/>
        </w:rPr>
      </w:pPr>
      <w:r>
        <w:rPr>
          <w:lang w:val="lv-LV"/>
        </w:rPr>
        <w:t>p</w:t>
      </w:r>
      <w:r w:rsidR="001C7E44" w:rsidRPr="001C7E44">
        <w:rPr>
          <w:lang w:val="lv-LV"/>
        </w:rPr>
        <w:t>ar materiālo vērtību pārvietošanu</w:t>
      </w:r>
    </w:p>
    <w:p w14:paraId="4870EB57" w14:textId="77777777" w:rsidR="001C7E44" w:rsidRDefault="001C7E44" w:rsidP="001C7E44">
      <w:pPr>
        <w:jc w:val="center"/>
        <w:rPr>
          <w:sz w:val="28"/>
        </w:rPr>
      </w:pPr>
    </w:p>
    <w:p w14:paraId="2F01546E" w14:textId="77777777" w:rsidR="001C7E44" w:rsidRDefault="001C7E44" w:rsidP="001C7E44">
      <w:r>
        <w:t>Nr._________________</w:t>
      </w:r>
      <w:r>
        <w:tab/>
      </w:r>
      <w:r>
        <w:tab/>
      </w:r>
      <w:r>
        <w:tab/>
      </w:r>
      <w:r>
        <w:tab/>
      </w:r>
      <w:r>
        <w:tab/>
      </w:r>
      <w:r>
        <w:tab/>
        <w:t>Nr._________________</w:t>
      </w:r>
    </w:p>
    <w:p w14:paraId="6110C20C" w14:textId="77777777" w:rsidR="001C7E44" w:rsidRDefault="001C7E44" w:rsidP="001C7E44">
      <w:pPr>
        <w:rPr>
          <w:sz w:val="18"/>
        </w:rPr>
      </w:pPr>
      <w:r>
        <w:rPr>
          <w:sz w:val="18"/>
        </w:rPr>
        <w:t xml:space="preserve">         PASŪTĪTĀJA piešķirtais</w:t>
      </w:r>
      <w:r>
        <w:rPr>
          <w:sz w:val="18"/>
        </w:rPr>
        <w:tab/>
      </w:r>
      <w:r>
        <w:rPr>
          <w:sz w:val="18"/>
        </w:rPr>
        <w:tab/>
      </w:r>
      <w:r>
        <w:rPr>
          <w:sz w:val="18"/>
        </w:rPr>
        <w:tab/>
      </w:r>
      <w:r>
        <w:rPr>
          <w:sz w:val="18"/>
        </w:rPr>
        <w:tab/>
      </w:r>
      <w:r>
        <w:rPr>
          <w:sz w:val="18"/>
        </w:rPr>
        <w:tab/>
      </w:r>
      <w:r>
        <w:rPr>
          <w:sz w:val="18"/>
        </w:rPr>
        <w:tab/>
        <w:t xml:space="preserve">        IZPILDĪTĀJA piešķirtais</w:t>
      </w:r>
    </w:p>
    <w:p w14:paraId="5AF12824" w14:textId="77777777" w:rsidR="001C7E44" w:rsidRPr="00642178" w:rsidRDefault="001C7E44" w:rsidP="001C7E44">
      <w:pPr>
        <w:pStyle w:val="Header"/>
        <w:tabs>
          <w:tab w:val="clear" w:pos="4153"/>
          <w:tab w:val="clear" w:pos="8306"/>
        </w:tabs>
      </w:pPr>
    </w:p>
    <w:p w14:paraId="709DC87D" w14:textId="77777777" w:rsidR="001C7E44" w:rsidRPr="009C4547" w:rsidRDefault="001C7E44" w:rsidP="001C7E44">
      <w:pPr>
        <w:tabs>
          <w:tab w:val="left" w:pos="5640"/>
        </w:tabs>
      </w:pPr>
      <w:r w:rsidRPr="009C4547">
        <w:t>Rīgā</w:t>
      </w:r>
      <w:r w:rsidR="000B473B">
        <w:t>,</w:t>
      </w:r>
      <w:r w:rsidRPr="009C4547">
        <w:rPr>
          <w:noProof/>
        </w:rPr>
        <w:tab/>
      </w:r>
      <w:r>
        <w:rPr>
          <w:noProof/>
        </w:rPr>
        <w:tab/>
        <w:t xml:space="preserve">       2018</w:t>
      </w:r>
      <w:r w:rsidRPr="009C4547">
        <w:rPr>
          <w:noProof/>
        </w:rPr>
        <w:t>.</w:t>
      </w:r>
      <w:r w:rsidRPr="009C4547">
        <w:t xml:space="preserve">gada </w:t>
      </w:r>
      <w:r w:rsidRPr="009C4547">
        <w:rPr>
          <w:noProof/>
        </w:rPr>
        <w:t>___.___________</w:t>
      </w:r>
    </w:p>
    <w:p w14:paraId="70215453" w14:textId="77777777" w:rsidR="001C7E44" w:rsidRPr="009C4547" w:rsidRDefault="001C7E44" w:rsidP="001C7E44">
      <w:pPr>
        <w:jc w:val="both"/>
        <w:rPr>
          <w:bCs/>
          <w:noProof/>
        </w:rPr>
      </w:pPr>
    </w:p>
    <w:p w14:paraId="49ACEA2A" w14:textId="77777777" w:rsidR="001C7E44" w:rsidRPr="006B42D5" w:rsidRDefault="001C7E44" w:rsidP="001C7E44">
      <w:pPr>
        <w:tabs>
          <w:tab w:val="left" w:pos="8647"/>
        </w:tabs>
        <w:jc w:val="both"/>
        <w:rPr>
          <w:szCs w:val="28"/>
        </w:rPr>
      </w:pPr>
      <w:r>
        <w:rPr>
          <w:bCs/>
          <w:iCs/>
          <w:szCs w:val="28"/>
        </w:rPr>
        <w:t>SIA „</w:t>
      </w:r>
      <w:proofErr w:type="spellStart"/>
      <w:r>
        <w:rPr>
          <w:bCs/>
          <w:iCs/>
          <w:szCs w:val="28"/>
        </w:rPr>
        <w:t>MoversLV</w:t>
      </w:r>
      <w:proofErr w:type="spellEnd"/>
      <w:r w:rsidRPr="008253ED">
        <w:rPr>
          <w:bCs/>
          <w:iCs/>
          <w:szCs w:val="28"/>
        </w:rPr>
        <w:t>”</w:t>
      </w:r>
      <w:r w:rsidRPr="006B42D5">
        <w:rPr>
          <w:szCs w:val="28"/>
        </w:rPr>
        <w:t xml:space="preserve">, </w:t>
      </w:r>
      <w:proofErr w:type="spellStart"/>
      <w:r w:rsidRPr="006B42D5">
        <w:rPr>
          <w:szCs w:val="28"/>
        </w:rPr>
        <w:t>reģ</w:t>
      </w:r>
      <w:proofErr w:type="spellEnd"/>
      <w:r w:rsidRPr="006B42D5">
        <w:rPr>
          <w:szCs w:val="28"/>
        </w:rPr>
        <w:t>. Nr.</w:t>
      </w:r>
      <w:r>
        <w:rPr>
          <w:szCs w:val="28"/>
        </w:rPr>
        <w:t>40103778114</w:t>
      </w:r>
      <w:r w:rsidRPr="006B42D5">
        <w:rPr>
          <w:szCs w:val="28"/>
        </w:rPr>
        <w:t xml:space="preserve">, tās </w:t>
      </w:r>
      <w:r>
        <w:rPr>
          <w:szCs w:val="28"/>
        </w:rPr>
        <w:t xml:space="preserve">valdes priekšsēdētājas Agitas </w:t>
      </w:r>
      <w:proofErr w:type="spellStart"/>
      <w:r>
        <w:rPr>
          <w:szCs w:val="28"/>
        </w:rPr>
        <w:t>Ritumas</w:t>
      </w:r>
      <w:proofErr w:type="spellEnd"/>
      <w:r>
        <w:rPr>
          <w:szCs w:val="28"/>
        </w:rPr>
        <w:t xml:space="preserve"> </w:t>
      </w:r>
      <w:r w:rsidRPr="00975D88">
        <w:rPr>
          <w:szCs w:val="28"/>
        </w:rPr>
        <w:t>personā, kur</w:t>
      </w:r>
      <w:r>
        <w:rPr>
          <w:szCs w:val="28"/>
        </w:rPr>
        <w:t>a</w:t>
      </w:r>
      <w:r w:rsidRPr="00975D88">
        <w:rPr>
          <w:szCs w:val="28"/>
        </w:rPr>
        <w:t xml:space="preserve"> darbojas uz</w:t>
      </w:r>
      <w:r>
        <w:rPr>
          <w:szCs w:val="28"/>
        </w:rPr>
        <w:t xml:space="preserve"> statūtu </w:t>
      </w:r>
      <w:r w:rsidRPr="00975D88">
        <w:rPr>
          <w:szCs w:val="28"/>
        </w:rPr>
        <w:t xml:space="preserve">pamata, turpmāk tekstā </w:t>
      </w:r>
      <w:r w:rsidRPr="006B42D5">
        <w:rPr>
          <w:szCs w:val="28"/>
        </w:rPr>
        <w:t xml:space="preserve">saukts </w:t>
      </w:r>
      <w:r>
        <w:rPr>
          <w:szCs w:val="28"/>
        </w:rPr>
        <w:t>Izpildītājs</w:t>
      </w:r>
      <w:r w:rsidRPr="006B42D5">
        <w:rPr>
          <w:szCs w:val="28"/>
        </w:rPr>
        <w:t xml:space="preserve">, no vienas puses, un </w:t>
      </w:r>
      <w:r w:rsidRPr="006B42D5">
        <w:rPr>
          <w:b/>
          <w:bCs/>
          <w:iCs/>
          <w:szCs w:val="28"/>
        </w:rPr>
        <w:t>Korupcijas novēršanas un apkarošanas birojs</w:t>
      </w:r>
      <w:r w:rsidRPr="006B42D5">
        <w:rPr>
          <w:szCs w:val="28"/>
        </w:rPr>
        <w:t>,</w:t>
      </w:r>
      <w:r w:rsidRPr="006B42D5">
        <w:rPr>
          <w:b/>
          <w:szCs w:val="28"/>
        </w:rPr>
        <w:t xml:space="preserve"> </w:t>
      </w:r>
      <w:proofErr w:type="spellStart"/>
      <w:r w:rsidRPr="006B42D5">
        <w:rPr>
          <w:szCs w:val="28"/>
        </w:rPr>
        <w:t>reģ.Nr</w:t>
      </w:r>
      <w:proofErr w:type="spellEnd"/>
      <w:r w:rsidRPr="006B42D5">
        <w:rPr>
          <w:szCs w:val="28"/>
        </w:rPr>
        <w:t xml:space="preserve">. 90001427791, tā priekšnieka </w:t>
      </w:r>
      <w:r>
        <w:rPr>
          <w:szCs w:val="28"/>
        </w:rPr>
        <w:t xml:space="preserve">Jēkaba Straumes </w:t>
      </w:r>
      <w:r w:rsidRPr="006B42D5">
        <w:rPr>
          <w:szCs w:val="28"/>
        </w:rPr>
        <w:t xml:space="preserve">personā, kurš darbojas uz Korupcijas novēršanas un apkarošanas biroja likuma pamata, turpmāk tekstā saukts </w:t>
      </w:r>
      <w:r>
        <w:rPr>
          <w:szCs w:val="28"/>
        </w:rPr>
        <w:t>Pasūtītājs</w:t>
      </w:r>
      <w:r w:rsidRPr="006B42D5">
        <w:rPr>
          <w:szCs w:val="28"/>
        </w:rPr>
        <w:t>, no otras puses, kopīgi saukti P</w:t>
      </w:r>
      <w:r>
        <w:rPr>
          <w:szCs w:val="28"/>
        </w:rPr>
        <w:t>uses</w:t>
      </w:r>
      <w:r w:rsidRPr="006B42D5">
        <w:rPr>
          <w:szCs w:val="28"/>
        </w:rPr>
        <w:t xml:space="preserve">, izsakot savu gribu brīvi – bez maldības, viltus un spaidiem, pamatojoties uz </w:t>
      </w:r>
      <w:r>
        <w:rPr>
          <w:szCs w:val="28"/>
        </w:rPr>
        <w:t>iepirkuma</w:t>
      </w:r>
      <w:r w:rsidRPr="006B42D5">
        <w:rPr>
          <w:szCs w:val="28"/>
        </w:rPr>
        <w:t xml:space="preserve"> “</w:t>
      </w:r>
      <w:r w:rsidRPr="00087F9C">
        <w:t xml:space="preserve">Par </w:t>
      </w:r>
      <w:r>
        <w:t>materiālo vērtību pārvešanu</w:t>
      </w:r>
      <w:r w:rsidRPr="00087F9C">
        <w:t>”</w:t>
      </w:r>
      <w:r w:rsidRPr="006B42D5">
        <w:rPr>
          <w:szCs w:val="28"/>
        </w:rPr>
        <w:t xml:space="preserve"> (iepirkuma identifikācijas numurs KNAB 20</w:t>
      </w:r>
      <w:r>
        <w:rPr>
          <w:szCs w:val="28"/>
        </w:rPr>
        <w:t>18/1</w:t>
      </w:r>
      <w:r w:rsidRPr="006B42D5">
        <w:rPr>
          <w:szCs w:val="28"/>
        </w:rPr>
        <w:t xml:space="preserve">) rezultātiem, noslēdz šādu </w:t>
      </w:r>
      <w:smartTag w:uri="schemas-tilde-lv/tildestengine" w:element="veidnes">
        <w:smartTagPr>
          <w:attr w:name="baseform" w:val="līgum|s"/>
          <w:attr w:name="id" w:val="-1"/>
          <w:attr w:name="text" w:val="līgumu"/>
        </w:smartTagPr>
        <w:r w:rsidRPr="006B42D5">
          <w:rPr>
            <w:szCs w:val="28"/>
          </w:rPr>
          <w:t>līgumu</w:t>
        </w:r>
      </w:smartTag>
      <w:r w:rsidRPr="006B42D5">
        <w:rPr>
          <w:szCs w:val="28"/>
        </w:rPr>
        <w:t xml:space="preserve"> (turpmāk - </w:t>
      </w:r>
      <w:smartTag w:uri="schemas-tilde-lv/tildestengine" w:element="veidnes">
        <w:smartTagPr>
          <w:attr w:name="id" w:val="-1"/>
          <w:attr w:name="baseform" w:val="līgum|s"/>
          <w:attr w:name="text" w:val="Līgums"/>
        </w:smartTagPr>
        <w:r w:rsidRPr="006B42D5">
          <w:rPr>
            <w:szCs w:val="28"/>
          </w:rPr>
          <w:t>Līgums</w:t>
        </w:r>
      </w:smartTag>
      <w:r w:rsidRPr="006B42D5">
        <w:rPr>
          <w:szCs w:val="28"/>
        </w:rPr>
        <w:t>):</w:t>
      </w:r>
    </w:p>
    <w:p w14:paraId="09A02A66" w14:textId="77777777" w:rsidR="001C7E44" w:rsidRDefault="001C7E44" w:rsidP="001C7E44">
      <w:pPr>
        <w:pStyle w:val="BodyText"/>
        <w:spacing w:after="0"/>
      </w:pPr>
    </w:p>
    <w:p w14:paraId="60873610" w14:textId="77777777" w:rsidR="001C7E44" w:rsidRDefault="001C7E44" w:rsidP="001C7E44">
      <w:pPr>
        <w:pStyle w:val="BodyText"/>
        <w:numPr>
          <w:ilvl w:val="0"/>
          <w:numId w:val="1"/>
        </w:numPr>
        <w:overflowPunct/>
        <w:spacing w:after="0"/>
        <w:ind w:left="0" w:firstLine="0"/>
        <w:jc w:val="center"/>
        <w:rPr>
          <w:b/>
        </w:rPr>
      </w:pPr>
      <w:r w:rsidRPr="00294B78">
        <w:rPr>
          <w:b/>
        </w:rPr>
        <w:t>LĪGUMA PRIEKŠMETS</w:t>
      </w:r>
    </w:p>
    <w:p w14:paraId="3E31E7B1" w14:textId="77777777" w:rsidR="001C7E44" w:rsidRPr="00294B78" w:rsidRDefault="001C7E44" w:rsidP="001C7E44">
      <w:pPr>
        <w:pStyle w:val="BodyText"/>
        <w:spacing w:after="0"/>
        <w:rPr>
          <w:b/>
        </w:rPr>
      </w:pPr>
    </w:p>
    <w:p w14:paraId="1B925003" w14:textId="6966D4C1" w:rsidR="001C7E44" w:rsidRDefault="001C7E44" w:rsidP="001C7E44">
      <w:pPr>
        <w:pStyle w:val="BodyText"/>
        <w:widowControl w:val="0"/>
        <w:numPr>
          <w:ilvl w:val="1"/>
          <w:numId w:val="1"/>
        </w:numPr>
        <w:tabs>
          <w:tab w:val="clear" w:pos="840"/>
          <w:tab w:val="num" w:pos="0"/>
          <w:tab w:val="left" w:pos="900"/>
        </w:tabs>
        <w:overflowPunct/>
        <w:spacing w:after="0"/>
        <w:ind w:left="0" w:firstLine="0"/>
        <w:jc w:val="both"/>
      </w:pPr>
      <w:r>
        <w:t xml:space="preserve">Izpildītājs veic Pasūtītāja dokumentu, mēbeļu un cita inventāra (turpmāk tekstā </w:t>
      </w:r>
      <w:r>
        <w:rPr>
          <w:b/>
        </w:rPr>
        <w:t>Manta</w:t>
      </w:r>
      <w:r>
        <w:t>) pārvietošanu (turpmāk – Pakalpojums) no telpām Rīgā, Brīvības ielā 104 k-2 un Brīvības ielā 106 k-3 uz ēku Rīgā, Citadeles ielā 1 saskaņā ar Līguma 1.pielikumā esošo tehnisko specifikāciju</w:t>
      </w:r>
      <w:r w:rsidR="00CC2ADB">
        <w:t xml:space="preserve"> un Mantas pārvietošanas un iepakošanas instrukciju (Līguma 2.pielikums).</w:t>
      </w:r>
    </w:p>
    <w:p w14:paraId="57144D58" w14:textId="4272A752" w:rsidR="001C7E44" w:rsidRDefault="001C7E44" w:rsidP="001C7E44">
      <w:pPr>
        <w:pStyle w:val="BodyText"/>
        <w:widowControl w:val="0"/>
        <w:numPr>
          <w:ilvl w:val="1"/>
          <w:numId w:val="1"/>
        </w:numPr>
        <w:tabs>
          <w:tab w:val="clear" w:pos="840"/>
          <w:tab w:val="num" w:pos="0"/>
          <w:tab w:val="left" w:pos="900"/>
        </w:tabs>
        <w:overflowPunct/>
        <w:spacing w:after="0"/>
        <w:ind w:left="0" w:firstLine="0"/>
        <w:jc w:val="both"/>
      </w:pPr>
      <w:r>
        <w:t>Izpildītājs sniedz Pakalpojumu no 2018.gada 16.aprīļa līdz 2018.gada 30.aprīlim.</w:t>
      </w:r>
    </w:p>
    <w:p w14:paraId="40E80308" w14:textId="77777777" w:rsidR="001C7E44" w:rsidRDefault="001C7E44" w:rsidP="001C7E44">
      <w:pPr>
        <w:pStyle w:val="BodyText"/>
        <w:tabs>
          <w:tab w:val="left" w:pos="900"/>
        </w:tabs>
        <w:spacing w:after="0"/>
      </w:pPr>
    </w:p>
    <w:p w14:paraId="1FC9307C" w14:textId="77777777" w:rsidR="001C7E44" w:rsidRDefault="001C7E44" w:rsidP="001C7E44">
      <w:pPr>
        <w:pStyle w:val="BodyText"/>
        <w:numPr>
          <w:ilvl w:val="0"/>
          <w:numId w:val="1"/>
        </w:numPr>
        <w:overflowPunct/>
        <w:spacing w:after="0"/>
        <w:ind w:left="0" w:firstLine="0"/>
        <w:jc w:val="center"/>
        <w:rPr>
          <w:b/>
        </w:rPr>
      </w:pPr>
      <w:r w:rsidRPr="00294B78">
        <w:rPr>
          <w:b/>
        </w:rPr>
        <w:t>LĪGUM</w:t>
      </w:r>
      <w:r>
        <w:rPr>
          <w:b/>
        </w:rPr>
        <w:t>SUMMA</w:t>
      </w:r>
      <w:r w:rsidRPr="00294B78">
        <w:rPr>
          <w:b/>
        </w:rPr>
        <w:t xml:space="preserve"> UN NORĒĶINU KĀRTĪBA</w:t>
      </w:r>
    </w:p>
    <w:p w14:paraId="0455D214" w14:textId="77777777" w:rsidR="001C7E44" w:rsidRPr="00294B78" w:rsidRDefault="001C7E44" w:rsidP="001C7E44">
      <w:pPr>
        <w:pStyle w:val="BodyText"/>
        <w:spacing w:after="0"/>
        <w:rPr>
          <w:b/>
        </w:rPr>
      </w:pPr>
    </w:p>
    <w:p w14:paraId="6B68F240" w14:textId="77777777" w:rsidR="001C7E44" w:rsidRPr="00376763" w:rsidRDefault="001C7E44" w:rsidP="001C7E44">
      <w:pPr>
        <w:numPr>
          <w:ilvl w:val="1"/>
          <w:numId w:val="1"/>
        </w:numPr>
        <w:tabs>
          <w:tab w:val="clear" w:pos="840"/>
          <w:tab w:val="num" w:pos="0"/>
        </w:tabs>
        <w:overflowPunct/>
        <w:ind w:left="0" w:firstLine="0"/>
        <w:jc w:val="both"/>
      </w:pPr>
      <w:r>
        <w:t xml:space="preserve"> L</w:t>
      </w:r>
      <w:r w:rsidRPr="000C2E38">
        <w:t>īguma kopējā summa ir</w:t>
      </w:r>
      <w:r>
        <w:t xml:space="preserve"> </w:t>
      </w:r>
      <w:r>
        <w:rPr>
          <w:b/>
        </w:rPr>
        <w:t>EUR 26 375,00</w:t>
      </w:r>
      <w:r w:rsidRPr="000C2E38">
        <w:rPr>
          <w:b/>
        </w:rPr>
        <w:t xml:space="preserve"> </w:t>
      </w:r>
      <w:r w:rsidRPr="000C2E38">
        <w:rPr>
          <w:bCs/>
        </w:rPr>
        <w:t>(</w:t>
      </w:r>
      <w:r>
        <w:rPr>
          <w:bCs/>
        </w:rPr>
        <w:t>divdesmit seši tūkstoši trīs simti septiņdesmit pieci eiro un 00 centi</w:t>
      </w:r>
      <w:r w:rsidRPr="00376763">
        <w:rPr>
          <w:bCs/>
        </w:rPr>
        <w:t>)</w:t>
      </w:r>
      <w:r w:rsidRPr="00376763">
        <w:t xml:space="preserve">, </w:t>
      </w:r>
      <w:r>
        <w:t>bez pievienotās vērtības nodokļa</w:t>
      </w:r>
      <w:r w:rsidRPr="00376763">
        <w:t>.</w:t>
      </w:r>
      <w:r>
        <w:t xml:space="preserve"> Pievienotās vērtības nodoklis tiek aprēķināts saskaņā ar spēkā esošajos normatīvajos aktos noteikto likmi.</w:t>
      </w:r>
      <w:r w:rsidRPr="00376763">
        <w:t xml:space="preserve"> Līguma kopējā summā ir iekļauti visi izdevumi, kas </w:t>
      </w:r>
      <w:r w:rsidRPr="00376763">
        <w:rPr>
          <w:bCs/>
        </w:rPr>
        <w:t>Izpildītājam</w:t>
      </w:r>
      <w:r w:rsidRPr="00376763">
        <w:t xml:space="preserve"> nepieciešami</w:t>
      </w:r>
      <w:r>
        <w:t>,</w:t>
      </w:r>
      <w:r w:rsidRPr="00376763">
        <w:t xml:space="preserve"> veicot </w:t>
      </w:r>
      <w:r>
        <w:t>Pakalpojumu</w:t>
      </w:r>
      <w:r w:rsidRPr="00376763">
        <w:t>.</w:t>
      </w:r>
    </w:p>
    <w:p w14:paraId="342268CD" w14:textId="77777777" w:rsidR="001C7E44" w:rsidRDefault="001C7E44" w:rsidP="001C7E44">
      <w:pPr>
        <w:numPr>
          <w:ilvl w:val="1"/>
          <w:numId w:val="1"/>
        </w:numPr>
        <w:tabs>
          <w:tab w:val="clear" w:pos="840"/>
          <w:tab w:val="num" w:pos="0"/>
        </w:tabs>
        <w:overflowPunct/>
        <w:ind w:left="0" w:firstLine="0"/>
        <w:jc w:val="both"/>
      </w:pPr>
      <w:r>
        <w:t xml:space="preserve"> </w:t>
      </w:r>
      <w:r w:rsidRPr="00B84E04">
        <w:t>Līguma 2.1. punktā</w:t>
      </w:r>
      <w:r>
        <w:t xml:space="preserve"> norādīto </w:t>
      </w:r>
      <w:r w:rsidRPr="00376763">
        <w:t>summ</w:t>
      </w:r>
      <w:r>
        <w:t>u</w:t>
      </w:r>
      <w:r w:rsidRPr="00376763">
        <w:t xml:space="preserve"> </w:t>
      </w:r>
      <w:r>
        <w:t>Pasūtītājs pārskaita 10 (desmit)</w:t>
      </w:r>
      <w:r w:rsidRPr="000C2E38">
        <w:t xml:space="preserve"> dienu laikā no </w:t>
      </w:r>
      <w:r>
        <w:t xml:space="preserve">Izpildītāja rēķina izrakstīšanas </w:t>
      </w:r>
      <w:r w:rsidRPr="000C2E38">
        <w:t>brīža</w:t>
      </w:r>
      <w:r w:rsidRPr="00376763">
        <w:rPr>
          <w:bCs/>
        </w:rPr>
        <w:t xml:space="preserve"> Izpildītāja</w:t>
      </w:r>
      <w:r w:rsidRPr="00376763">
        <w:t xml:space="preserve"> norādītajā bankas kontā uz Izpildītāja izrakstīta </w:t>
      </w:r>
      <w:r>
        <w:t xml:space="preserve">un Pasūtītāja saņemtā </w:t>
      </w:r>
      <w:r w:rsidRPr="00376763">
        <w:t xml:space="preserve">rēķina pamata. </w:t>
      </w:r>
      <w:r>
        <w:t>Pasūtītājs apmaksu par rēķinu veic pēc pieņemšanas – nodošanas akta abpusējas parakstīšanas brīža.</w:t>
      </w:r>
    </w:p>
    <w:p w14:paraId="271B5B83" w14:textId="77777777" w:rsidR="001C7E44" w:rsidRPr="00376763" w:rsidRDefault="001C7E44" w:rsidP="001C7E44">
      <w:pPr>
        <w:jc w:val="both"/>
      </w:pPr>
    </w:p>
    <w:p w14:paraId="5F927EAA" w14:textId="77777777" w:rsidR="001C7E44" w:rsidRDefault="001C7E44" w:rsidP="001C7E44">
      <w:pPr>
        <w:pStyle w:val="BodyText"/>
        <w:numPr>
          <w:ilvl w:val="0"/>
          <w:numId w:val="1"/>
        </w:numPr>
        <w:overflowPunct/>
        <w:spacing w:after="0"/>
        <w:ind w:left="0" w:firstLine="0"/>
        <w:jc w:val="center"/>
        <w:rPr>
          <w:b/>
        </w:rPr>
      </w:pPr>
      <w:r w:rsidRPr="00294B78">
        <w:rPr>
          <w:b/>
        </w:rPr>
        <w:t>IZPILDĪTĀJA TIESĪBAS UN PIENĀKUMI</w:t>
      </w:r>
    </w:p>
    <w:p w14:paraId="121223F1" w14:textId="77777777" w:rsidR="001C7E44" w:rsidRPr="00294B78" w:rsidRDefault="001C7E44" w:rsidP="001C7E44">
      <w:pPr>
        <w:pStyle w:val="BodyText"/>
        <w:spacing w:after="0"/>
        <w:jc w:val="center"/>
        <w:rPr>
          <w:b/>
        </w:rPr>
      </w:pPr>
    </w:p>
    <w:p w14:paraId="5CF98268" w14:textId="77777777" w:rsidR="001C7E44" w:rsidRDefault="001C7E44" w:rsidP="001C7E44">
      <w:pPr>
        <w:pStyle w:val="BodyText"/>
        <w:numPr>
          <w:ilvl w:val="1"/>
          <w:numId w:val="1"/>
        </w:numPr>
        <w:tabs>
          <w:tab w:val="clear" w:pos="840"/>
          <w:tab w:val="num" w:pos="0"/>
          <w:tab w:val="left" w:pos="900"/>
        </w:tabs>
        <w:overflowPunct/>
        <w:spacing w:after="0"/>
        <w:ind w:left="0" w:firstLine="0"/>
        <w:jc w:val="both"/>
      </w:pPr>
      <w:r>
        <w:t>Izpildītājs nepieciešamības gadījumā pirms un pēc Mantas transportēšanas veic to izjaukšanu un salikšanu Pasūtītāja norādītajā vietā.</w:t>
      </w:r>
    </w:p>
    <w:p w14:paraId="6B0CAFE9" w14:textId="77777777" w:rsidR="001C7E44" w:rsidRDefault="001C7E44" w:rsidP="001C7E44">
      <w:pPr>
        <w:pStyle w:val="BodyText"/>
        <w:numPr>
          <w:ilvl w:val="1"/>
          <w:numId w:val="1"/>
        </w:numPr>
        <w:tabs>
          <w:tab w:val="clear" w:pos="840"/>
          <w:tab w:val="num" w:pos="0"/>
          <w:tab w:val="left" w:pos="900"/>
        </w:tabs>
        <w:overflowPunct/>
        <w:spacing w:after="0"/>
        <w:ind w:left="0" w:firstLine="0"/>
        <w:jc w:val="both"/>
      </w:pPr>
      <w:r>
        <w:t>Izpildītājs apņemas veikt visus nepieciešamos pasākumus Mantas saglabāšanai, kā arī rūpīgi apieties ar Mantu, to pārvietojot piegādes vietā, neatstāt ārpus piegādes vietas Mantu bez uzraudzības un nepieļaut citu personu piekļūšanu Mantai.</w:t>
      </w:r>
    </w:p>
    <w:p w14:paraId="60C57F92" w14:textId="77777777" w:rsidR="001C7E44" w:rsidRDefault="001C7E44" w:rsidP="001C7E44">
      <w:pPr>
        <w:pStyle w:val="BodyText"/>
        <w:numPr>
          <w:ilvl w:val="1"/>
          <w:numId w:val="1"/>
        </w:numPr>
        <w:tabs>
          <w:tab w:val="clear" w:pos="840"/>
          <w:tab w:val="num" w:pos="0"/>
          <w:tab w:val="left" w:pos="900"/>
        </w:tabs>
        <w:overflowPunct/>
        <w:spacing w:after="0"/>
        <w:ind w:left="0" w:firstLine="0"/>
        <w:jc w:val="both"/>
      </w:pPr>
      <w:r>
        <w:t>Izpildītājs apņemas veikt Mantas iekraušanu, sakraušanu un nostiprināšanu, un veic visus nepieciešamos pasākumus Mantas saglabāšanai.</w:t>
      </w:r>
    </w:p>
    <w:p w14:paraId="13BBDCAF" w14:textId="1AC17EE7" w:rsidR="001C7E44" w:rsidRDefault="001C7E44" w:rsidP="001C7E44">
      <w:pPr>
        <w:pStyle w:val="BodyText"/>
        <w:numPr>
          <w:ilvl w:val="1"/>
          <w:numId w:val="1"/>
        </w:numPr>
        <w:tabs>
          <w:tab w:val="clear" w:pos="840"/>
          <w:tab w:val="num" w:pos="0"/>
          <w:tab w:val="left" w:pos="900"/>
        </w:tabs>
        <w:overflowPunct/>
        <w:spacing w:after="0"/>
        <w:ind w:left="0" w:firstLine="0"/>
        <w:jc w:val="both"/>
      </w:pPr>
      <w:r>
        <w:t>Pēc darbu izpildes Izpildītājs 2 (divu) nedēļu laikā nodrošina kartona kastu savākšanu un aiztransportēšanu</w:t>
      </w:r>
      <w:r w:rsidR="004543CA">
        <w:t xml:space="preserve"> no Citadeles ielas 1, Rīgā</w:t>
      </w:r>
      <w:r>
        <w:t>.</w:t>
      </w:r>
    </w:p>
    <w:p w14:paraId="290DD47B" w14:textId="77777777" w:rsidR="001C7E44" w:rsidRDefault="001C7E44" w:rsidP="001C7E44">
      <w:pPr>
        <w:pStyle w:val="BodyText"/>
        <w:numPr>
          <w:ilvl w:val="1"/>
          <w:numId w:val="1"/>
        </w:numPr>
        <w:tabs>
          <w:tab w:val="clear" w:pos="840"/>
          <w:tab w:val="num" w:pos="0"/>
          <w:tab w:val="left" w:pos="900"/>
        </w:tabs>
        <w:overflowPunct/>
        <w:spacing w:after="0"/>
        <w:ind w:left="0" w:firstLine="0"/>
        <w:jc w:val="both"/>
      </w:pPr>
      <w:r>
        <w:t>Izpildītājs apņemas izvietot Mantu piegādes vietā atbilstoši Pasūtītāja norādījumiem un norādēm uz Mantas iepakojuma.</w:t>
      </w:r>
    </w:p>
    <w:p w14:paraId="129D4149" w14:textId="77777777" w:rsidR="001C7E44" w:rsidRDefault="001C7E44" w:rsidP="001C7E44">
      <w:pPr>
        <w:pStyle w:val="BodyText"/>
        <w:tabs>
          <w:tab w:val="left" w:pos="900"/>
        </w:tabs>
        <w:overflowPunct/>
        <w:spacing w:after="0"/>
        <w:jc w:val="both"/>
      </w:pPr>
    </w:p>
    <w:p w14:paraId="35DE55C0" w14:textId="77777777" w:rsidR="001C7E44" w:rsidRDefault="001C7E44" w:rsidP="001C7E44">
      <w:pPr>
        <w:pStyle w:val="BodyText"/>
        <w:tabs>
          <w:tab w:val="left" w:pos="900"/>
        </w:tabs>
        <w:spacing w:after="0"/>
      </w:pPr>
    </w:p>
    <w:p w14:paraId="2D8C847D" w14:textId="77777777" w:rsidR="001C7E44" w:rsidRDefault="001C7E44" w:rsidP="001C7E44">
      <w:pPr>
        <w:pStyle w:val="BodyText"/>
        <w:numPr>
          <w:ilvl w:val="0"/>
          <w:numId w:val="1"/>
        </w:numPr>
        <w:overflowPunct/>
        <w:spacing w:after="0"/>
        <w:ind w:left="0" w:firstLine="0"/>
        <w:jc w:val="center"/>
        <w:rPr>
          <w:b/>
        </w:rPr>
      </w:pPr>
      <w:r w:rsidRPr="00294B78">
        <w:rPr>
          <w:b/>
        </w:rPr>
        <w:t>PASŪTĪTĀJA TIESĪBAS UN PIENĀKUMI</w:t>
      </w:r>
    </w:p>
    <w:p w14:paraId="02C36BCE" w14:textId="77777777" w:rsidR="001C7E44" w:rsidRPr="00294B78" w:rsidRDefault="001C7E44" w:rsidP="001C7E44">
      <w:pPr>
        <w:pStyle w:val="BodyText"/>
        <w:spacing w:after="0"/>
        <w:rPr>
          <w:b/>
        </w:rPr>
      </w:pPr>
    </w:p>
    <w:p w14:paraId="1E0B80C0" w14:textId="77777777" w:rsidR="001C7E44" w:rsidRDefault="001C7E44" w:rsidP="001C7E44">
      <w:pPr>
        <w:pStyle w:val="BodyText"/>
        <w:numPr>
          <w:ilvl w:val="1"/>
          <w:numId w:val="1"/>
        </w:numPr>
        <w:tabs>
          <w:tab w:val="clear" w:pos="840"/>
          <w:tab w:val="num" w:pos="0"/>
          <w:tab w:val="left" w:pos="900"/>
        </w:tabs>
        <w:overflowPunct/>
        <w:spacing w:after="0"/>
        <w:ind w:left="0" w:firstLine="0"/>
        <w:jc w:val="both"/>
      </w:pPr>
      <w:r>
        <w:t>Pasūtītājs apņemas izpildīt savas līgumsaistības un samaksāt Izpildītājam šajā Līgumā paredzētajā kārtībā.</w:t>
      </w:r>
      <w:r w:rsidRPr="008E3657">
        <w:t xml:space="preserve"> </w:t>
      </w:r>
    </w:p>
    <w:p w14:paraId="3A570119" w14:textId="77777777" w:rsidR="001C7E44" w:rsidRDefault="001C7E44" w:rsidP="001C7E44">
      <w:pPr>
        <w:pStyle w:val="BodyText"/>
        <w:numPr>
          <w:ilvl w:val="1"/>
          <w:numId w:val="1"/>
        </w:numPr>
        <w:tabs>
          <w:tab w:val="clear" w:pos="840"/>
          <w:tab w:val="num" w:pos="0"/>
          <w:tab w:val="left" w:pos="900"/>
        </w:tabs>
        <w:overflowPunct/>
        <w:spacing w:after="0"/>
        <w:ind w:left="0" w:firstLine="0"/>
        <w:jc w:val="both"/>
      </w:pPr>
      <w:r>
        <w:t>Pasūtītājs nodrošina dokumentu un cita mazgabarīta inventāra iepakošanu kartona kastēs, un atbilstošu uzlīmju nogādes adresāta norādīšanai uzlīmēšanu minētajām kastēm un citām pārvietojamām vienībām.</w:t>
      </w:r>
    </w:p>
    <w:p w14:paraId="36D1E12B" w14:textId="77777777" w:rsidR="001C7E44" w:rsidRDefault="001C7E44" w:rsidP="001C7E44">
      <w:pPr>
        <w:pStyle w:val="BodyText"/>
        <w:numPr>
          <w:ilvl w:val="1"/>
          <w:numId w:val="1"/>
        </w:numPr>
        <w:tabs>
          <w:tab w:val="clear" w:pos="840"/>
          <w:tab w:val="num" w:pos="0"/>
          <w:tab w:val="left" w:pos="900"/>
        </w:tabs>
        <w:overflowPunct/>
        <w:spacing w:after="0"/>
        <w:ind w:left="0" w:firstLine="0"/>
        <w:jc w:val="both"/>
      </w:pPr>
      <w:r>
        <w:t>Pasūtītājs nodrošina Izpildītāju ar telpu plānu un telpu apzināšanu pirms paredzētās pārcelšanās.</w:t>
      </w:r>
    </w:p>
    <w:p w14:paraId="2CB7F43B" w14:textId="77777777" w:rsidR="001C7E44" w:rsidRPr="00713530" w:rsidRDefault="001C7E44" w:rsidP="001C7E44">
      <w:pPr>
        <w:pStyle w:val="BodyText"/>
        <w:numPr>
          <w:ilvl w:val="1"/>
          <w:numId w:val="1"/>
        </w:numPr>
        <w:tabs>
          <w:tab w:val="clear" w:pos="840"/>
          <w:tab w:val="num" w:pos="0"/>
          <w:tab w:val="left" w:pos="900"/>
        </w:tabs>
        <w:overflowPunct/>
        <w:spacing w:after="0"/>
        <w:ind w:left="0" w:firstLine="0"/>
        <w:jc w:val="both"/>
      </w:pPr>
      <w:r w:rsidRPr="00153C44">
        <w:t>Pasūtītājs nodrošina atbildīgo personu klātbūtni telpās, kurās notiek Mantas iekraušana, kā arī telpās, kas ir piegādes vieta.</w:t>
      </w:r>
    </w:p>
    <w:p w14:paraId="28214B75" w14:textId="77777777" w:rsidR="001C7E44" w:rsidRPr="00153C44" w:rsidRDefault="001C7E44" w:rsidP="001C7E44">
      <w:pPr>
        <w:pStyle w:val="BodyText"/>
        <w:tabs>
          <w:tab w:val="left" w:pos="900"/>
        </w:tabs>
        <w:spacing w:after="0"/>
      </w:pPr>
    </w:p>
    <w:p w14:paraId="2058A10C" w14:textId="77777777" w:rsidR="001C7E44" w:rsidRDefault="001C7E44" w:rsidP="001C7E44">
      <w:pPr>
        <w:pStyle w:val="BodyText"/>
        <w:numPr>
          <w:ilvl w:val="0"/>
          <w:numId w:val="1"/>
        </w:numPr>
        <w:overflowPunct/>
        <w:spacing w:after="0"/>
        <w:ind w:left="0" w:firstLine="0"/>
        <w:jc w:val="center"/>
        <w:rPr>
          <w:b/>
        </w:rPr>
      </w:pPr>
      <w:r w:rsidRPr="00294B78">
        <w:rPr>
          <w:b/>
        </w:rPr>
        <w:t>LĪGUMSODS</w:t>
      </w:r>
    </w:p>
    <w:p w14:paraId="0326FF29" w14:textId="77777777" w:rsidR="001C7E44" w:rsidRPr="00294B78" w:rsidRDefault="001C7E44" w:rsidP="001C7E44">
      <w:pPr>
        <w:pStyle w:val="BodyText"/>
        <w:spacing w:after="0"/>
        <w:rPr>
          <w:b/>
        </w:rPr>
      </w:pPr>
    </w:p>
    <w:p w14:paraId="0A178B69" w14:textId="77777777" w:rsidR="001C7E44" w:rsidRDefault="001C7E44" w:rsidP="001C7E44">
      <w:pPr>
        <w:pStyle w:val="BodyText"/>
        <w:numPr>
          <w:ilvl w:val="1"/>
          <w:numId w:val="1"/>
        </w:numPr>
        <w:tabs>
          <w:tab w:val="clear" w:pos="840"/>
          <w:tab w:val="num" w:pos="0"/>
          <w:tab w:val="left" w:pos="900"/>
        </w:tabs>
        <w:overflowPunct/>
        <w:spacing w:after="0"/>
        <w:ind w:left="0" w:firstLine="0"/>
        <w:jc w:val="both"/>
      </w:pPr>
      <w:r>
        <w:t>Izpildītājs apņemas atlīdzināt zaudējumus, kas tā vainas dēļ radušies Mantas zaudējuma vai bojājuma gadījumā. Par Mantas bojājuma un/vai zaudējuma faktu Pušu atbildīgie pārstāvji sastāda aktu, kurā norāda konkrētus bojājumu un/vai zaudējuma apmērus.</w:t>
      </w:r>
    </w:p>
    <w:p w14:paraId="202C6958" w14:textId="6D93CD92" w:rsidR="0094327A" w:rsidRPr="00BA6009" w:rsidRDefault="0094327A" w:rsidP="001C7E44">
      <w:pPr>
        <w:pStyle w:val="BodyText"/>
        <w:numPr>
          <w:ilvl w:val="1"/>
          <w:numId w:val="1"/>
        </w:numPr>
        <w:tabs>
          <w:tab w:val="clear" w:pos="840"/>
          <w:tab w:val="num" w:pos="0"/>
          <w:tab w:val="left" w:pos="900"/>
        </w:tabs>
        <w:overflowPunct/>
        <w:spacing w:after="0"/>
        <w:ind w:left="0" w:firstLine="0"/>
        <w:jc w:val="both"/>
        <w:rPr>
          <w:color w:val="auto"/>
        </w:rPr>
      </w:pPr>
      <w:r w:rsidRPr="00BA6009">
        <w:rPr>
          <w:color w:val="auto"/>
        </w:rPr>
        <w:t>Būtisku bojājumu vai nodarīto zaudējumu konstatēšanas gadījumā Pasūtītājs ietur 5% no kopējās līgumsummas (neieskaitot PVN) līdz bojājumu novēršanas vai zaudējumu atlīdzināšanas brīdim.</w:t>
      </w:r>
    </w:p>
    <w:p w14:paraId="66F95104" w14:textId="120A6C35" w:rsidR="0094327A" w:rsidRPr="00BA6009" w:rsidRDefault="0094327A" w:rsidP="001C7E44">
      <w:pPr>
        <w:pStyle w:val="BodyText"/>
        <w:numPr>
          <w:ilvl w:val="1"/>
          <w:numId w:val="1"/>
        </w:numPr>
        <w:tabs>
          <w:tab w:val="clear" w:pos="840"/>
          <w:tab w:val="num" w:pos="0"/>
          <w:tab w:val="left" w:pos="900"/>
        </w:tabs>
        <w:overflowPunct/>
        <w:spacing w:after="0"/>
        <w:ind w:left="0" w:firstLine="0"/>
        <w:jc w:val="both"/>
        <w:rPr>
          <w:color w:val="auto"/>
        </w:rPr>
      </w:pPr>
      <w:r w:rsidRPr="00BA6009">
        <w:rPr>
          <w:color w:val="auto"/>
        </w:rPr>
        <w:t>Izpildītājam ir pienākums pēc iespējas ātrāk, bet ne vēlāk kā 3 (trīs) mēnešu laikā no Veikto darbu pieņemšanas – nodošanas akta parakstīšanas dienas novērst savas darbības vainas dēļ radušos bojājumus vai atlīdzināt radītos materiālos zaudējumus.</w:t>
      </w:r>
    </w:p>
    <w:p w14:paraId="444BE183" w14:textId="77777777" w:rsidR="001C7E44" w:rsidRDefault="001C7E44" w:rsidP="001C7E44">
      <w:pPr>
        <w:pStyle w:val="BodyText"/>
        <w:tabs>
          <w:tab w:val="left" w:pos="900"/>
        </w:tabs>
        <w:spacing w:after="0"/>
      </w:pPr>
    </w:p>
    <w:p w14:paraId="2E172910" w14:textId="77777777" w:rsidR="001C7E44" w:rsidRDefault="001C7E44" w:rsidP="001C7E44">
      <w:pPr>
        <w:pStyle w:val="BodyText"/>
        <w:numPr>
          <w:ilvl w:val="0"/>
          <w:numId w:val="1"/>
        </w:numPr>
        <w:overflowPunct/>
        <w:spacing w:after="0"/>
        <w:ind w:left="0" w:firstLine="0"/>
        <w:jc w:val="center"/>
        <w:rPr>
          <w:b/>
        </w:rPr>
      </w:pPr>
      <w:r w:rsidRPr="00294B78">
        <w:rPr>
          <w:b/>
        </w:rPr>
        <w:t>STRĪDU RISINĀŠANAS KĀRTĪBA UN PUŠU ATBILDĪBA</w:t>
      </w:r>
    </w:p>
    <w:p w14:paraId="498F0422" w14:textId="77777777" w:rsidR="001C7E44" w:rsidRPr="00294B78" w:rsidRDefault="001C7E44" w:rsidP="001C7E44">
      <w:pPr>
        <w:pStyle w:val="BodyText"/>
        <w:spacing w:after="0"/>
        <w:rPr>
          <w:b/>
        </w:rPr>
      </w:pPr>
    </w:p>
    <w:p w14:paraId="0E9E6478" w14:textId="77777777" w:rsidR="001C7E44" w:rsidRDefault="001C7E44" w:rsidP="001C7E44">
      <w:pPr>
        <w:pStyle w:val="BodyText"/>
        <w:numPr>
          <w:ilvl w:val="1"/>
          <w:numId w:val="1"/>
        </w:numPr>
        <w:tabs>
          <w:tab w:val="clear" w:pos="840"/>
          <w:tab w:val="num" w:pos="0"/>
          <w:tab w:val="left" w:pos="900"/>
        </w:tabs>
        <w:overflowPunct/>
        <w:spacing w:after="0"/>
        <w:ind w:left="0" w:firstLine="0"/>
        <w:jc w:val="both"/>
      </w:pPr>
      <w:r>
        <w:t>Domstarpību gadījumā Puses strīdu risina savstarpējo pārrunu ceļā. Ja strīdu nevar atrisināt pārrunu ceļā, tas tiek risināts normatīvajos aktos paredzētajā kārtībā.</w:t>
      </w:r>
    </w:p>
    <w:p w14:paraId="6D811A72" w14:textId="77777777" w:rsidR="001C7E44" w:rsidRDefault="001C7E44" w:rsidP="001C7E44">
      <w:pPr>
        <w:pStyle w:val="BodyText"/>
        <w:numPr>
          <w:ilvl w:val="1"/>
          <w:numId w:val="1"/>
        </w:numPr>
        <w:tabs>
          <w:tab w:val="clear" w:pos="840"/>
          <w:tab w:val="num" w:pos="0"/>
          <w:tab w:val="left" w:pos="900"/>
        </w:tabs>
        <w:overflowPunct/>
        <w:spacing w:after="0"/>
        <w:ind w:left="0" w:firstLine="0"/>
        <w:jc w:val="both"/>
      </w:pPr>
      <w:r>
        <w:t>Izpildītājs no Mantas saņemšanas brīža līdz nogādāšanai uz piegādes vietu ir materiāli atbildīgs par Mantas saglabāšanu, kvalitāti, daudzumu, kā arī par to transportēšanas noteikumu ievērošanu.</w:t>
      </w:r>
    </w:p>
    <w:p w14:paraId="0CE072DD" w14:textId="77777777" w:rsidR="001C7E44" w:rsidRDefault="001C7E44" w:rsidP="001C7E44">
      <w:pPr>
        <w:pStyle w:val="BodyText"/>
        <w:numPr>
          <w:ilvl w:val="0"/>
          <w:numId w:val="1"/>
        </w:numPr>
        <w:overflowPunct/>
        <w:spacing w:after="0"/>
        <w:ind w:left="0" w:firstLine="0"/>
        <w:jc w:val="center"/>
        <w:rPr>
          <w:b/>
        </w:rPr>
      </w:pPr>
      <w:r w:rsidRPr="00294B78">
        <w:rPr>
          <w:b/>
        </w:rPr>
        <w:t>NEP</w:t>
      </w:r>
      <w:r>
        <w:rPr>
          <w:b/>
        </w:rPr>
        <w:t>AREDZAMI</w:t>
      </w:r>
      <w:r w:rsidRPr="00294B78">
        <w:rPr>
          <w:b/>
        </w:rPr>
        <w:t xml:space="preserve"> APSTĀKĻI</w:t>
      </w:r>
    </w:p>
    <w:p w14:paraId="19A34E0C" w14:textId="77777777" w:rsidR="001C7E44" w:rsidRDefault="001C7E44" w:rsidP="001C7E44">
      <w:pPr>
        <w:pStyle w:val="BodyText"/>
        <w:spacing w:after="0"/>
        <w:jc w:val="center"/>
        <w:rPr>
          <w:b/>
        </w:rPr>
      </w:pPr>
    </w:p>
    <w:p w14:paraId="28F5D9F5" w14:textId="77777777" w:rsidR="001C7E44" w:rsidRDefault="001C7E44" w:rsidP="001C7E44">
      <w:pPr>
        <w:pStyle w:val="BodyText"/>
        <w:numPr>
          <w:ilvl w:val="1"/>
          <w:numId w:val="1"/>
        </w:numPr>
        <w:tabs>
          <w:tab w:val="clear" w:pos="840"/>
          <w:tab w:val="num" w:pos="0"/>
          <w:tab w:val="left" w:pos="900"/>
        </w:tabs>
        <w:overflowPunct/>
        <w:spacing w:after="0"/>
        <w:ind w:left="0" w:firstLine="0"/>
        <w:jc w:val="both"/>
      </w:pPr>
      <w:r>
        <w:t>Puses neizvirzīs viena otrai nekādas pretenzijas, iestājoties tādiem neparedzamiem apstākļiem kā ugunsgrēks, dabas katastrofas u.c., kas tieši ietekmē Līguma izpildi un kuru iestāšanos Puses nevarēja paredzēt un novērst.</w:t>
      </w:r>
    </w:p>
    <w:p w14:paraId="7AB75D4C" w14:textId="77777777" w:rsidR="001C7E44" w:rsidRPr="00713530" w:rsidRDefault="001C7E44" w:rsidP="001C7E44">
      <w:pPr>
        <w:pStyle w:val="BodyText"/>
        <w:numPr>
          <w:ilvl w:val="1"/>
          <w:numId w:val="1"/>
        </w:numPr>
        <w:tabs>
          <w:tab w:val="clear" w:pos="840"/>
          <w:tab w:val="num" w:pos="0"/>
          <w:tab w:val="left" w:pos="900"/>
        </w:tabs>
        <w:overflowPunct/>
        <w:spacing w:after="0"/>
        <w:ind w:left="0" w:firstLine="0"/>
        <w:jc w:val="both"/>
      </w:pPr>
      <w:r w:rsidRPr="00713530">
        <w:t>Pusei, kura atsaucas uz neparedzamiem apstākļiem, ir jāpierāda, ka tai nebija iespēju ne paredzēt, ne novērst radušos apstākļus, kuru sekas par spīti īstenotajai pienācīgajai rūpībai, nav bijis iespējams novērst.</w:t>
      </w:r>
      <w:r>
        <w:t xml:space="preserve"> Puses nekavējoties viena otru </w:t>
      </w:r>
      <w:r w:rsidRPr="00713530">
        <w:t>informē p</w:t>
      </w:r>
      <w:r>
        <w:t>ar šādu apstākļu iestāšanos un veic visus nepieciešamos pasākumus</w:t>
      </w:r>
      <w:r w:rsidRPr="00713530">
        <w:t>, lai nepieļautu zaudējumu rašanos, izpildot Līgumu.</w:t>
      </w:r>
    </w:p>
    <w:p w14:paraId="67832FE2" w14:textId="77777777" w:rsidR="001C7E44" w:rsidRDefault="001C7E44" w:rsidP="001C7E44">
      <w:pPr>
        <w:pStyle w:val="BodyText"/>
        <w:numPr>
          <w:ilvl w:val="0"/>
          <w:numId w:val="1"/>
        </w:numPr>
        <w:overflowPunct/>
        <w:spacing w:after="0"/>
        <w:ind w:left="0" w:firstLine="0"/>
        <w:jc w:val="center"/>
        <w:rPr>
          <w:b/>
        </w:rPr>
      </w:pPr>
      <w:r>
        <w:rPr>
          <w:b/>
        </w:rPr>
        <w:t>LĪGUMA DARBĪBAS TERMIŅŠ</w:t>
      </w:r>
    </w:p>
    <w:p w14:paraId="2ED0D3EF" w14:textId="77777777" w:rsidR="001C7E44" w:rsidRPr="00294B78" w:rsidRDefault="001C7E44" w:rsidP="001C7E44">
      <w:pPr>
        <w:pStyle w:val="BodyText"/>
        <w:spacing w:after="0"/>
        <w:rPr>
          <w:b/>
        </w:rPr>
      </w:pPr>
    </w:p>
    <w:p w14:paraId="1C5F41B5" w14:textId="77777777" w:rsidR="001C7E44" w:rsidRDefault="001C7E44" w:rsidP="001C7E44">
      <w:pPr>
        <w:pStyle w:val="BodyText"/>
        <w:numPr>
          <w:ilvl w:val="1"/>
          <w:numId w:val="1"/>
        </w:numPr>
        <w:tabs>
          <w:tab w:val="clear" w:pos="840"/>
          <w:tab w:val="num" w:pos="0"/>
          <w:tab w:val="left" w:pos="720"/>
        </w:tabs>
        <w:overflowPunct/>
        <w:spacing w:after="0"/>
        <w:ind w:left="0" w:firstLine="0"/>
        <w:jc w:val="both"/>
      </w:pPr>
      <w:r>
        <w:t xml:space="preserve"> </w:t>
      </w:r>
      <w:smartTag w:uri="schemas-tilde-lv/tildestengine" w:element="veidnes">
        <w:smartTagPr>
          <w:attr w:name="id" w:val="-1"/>
          <w:attr w:name="baseform" w:val="Līgums"/>
          <w:attr w:name="text" w:val="Līgums"/>
        </w:smartTagPr>
        <w:r>
          <w:t>Līgums</w:t>
        </w:r>
      </w:smartTag>
      <w:r>
        <w:t xml:space="preserve"> stājas spēkā tā parakstīšanas brīdī un ir spēkā līdz pilnīgai Pušu līgumsaistību izpildei.</w:t>
      </w:r>
    </w:p>
    <w:p w14:paraId="0D6873FB" w14:textId="77777777" w:rsidR="001C7E44" w:rsidRDefault="001C7E44" w:rsidP="001C7E44">
      <w:pPr>
        <w:pStyle w:val="BodyText"/>
        <w:numPr>
          <w:ilvl w:val="1"/>
          <w:numId w:val="1"/>
        </w:numPr>
        <w:tabs>
          <w:tab w:val="clear" w:pos="840"/>
          <w:tab w:val="num" w:pos="0"/>
          <w:tab w:val="left" w:pos="900"/>
        </w:tabs>
        <w:overflowPunct/>
        <w:spacing w:after="0"/>
        <w:ind w:left="0" w:firstLine="0"/>
        <w:jc w:val="both"/>
      </w:pPr>
      <w:r>
        <w:t>Līgumu var grozīt, papildināt vai izbeigt, saskaņā ar spēkā esošajiem normatīvajiem aktiem pēc Pušu rakstveida vienošanās, kas ir šī Līguma neatņemama sastāvdaļa.</w:t>
      </w:r>
    </w:p>
    <w:p w14:paraId="7B3612A3" w14:textId="77777777" w:rsidR="001C7E44" w:rsidRDefault="001C7E44" w:rsidP="001C7E44">
      <w:pPr>
        <w:pStyle w:val="BodyText"/>
        <w:tabs>
          <w:tab w:val="left" w:pos="900"/>
        </w:tabs>
        <w:spacing w:after="0"/>
      </w:pPr>
    </w:p>
    <w:p w14:paraId="34E5F590" w14:textId="77777777" w:rsidR="0094327A" w:rsidRDefault="0094327A" w:rsidP="001C7E44">
      <w:pPr>
        <w:pStyle w:val="BodyText"/>
        <w:tabs>
          <w:tab w:val="left" w:pos="900"/>
        </w:tabs>
        <w:spacing w:after="0"/>
      </w:pPr>
    </w:p>
    <w:p w14:paraId="750A53A6" w14:textId="77777777" w:rsidR="0094327A" w:rsidRDefault="0094327A" w:rsidP="001C7E44">
      <w:pPr>
        <w:pStyle w:val="BodyText"/>
        <w:tabs>
          <w:tab w:val="left" w:pos="900"/>
        </w:tabs>
        <w:spacing w:after="0"/>
      </w:pPr>
    </w:p>
    <w:p w14:paraId="6475E8BB" w14:textId="77777777" w:rsidR="001C7E44" w:rsidRDefault="001C7E44" w:rsidP="001C7E44">
      <w:pPr>
        <w:pStyle w:val="BodyText"/>
        <w:numPr>
          <w:ilvl w:val="0"/>
          <w:numId w:val="1"/>
        </w:numPr>
        <w:overflowPunct/>
        <w:spacing w:after="0"/>
        <w:ind w:left="0" w:firstLine="0"/>
        <w:jc w:val="center"/>
        <w:rPr>
          <w:b/>
        </w:rPr>
      </w:pPr>
      <w:r w:rsidRPr="006175AA">
        <w:rPr>
          <w:b/>
        </w:rPr>
        <w:lastRenderedPageBreak/>
        <w:t>ĪPAŠIE NOTEIKUMI</w:t>
      </w:r>
    </w:p>
    <w:p w14:paraId="1A6E2EF8" w14:textId="77777777" w:rsidR="001C7E44" w:rsidRPr="006175AA" w:rsidRDefault="001C7E44" w:rsidP="001C7E44">
      <w:pPr>
        <w:pStyle w:val="BodyText"/>
        <w:spacing w:after="0"/>
        <w:rPr>
          <w:b/>
        </w:rPr>
      </w:pPr>
    </w:p>
    <w:p w14:paraId="100C9C31" w14:textId="77777777" w:rsidR="001C7E44" w:rsidRDefault="001C7E44" w:rsidP="001C7E44">
      <w:pPr>
        <w:pStyle w:val="BodyText"/>
        <w:numPr>
          <w:ilvl w:val="1"/>
          <w:numId w:val="1"/>
        </w:numPr>
        <w:tabs>
          <w:tab w:val="clear" w:pos="840"/>
          <w:tab w:val="num" w:pos="0"/>
          <w:tab w:val="left" w:pos="900"/>
        </w:tabs>
        <w:overflowPunct/>
        <w:spacing w:after="0"/>
        <w:ind w:left="0" w:firstLine="0"/>
        <w:jc w:val="both"/>
      </w:pPr>
      <w:r>
        <w:t>Puses apņemas neizpaust trešajām personām Līguma izpildes laikā iegūto informāciju.</w:t>
      </w:r>
    </w:p>
    <w:p w14:paraId="4ED0AAD6" w14:textId="1ACDEBC5" w:rsidR="001C7E44" w:rsidRDefault="001C7E44" w:rsidP="001C7E44">
      <w:pPr>
        <w:pStyle w:val="BodyText"/>
        <w:numPr>
          <w:ilvl w:val="1"/>
          <w:numId w:val="1"/>
        </w:numPr>
        <w:tabs>
          <w:tab w:val="clear" w:pos="840"/>
          <w:tab w:val="num" w:pos="0"/>
          <w:tab w:val="left" w:pos="900"/>
        </w:tabs>
        <w:overflowPunct/>
        <w:spacing w:after="0"/>
        <w:ind w:left="0" w:firstLine="0"/>
        <w:jc w:val="both"/>
      </w:pPr>
      <w:r>
        <w:t xml:space="preserve">Pirms un pēc Mantu pārvietošanas, Puses novērtē telpu vispārējo stāvokli. Jebkurus Bojājumus, </w:t>
      </w:r>
      <w:r w:rsidR="004543CA">
        <w:t>kas telpās radušies mantu pārvietošanas laikā</w:t>
      </w:r>
      <w:r>
        <w:t>, iekļauj nodošanas-pieņemšanas aktos.</w:t>
      </w:r>
    </w:p>
    <w:p w14:paraId="3636C5EF" w14:textId="68DAB44A" w:rsidR="001C7E44" w:rsidRDefault="001C7E44" w:rsidP="001C7E44">
      <w:pPr>
        <w:pStyle w:val="BodyText"/>
        <w:numPr>
          <w:ilvl w:val="1"/>
          <w:numId w:val="1"/>
        </w:numPr>
        <w:tabs>
          <w:tab w:val="clear" w:pos="840"/>
          <w:tab w:val="num" w:pos="0"/>
          <w:tab w:val="left" w:pos="900"/>
        </w:tabs>
        <w:overflowPunct/>
        <w:spacing w:after="0"/>
        <w:ind w:left="0" w:firstLine="0"/>
        <w:jc w:val="both"/>
      </w:pPr>
      <w:r w:rsidRPr="00724EFD">
        <w:t xml:space="preserve">Pēc </w:t>
      </w:r>
      <w:r>
        <w:t>Mantas</w:t>
      </w:r>
      <w:r w:rsidRPr="00724EFD">
        <w:t xml:space="preserve"> izkraušanas un novietošanas piegādes vietā </w:t>
      </w:r>
      <w:r>
        <w:t>Mantas</w:t>
      </w:r>
      <w:r w:rsidRPr="00724EFD">
        <w:t xml:space="preserve"> </w:t>
      </w:r>
      <w:r w:rsidR="004543CA">
        <w:t>apjoms</w:t>
      </w:r>
      <w:r w:rsidR="004543CA" w:rsidRPr="00724EFD">
        <w:t xml:space="preserve"> </w:t>
      </w:r>
      <w:r w:rsidRPr="00724EFD">
        <w:t xml:space="preserve">tiek pārbaudīts saskaņā ar Pušu parakstīto nodošanas – pieņemšanas aktu. Par </w:t>
      </w:r>
      <w:r>
        <w:t>Mantas</w:t>
      </w:r>
      <w:r w:rsidRPr="00724EFD">
        <w:t xml:space="preserve"> nodošanu –pieņemšanu Pasūtītāja un Izpildītāja pārstāvji paraksta abus nodošanas – pieņemšanas akta eksemplārus, kas ir </w:t>
      </w:r>
      <w:r>
        <w:t>pamats</w:t>
      </w:r>
      <w:r w:rsidRPr="00724EFD">
        <w:t xml:space="preserve"> rēķina izrakstīšanai. </w:t>
      </w:r>
      <w:r>
        <w:t>N</w:t>
      </w:r>
      <w:r w:rsidRPr="00724EFD">
        <w:t>odošanas - pieņemšanas akt</w:t>
      </w:r>
      <w:r>
        <w:t>i</w:t>
      </w:r>
      <w:r w:rsidRPr="00724EFD">
        <w:t xml:space="preserve"> ir neatņemama šī Līguma sastāvdaļa.</w:t>
      </w:r>
    </w:p>
    <w:p w14:paraId="6E5434C4" w14:textId="77777777" w:rsidR="001C7E44" w:rsidRDefault="001C7E44" w:rsidP="0006426D">
      <w:pPr>
        <w:pStyle w:val="BodyText"/>
        <w:numPr>
          <w:ilvl w:val="1"/>
          <w:numId w:val="1"/>
        </w:numPr>
        <w:tabs>
          <w:tab w:val="clear" w:pos="840"/>
          <w:tab w:val="num" w:pos="0"/>
          <w:tab w:val="left" w:pos="900"/>
        </w:tabs>
        <w:overflowPunct/>
        <w:spacing w:after="0"/>
        <w:ind w:left="0" w:firstLine="0"/>
        <w:jc w:val="both"/>
      </w:pPr>
      <w:r>
        <w:t>Pušu pārstāvji, kuri ir tiesīgi parakstīt nodošanas- pieņemšanas aktus un vienoties par Pakalpojuma sniegšanas grafiku un kārtību:</w:t>
      </w:r>
    </w:p>
    <w:p w14:paraId="2F794654" w14:textId="77777777" w:rsidR="001C7E44" w:rsidRDefault="001C7E44" w:rsidP="0006426D">
      <w:pPr>
        <w:pStyle w:val="BodyText"/>
        <w:tabs>
          <w:tab w:val="left" w:pos="900"/>
        </w:tabs>
        <w:spacing w:after="0"/>
        <w:jc w:val="both"/>
      </w:pPr>
      <w:r>
        <w:t xml:space="preserve">no Pasūtītāja puses: Nodrošinājuma nodaļas vadītāja Sanita Lapiņa, tālr.67797205, e-pasts: </w:t>
      </w:r>
      <w:hyperlink r:id="rId8" w:history="1">
        <w:r w:rsidRPr="008E2ECE">
          <w:rPr>
            <w:rStyle w:val="Hyperlink"/>
          </w:rPr>
          <w:t>sanita.lapina@knab.gov.lv</w:t>
        </w:r>
      </w:hyperlink>
      <w:r>
        <w:t xml:space="preserve">; Nodrošinājuma nodaļas galvenās speciālistes Arita </w:t>
      </w:r>
      <w:proofErr w:type="spellStart"/>
      <w:r>
        <w:t>Pukne</w:t>
      </w:r>
      <w:proofErr w:type="spellEnd"/>
      <w:r>
        <w:t xml:space="preserve">, tālr.67797216, e-pasts: </w:t>
      </w:r>
      <w:hyperlink r:id="rId9" w:history="1">
        <w:r w:rsidRPr="008E2ECE">
          <w:rPr>
            <w:rStyle w:val="Hyperlink"/>
          </w:rPr>
          <w:t>arita.pukne@knab.gov.lv</w:t>
        </w:r>
      </w:hyperlink>
      <w:r>
        <w:t xml:space="preserve"> un Zane </w:t>
      </w:r>
      <w:proofErr w:type="spellStart"/>
      <w:r>
        <w:t>Gokbaga</w:t>
      </w:r>
      <w:proofErr w:type="spellEnd"/>
      <w:r>
        <w:t xml:space="preserve">, tālr.67797205, e-pasts: </w:t>
      </w:r>
      <w:proofErr w:type="spellStart"/>
      <w:r>
        <w:t>zane.gokbaga@knab.gov.lv</w:t>
      </w:r>
      <w:proofErr w:type="spellEnd"/>
      <w:r>
        <w:t xml:space="preserve">. </w:t>
      </w:r>
    </w:p>
    <w:p w14:paraId="5A8BD98F" w14:textId="77777777" w:rsidR="001C7E44" w:rsidRPr="00724EFD" w:rsidRDefault="001C7E44" w:rsidP="001C7E44">
      <w:pPr>
        <w:pStyle w:val="BodyText"/>
        <w:tabs>
          <w:tab w:val="left" w:pos="900"/>
        </w:tabs>
        <w:spacing w:after="0"/>
      </w:pPr>
      <w:r>
        <w:t>no Izpildītāja puses:</w:t>
      </w:r>
      <w:r w:rsidR="000B473B">
        <w:t xml:space="preserve"> vadītājs Kārlis </w:t>
      </w:r>
      <w:proofErr w:type="spellStart"/>
      <w:r w:rsidR="000B473B">
        <w:t>Kleinhofs</w:t>
      </w:r>
      <w:proofErr w:type="spellEnd"/>
      <w:r w:rsidR="000B473B">
        <w:t xml:space="preserve">, tālr.20333302, e-pasts: </w:t>
      </w:r>
      <w:proofErr w:type="spellStart"/>
      <w:r w:rsidR="000B473B">
        <w:t>karlis@movers.lv</w:t>
      </w:r>
      <w:proofErr w:type="spellEnd"/>
      <w:r w:rsidR="000B473B">
        <w:t>.</w:t>
      </w:r>
    </w:p>
    <w:p w14:paraId="42262302" w14:textId="77777777" w:rsidR="001C7E44" w:rsidRDefault="001C7E44" w:rsidP="001C7E44">
      <w:pPr>
        <w:pStyle w:val="BodyText"/>
        <w:tabs>
          <w:tab w:val="left" w:pos="900"/>
        </w:tabs>
        <w:spacing w:after="0"/>
      </w:pPr>
    </w:p>
    <w:p w14:paraId="4C19D852" w14:textId="77777777" w:rsidR="001C7E44" w:rsidRDefault="001C7E44" w:rsidP="001C7E44">
      <w:pPr>
        <w:pStyle w:val="BodyText"/>
        <w:numPr>
          <w:ilvl w:val="0"/>
          <w:numId w:val="1"/>
        </w:numPr>
        <w:overflowPunct/>
        <w:spacing w:after="0"/>
        <w:ind w:left="0" w:firstLine="0"/>
        <w:jc w:val="center"/>
        <w:rPr>
          <w:b/>
        </w:rPr>
      </w:pPr>
      <w:r w:rsidRPr="006175AA">
        <w:rPr>
          <w:b/>
        </w:rPr>
        <w:t>CITI NOTEIKUMI</w:t>
      </w:r>
    </w:p>
    <w:p w14:paraId="168C9E67" w14:textId="77777777" w:rsidR="001C7E44" w:rsidRPr="006175AA" w:rsidRDefault="001C7E44" w:rsidP="001C7E44">
      <w:pPr>
        <w:pStyle w:val="BodyText"/>
        <w:spacing w:after="0"/>
        <w:rPr>
          <w:b/>
        </w:rPr>
      </w:pPr>
    </w:p>
    <w:p w14:paraId="2BA59C60" w14:textId="77777777" w:rsidR="001C7E44" w:rsidRPr="000F46DA" w:rsidRDefault="001C7E44" w:rsidP="000F46DA">
      <w:pPr>
        <w:pStyle w:val="BodyText"/>
        <w:numPr>
          <w:ilvl w:val="1"/>
          <w:numId w:val="1"/>
        </w:numPr>
        <w:spacing w:after="0"/>
        <w:jc w:val="both"/>
      </w:pPr>
      <w:smartTag w:uri="schemas-tilde-lv/tildestengine" w:element="veidnes">
        <w:smartTagPr>
          <w:attr w:name="id" w:val="-1"/>
          <w:attr w:name="baseform" w:val="Līgums"/>
          <w:attr w:name="text" w:val="Līgums"/>
        </w:smartTagPr>
        <w:r w:rsidRPr="000F46DA">
          <w:t>Līgums</w:t>
        </w:r>
      </w:smartTag>
      <w:r w:rsidRPr="000F46DA">
        <w:t xml:space="preserve"> sastādīts 2 (divos) identiskos eksemplāros</w:t>
      </w:r>
      <w:r w:rsidR="000F46DA" w:rsidRPr="000F46DA">
        <w:t>,</w:t>
      </w:r>
      <w:r w:rsidRPr="000F46DA">
        <w:t xml:space="preserve"> </w:t>
      </w:r>
      <w:r w:rsidR="000F46DA" w:rsidRPr="000F46DA">
        <w:t xml:space="preserve">katrs </w:t>
      </w:r>
      <w:r w:rsidRPr="000F46DA">
        <w:t xml:space="preserve">uz </w:t>
      </w:r>
      <w:r w:rsidR="000F46DA" w:rsidRPr="000F46DA">
        <w:t>6</w:t>
      </w:r>
      <w:r w:rsidRPr="000F46DA">
        <w:t xml:space="preserve"> (</w:t>
      </w:r>
      <w:r w:rsidR="000F46DA" w:rsidRPr="000F46DA">
        <w:t>sešām) lapaspusēm, tai skaitā ar 1 (vienu) pielikumu uz 3 (trīs) lapaspusēm</w:t>
      </w:r>
      <w:r w:rsidRPr="000F46DA">
        <w:t>, pa 1 (vienam) katrai Pusei.</w:t>
      </w:r>
    </w:p>
    <w:p w14:paraId="0B6CE93E" w14:textId="77777777" w:rsidR="000F46DA" w:rsidRDefault="000F46DA" w:rsidP="000F46DA">
      <w:pPr>
        <w:pStyle w:val="BodyText"/>
        <w:spacing w:after="0"/>
        <w:ind w:left="840"/>
        <w:jc w:val="both"/>
      </w:pPr>
    </w:p>
    <w:p w14:paraId="6C3CA53F" w14:textId="77777777" w:rsidR="001C7E44" w:rsidRDefault="001C7E44" w:rsidP="001C7E44">
      <w:pPr>
        <w:pStyle w:val="BodyText"/>
        <w:numPr>
          <w:ilvl w:val="0"/>
          <w:numId w:val="1"/>
        </w:numPr>
        <w:overflowPunct/>
        <w:spacing w:after="0"/>
        <w:ind w:left="0" w:firstLine="0"/>
        <w:jc w:val="center"/>
        <w:rPr>
          <w:b/>
        </w:rPr>
      </w:pPr>
      <w:r w:rsidRPr="006175AA">
        <w:rPr>
          <w:b/>
        </w:rPr>
        <w:t>PUŠU REKVIZĪTI</w:t>
      </w:r>
    </w:p>
    <w:p w14:paraId="6D9C44CA" w14:textId="77777777" w:rsidR="000B473B" w:rsidRPr="006175AA" w:rsidRDefault="000B473B" w:rsidP="000B473B">
      <w:pPr>
        <w:pStyle w:val="BodyText"/>
        <w:overflowPunct/>
        <w:spacing w:after="0"/>
        <w:rPr>
          <w:b/>
        </w:rPr>
      </w:pPr>
    </w:p>
    <w:p w14:paraId="1F07F099" w14:textId="77777777" w:rsidR="000F46DA" w:rsidRPr="00422B05" w:rsidRDefault="000F46DA" w:rsidP="000F46DA">
      <w:pPr>
        <w:rPr>
          <w:b/>
        </w:rPr>
      </w:pPr>
      <w:r w:rsidRPr="00422B05">
        <w:rPr>
          <w:b/>
        </w:rPr>
        <w:t xml:space="preserve">Pasūtītājs:                                    </w:t>
      </w:r>
      <w:r>
        <w:rPr>
          <w:b/>
        </w:rPr>
        <w:t xml:space="preserve">                              </w:t>
      </w:r>
      <w:r w:rsidRPr="00422B05">
        <w:rPr>
          <w:b/>
        </w:rPr>
        <w:t>Izpildītājs:</w:t>
      </w:r>
    </w:p>
    <w:p w14:paraId="0EA5D0C3" w14:textId="77777777" w:rsidR="000F46DA" w:rsidRPr="00422B05" w:rsidRDefault="000F46DA" w:rsidP="000F46DA">
      <w:r w:rsidRPr="00422B05">
        <w:t xml:space="preserve">Korupcijas novēršanas un apkarošanas birojs          </w:t>
      </w:r>
      <w:r>
        <w:tab/>
      </w:r>
      <w:r w:rsidRPr="00422B05">
        <w:t>SIA “</w:t>
      </w:r>
      <w:proofErr w:type="spellStart"/>
      <w:r w:rsidR="000B473B">
        <w:t>MoversLV</w:t>
      </w:r>
      <w:proofErr w:type="spellEnd"/>
      <w:r w:rsidRPr="00422B05">
        <w:t xml:space="preserve">” </w:t>
      </w:r>
    </w:p>
    <w:p w14:paraId="0A467EA4" w14:textId="77777777" w:rsidR="000F46DA" w:rsidRPr="00422B05" w:rsidRDefault="000F46DA" w:rsidP="000F46DA">
      <w:r w:rsidRPr="00422B05">
        <w:t xml:space="preserve">Brīvības iela 104 k-2, Rīga, LV-1001                      </w:t>
      </w:r>
      <w:r>
        <w:tab/>
      </w:r>
      <w:r w:rsidR="000B473B">
        <w:t>Stūrīša iela 2-2, Rīga, LV-1009</w:t>
      </w:r>
      <w:r w:rsidRPr="00422B05">
        <w:t xml:space="preserve">        </w:t>
      </w:r>
    </w:p>
    <w:p w14:paraId="4D751D17" w14:textId="77777777" w:rsidR="000F46DA" w:rsidRPr="00422B05" w:rsidRDefault="000F46DA" w:rsidP="000F46DA">
      <w:proofErr w:type="spellStart"/>
      <w:r w:rsidRPr="00422B05">
        <w:t>Reģ</w:t>
      </w:r>
      <w:proofErr w:type="spellEnd"/>
      <w:r w:rsidRPr="00422B05">
        <w:t xml:space="preserve">. Nr. 90001427791                                             </w:t>
      </w:r>
      <w:r>
        <w:tab/>
      </w:r>
      <w:proofErr w:type="spellStart"/>
      <w:r w:rsidRPr="00422B05">
        <w:t>Reģ.Nr</w:t>
      </w:r>
      <w:proofErr w:type="spellEnd"/>
      <w:r w:rsidRPr="00422B05">
        <w:t>.</w:t>
      </w:r>
      <w:r w:rsidRPr="00422B05">
        <w:tab/>
        <w:t>LV4010</w:t>
      </w:r>
      <w:r w:rsidR="000B473B">
        <w:t>3778114</w:t>
      </w:r>
    </w:p>
    <w:p w14:paraId="20E9C816" w14:textId="77777777" w:rsidR="000F46DA" w:rsidRPr="00422B05" w:rsidRDefault="000F46DA" w:rsidP="000F46DA">
      <w:r w:rsidRPr="00422B05">
        <w:t xml:space="preserve">Valsts kase                             </w:t>
      </w:r>
      <w:r w:rsidRPr="00422B05">
        <w:tab/>
      </w:r>
      <w:r w:rsidRPr="00422B05">
        <w:tab/>
      </w:r>
      <w:r w:rsidRPr="00422B05">
        <w:tab/>
      </w:r>
      <w:r w:rsidRPr="00422B05">
        <w:tab/>
      </w:r>
      <w:r w:rsidR="000B473B">
        <w:t xml:space="preserve">A/S </w:t>
      </w:r>
      <w:proofErr w:type="spellStart"/>
      <w:r w:rsidR="000B473B">
        <w:t>Luminor</w:t>
      </w:r>
      <w:proofErr w:type="spellEnd"/>
      <w:r w:rsidR="000B473B">
        <w:t xml:space="preserve"> </w:t>
      </w:r>
      <w:proofErr w:type="spellStart"/>
      <w:r w:rsidR="000B473B">
        <w:t>Bank</w:t>
      </w:r>
      <w:proofErr w:type="spellEnd"/>
    </w:p>
    <w:p w14:paraId="43ADA778" w14:textId="77777777" w:rsidR="000F46DA" w:rsidRPr="00422B05" w:rsidRDefault="000F46DA" w:rsidP="000F46DA">
      <w:r w:rsidRPr="00422B05">
        <w:t xml:space="preserve">Kods: TRELLV22                                             </w:t>
      </w:r>
      <w:r>
        <w:tab/>
      </w:r>
      <w:r w:rsidRPr="00422B05">
        <w:t xml:space="preserve">Kods: </w:t>
      </w:r>
      <w:r w:rsidR="000B473B">
        <w:t>NDEALV2X</w:t>
      </w:r>
    </w:p>
    <w:p w14:paraId="77FE7843" w14:textId="77777777" w:rsidR="000F46DA" w:rsidRPr="00422B05" w:rsidRDefault="000F46DA" w:rsidP="000F46DA">
      <w:r w:rsidRPr="00422B05">
        <w:t xml:space="preserve">Konts: LV52TREL2040007022000                  </w:t>
      </w:r>
      <w:r>
        <w:t xml:space="preserve">    </w:t>
      </w:r>
      <w:r>
        <w:tab/>
      </w:r>
      <w:r w:rsidRPr="00422B05">
        <w:t>Konts: LV</w:t>
      </w:r>
      <w:r w:rsidR="000B473B">
        <w:t>35NDEA000008581194</w:t>
      </w:r>
    </w:p>
    <w:p w14:paraId="7858A217" w14:textId="77777777" w:rsidR="000F46DA" w:rsidRPr="00422B05" w:rsidRDefault="000F46DA" w:rsidP="000F46DA"/>
    <w:p w14:paraId="7B4F4104" w14:textId="77777777" w:rsidR="000F46DA" w:rsidRDefault="000F46DA" w:rsidP="000F46DA"/>
    <w:p w14:paraId="2A7E2F9D" w14:textId="77777777" w:rsidR="000B473B" w:rsidRPr="00A577DD" w:rsidRDefault="000B473B" w:rsidP="000F46DA"/>
    <w:p w14:paraId="45F568EF" w14:textId="77777777" w:rsidR="000F46DA" w:rsidRDefault="000F46DA" w:rsidP="000F46DA">
      <w:r>
        <w:t xml:space="preserve"> </w:t>
      </w:r>
      <w:r w:rsidRPr="00A577DD">
        <w:t xml:space="preserve"> ____________________________</w:t>
      </w:r>
      <w:r>
        <w:t xml:space="preserve">   </w:t>
      </w:r>
      <w:r>
        <w:tab/>
      </w:r>
      <w:r>
        <w:tab/>
      </w:r>
      <w:r w:rsidRPr="00A577DD">
        <w:t>____________________________</w:t>
      </w:r>
    </w:p>
    <w:p w14:paraId="72C77CED" w14:textId="77777777" w:rsidR="000F46DA" w:rsidRPr="00422B05" w:rsidRDefault="000F46DA" w:rsidP="000F46DA">
      <w:pPr>
        <w:rPr>
          <w:b/>
        </w:rPr>
      </w:pPr>
      <w:r w:rsidRPr="00A577DD">
        <w:t xml:space="preserve">  </w:t>
      </w:r>
      <w:r>
        <w:tab/>
      </w:r>
      <w:r w:rsidRPr="00422B05">
        <w:rPr>
          <w:b/>
        </w:rPr>
        <w:tab/>
        <w:t>J.Straume</w:t>
      </w:r>
      <w:r>
        <w:rPr>
          <w:b/>
        </w:rPr>
        <w:tab/>
      </w:r>
      <w:r>
        <w:rPr>
          <w:b/>
        </w:rPr>
        <w:tab/>
      </w:r>
      <w:r>
        <w:rPr>
          <w:b/>
        </w:rPr>
        <w:tab/>
      </w:r>
      <w:r>
        <w:rPr>
          <w:b/>
        </w:rPr>
        <w:tab/>
      </w:r>
      <w:r>
        <w:rPr>
          <w:b/>
        </w:rPr>
        <w:tab/>
        <w:t xml:space="preserve"> </w:t>
      </w:r>
      <w:r w:rsidR="000B473B">
        <w:rPr>
          <w:b/>
        </w:rPr>
        <w:t>A.Rituma</w:t>
      </w:r>
    </w:p>
    <w:p w14:paraId="6A1083B6" w14:textId="77777777" w:rsidR="000F46DA" w:rsidRDefault="000F46DA" w:rsidP="000F46DA"/>
    <w:p w14:paraId="1699C173" w14:textId="77777777" w:rsidR="000F46DA" w:rsidRDefault="000F46DA" w:rsidP="000F46DA">
      <w:r w:rsidRPr="00A577DD">
        <w:t xml:space="preserve">  </w:t>
      </w:r>
      <w:r>
        <w:tab/>
      </w:r>
    </w:p>
    <w:p w14:paraId="239F1492" w14:textId="77777777" w:rsidR="000F46DA" w:rsidRDefault="000F46DA">
      <w:pPr>
        <w:overflowPunct/>
        <w:spacing w:after="200" w:line="276" w:lineRule="auto"/>
      </w:pPr>
    </w:p>
    <w:p w14:paraId="28E4FCEF" w14:textId="77777777" w:rsidR="000B473B" w:rsidRDefault="000B473B">
      <w:pPr>
        <w:overflowPunct/>
        <w:spacing w:after="200" w:line="276" w:lineRule="auto"/>
      </w:pPr>
    </w:p>
    <w:p w14:paraId="73C812C5" w14:textId="77777777" w:rsidR="000B473B" w:rsidRDefault="000B473B">
      <w:pPr>
        <w:overflowPunct/>
        <w:spacing w:after="200" w:line="276" w:lineRule="auto"/>
      </w:pPr>
    </w:p>
    <w:p w14:paraId="074CD42B" w14:textId="77777777" w:rsidR="000B473B" w:rsidRDefault="000B473B">
      <w:pPr>
        <w:overflowPunct/>
        <w:spacing w:after="200" w:line="276" w:lineRule="auto"/>
      </w:pPr>
    </w:p>
    <w:p w14:paraId="29743C35" w14:textId="77777777" w:rsidR="000B473B" w:rsidRDefault="000B473B">
      <w:pPr>
        <w:overflowPunct/>
        <w:spacing w:after="200" w:line="276" w:lineRule="auto"/>
      </w:pPr>
    </w:p>
    <w:p w14:paraId="6B3674C6" w14:textId="77777777" w:rsidR="000F46DA" w:rsidRPr="000F46DA" w:rsidRDefault="000F46DA" w:rsidP="000F46DA">
      <w:pPr>
        <w:shd w:val="clear" w:color="auto" w:fill="FFFFFF"/>
        <w:ind w:left="144"/>
        <w:jc w:val="right"/>
      </w:pPr>
      <w:r w:rsidRPr="000F46DA">
        <w:lastRenderedPageBreak/>
        <w:t>1.pielikums</w:t>
      </w:r>
    </w:p>
    <w:p w14:paraId="232AC0A0" w14:textId="77777777" w:rsidR="000F46DA" w:rsidRPr="00E22A2A" w:rsidRDefault="000F46DA" w:rsidP="000F46DA">
      <w:pPr>
        <w:shd w:val="clear" w:color="auto" w:fill="FFFFFF"/>
        <w:ind w:left="144"/>
        <w:jc w:val="center"/>
        <w:rPr>
          <w:b/>
        </w:rPr>
      </w:pPr>
      <w:r w:rsidRPr="00E22A2A">
        <w:rPr>
          <w:b/>
        </w:rPr>
        <w:t>TEHNISKĀ SPECIFIKĀCIJA</w:t>
      </w:r>
    </w:p>
    <w:p w14:paraId="3A2C74CB" w14:textId="77777777" w:rsidR="000F46DA" w:rsidRPr="00E22A2A" w:rsidRDefault="000F46DA" w:rsidP="000F46DA">
      <w:pPr>
        <w:shd w:val="clear" w:color="auto" w:fill="FFFFFF"/>
        <w:ind w:left="144"/>
        <w:jc w:val="center"/>
        <w:rPr>
          <w:b/>
        </w:rPr>
      </w:pPr>
      <w:r w:rsidRPr="00E22A2A">
        <w:rPr>
          <w:b/>
        </w:rPr>
        <w:t>TEHNISKAIS un FINANŠU PIEDĀVĀJUMS</w:t>
      </w:r>
    </w:p>
    <w:p w14:paraId="56897233" w14:textId="77777777" w:rsidR="000F46DA" w:rsidRDefault="000F46DA" w:rsidP="000F46DA">
      <w:pPr>
        <w:shd w:val="clear" w:color="auto" w:fill="FFFFFF"/>
        <w:ind w:left="144"/>
        <w:jc w:val="center"/>
        <w:rPr>
          <w:b/>
        </w:rPr>
      </w:pPr>
    </w:p>
    <w:p w14:paraId="71EF024A" w14:textId="77777777" w:rsidR="000F46DA" w:rsidRPr="00E22A2A" w:rsidRDefault="000F46DA" w:rsidP="000F46DA">
      <w:pPr>
        <w:shd w:val="clear" w:color="auto" w:fill="FFFFFF"/>
        <w:ind w:left="144"/>
        <w:jc w:val="center"/>
        <w:rPr>
          <w:b/>
        </w:rPr>
      </w:pPr>
    </w:p>
    <w:tbl>
      <w:tblPr>
        <w:tblW w:w="946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4678"/>
        <w:gridCol w:w="4786"/>
      </w:tblGrid>
      <w:tr w:rsidR="000F46DA" w:rsidRPr="00E22A2A" w14:paraId="4403CB0F" w14:textId="77777777" w:rsidTr="00943201">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37C312" w14:textId="77777777" w:rsidR="000F46DA" w:rsidRPr="00E22A2A" w:rsidRDefault="000F46DA" w:rsidP="00943201">
            <w:pPr>
              <w:jc w:val="center"/>
              <w:rPr>
                <w:b/>
                <w:bCs/>
                <w:color w:val="000000"/>
                <w:spacing w:val="-1"/>
              </w:rPr>
            </w:pPr>
            <w:r w:rsidRPr="00E22A2A">
              <w:rPr>
                <w:b/>
                <w:bCs/>
                <w:color w:val="000000"/>
                <w:spacing w:val="-1"/>
              </w:rPr>
              <w:t>Tehniskā specifikācija</w:t>
            </w:r>
          </w:p>
          <w:p w14:paraId="6B4382D8" w14:textId="77777777" w:rsidR="000F46DA" w:rsidRPr="00E22A2A" w:rsidRDefault="000F46DA" w:rsidP="00943201">
            <w:pPr>
              <w:rPr>
                <w:b/>
                <w:bCs/>
                <w:color w:val="000000"/>
                <w:spacing w:val="-1"/>
              </w:rPr>
            </w:pPr>
          </w:p>
        </w:tc>
        <w:tc>
          <w:tcPr>
            <w:tcW w:w="47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FF9BAC" w14:textId="77777777" w:rsidR="000F46DA" w:rsidRPr="00E22A2A" w:rsidRDefault="000F46DA" w:rsidP="00943201">
            <w:pPr>
              <w:jc w:val="both"/>
              <w:rPr>
                <w:b/>
                <w:bCs/>
                <w:color w:val="000000"/>
                <w:spacing w:val="-1"/>
                <w:sz w:val="22"/>
                <w:szCs w:val="22"/>
              </w:rPr>
            </w:pPr>
            <w:r w:rsidRPr="00E22A2A">
              <w:rPr>
                <w:b/>
                <w:bCs/>
                <w:color w:val="000000"/>
                <w:spacing w:val="-1"/>
                <w:sz w:val="22"/>
                <w:szCs w:val="22"/>
              </w:rPr>
              <w:t>Pretendenta piedāvājums</w:t>
            </w:r>
          </w:p>
        </w:tc>
      </w:tr>
      <w:tr w:rsidR="000F46DA" w:rsidRPr="00E22A2A" w14:paraId="507A99CA" w14:textId="77777777" w:rsidTr="00943201">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91D36B" w14:textId="77777777" w:rsidR="000F46DA" w:rsidRPr="000F46DA" w:rsidRDefault="000F46DA" w:rsidP="000F46DA">
            <w:pPr>
              <w:pStyle w:val="ListParagraph"/>
              <w:widowControl w:val="0"/>
              <w:numPr>
                <w:ilvl w:val="0"/>
                <w:numId w:val="2"/>
              </w:numPr>
              <w:autoSpaceDE w:val="0"/>
              <w:autoSpaceDN w:val="0"/>
              <w:adjustRightInd w:val="0"/>
              <w:jc w:val="both"/>
              <w:rPr>
                <w:rFonts w:ascii="Times New Roman" w:hAnsi="Times New Roman"/>
                <w:b/>
              </w:rPr>
            </w:pPr>
            <w:r w:rsidRPr="000F46DA">
              <w:rPr>
                <w:rFonts w:ascii="Times New Roman" w:hAnsi="Times New Roman"/>
                <w:b/>
              </w:rPr>
              <w:t>Pretendentam jānodrošina:</w:t>
            </w:r>
          </w:p>
          <w:p w14:paraId="556888F6" w14:textId="77777777" w:rsidR="000F46DA" w:rsidRPr="000F46DA" w:rsidRDefault="000F46DA" w:rsidP="000F46DA">
            <w:pPr>
              <w:pStyle w:val="ListParagraph"/>
              <w:widowControl w:val="0"/>
              <w:numPr>
                <w:ilvl w:val="1"/>
                <w:numId w:val="2"/>
              </w:numPr>
              <w:tabs>
                <w:tab w:val="left" w:pos="360"/>
              </w:tabs>
              <w:autoSpaceDE w:val="0"/>
              <w:autoSpaceDN w:val="0"/>
              <w:adjustRightInd w:val="0"/>
              <w:jc w:val="both"/>
              <w:rPr>
                <w:rFonts w:ascii="Times New Roman" w:hAnsi="Times New Roman"/>
              </w:rPr>
            </w:pPr>
            <w:r w:rsidRPr="000F46DA">
              <w:rPr>
                <w:rFonts w:ascii="Times New Roman" w:hAnsi="Times New Roman"/>
              </w:rPr>
              <w:t>mantu pārvietošana saskaņā ar Pasūtītāja izstrādāto pārvietošanas grafiku: provizoriskais materiālo vērtību pārvietošanas grafiks – no 02.04.2018.-30.04.2018., pieņemot, ka intensīvākais pakalpojuma sniegšanas apjoms (jāpārved obligāti vismaz 30% no kopējā materiālo vērtību apjoma) būs no 23.04.2018.-30.04.2018., kad jāpārvieto visu darba vietu materiālais nodrošinājums (t.sk., galdi, biroja krēsli, datortehnika). Līdz 23.04.2018. plānots pārvietot tikai tukšās korpusa mēbeles, aptuveni 80% dokumentus u.c. noliktavās un koplietošanas telpās esošos krājumus.</w:t>
            </w:r>
          </w:p>
          <w:p w14:paraId="265B1E16" w14:textId="77777777" w:rsidR="000F46DA" w:rsidRPr="000F46DA" w:rsidRDefault="000F46DA" w:rsidP="000F46DA">
            <w:pPr>
              <w:pStyle w:val="naisf"/>
              <w:widowControl w:val="0"/>
              <w:numPr>
                <w:ilvl w:val="1"/>
                <w:numId w:val="2"/>
              </w:numPr>
              <w:overflowPunct/>
              <w:spacing w:before="0" w:after="0"/>
              <w:rPr>
                <w:sz w:val="22"/>
                <w:szCs w:val="22"/>
                <w:lang w:val="lv-LV"/>
              </w:rPr>
            </w:pPr>
            <w:r w:rsidRPr="000F46DA">
              <w:rPr>
                <w:sz w:val="22"/>
                <w:szCs w:val="22"/>
                <w:lang w:val="lv-LV"/>
              </w:rPr>
              <w:t>transportēt mantu saskaņā uz Pasūtītāja norādīto vietu Rīgā;</w:t>
            </w:r>
          </w:p>
          <w:p w14:paraId="109DE7DE" w14:textId="77777777" w:rsidR="000F46DA" w:rsidRPr="000F46DA" w:rsidRDefault="000F46DA" w:rsidP="000F46DA">
            <w:pPr>
              <w:pStyle w:val="naisf"/>
              <w:widowControl w:val="0"/>
              <w:numPr>
                <w:ilvl w:val="1"/>
                <w:numId w:val="2"/>
              </w:numPr>
              <w:overflowPunct/>
              <w:spacing w:before="0" w:after="0"/>
              <w:rPr>
                <w:sz w:val="22"/>
                <w:szCs w:val="22"/>
                <w:lang w:val="lv-LV"/>
              </w:rPr>
            </w:pPr>
            <w:r w:rsidRPr="000F46DA">
              <w:rPr>
                <w:sz w:val="22"/>
                <w:szCs w:val="22"/>
                <w:lang w:val="lv-LV"/>
              </w:rPr>
              <w:t>izvietot mantu norādītajā adresē pēc Pasūtītāja iesniegtā plāna un norādēm uz kastēm;</w:t>
            </w:r>
          </w:p>
          <w:p w14:paraId="14D4FA21" w14:textId="77777777" w:rsidR="000F46DA" w:rsidRPr="000F46DA" w:rsidRDefault="000F46DA" w:rsidP="000F46DA">
            <w:pPr>
              <w:pStyle w:val="naisf"/>
              <w:widowControl w:val="0"/>
              <w:numPr>
                <w:ilvl w:val="1"/>
                <w:numId w:val="2"/>
              </w:numPr>
              <w:overflowPunct/>
              <w:spacing w:before="0" w:after="0"/>
              <w:rPr>
                <w:sz w:val="22"/>
                <w:szCs w:val="22"/>
                <w:lang w:val="lv-LV"/>
              </w:rPr>
            </w:pPr>
            <w:r w:rsidRPr="000F46DA">
              <w:rPr>
                <w:sz w:val="22"/>
                <w:szCs w:val="22"/>
                <w:lang w:val="lv-LV"/>
              </w:rPr>
              <w:t>organizēt pārvietošanas darbus un vadīt tos;</w:t>
            </w:r>
          </w:p>
          <w:p w14:paraId="498C8C98" w14:textId="77777777" w:rsidR="000F46DA" w:rsidRPr="000F46DA" w:rsidRDefault="000F46DA" w:rsidP="000F46DA">
            <w:pPr>
              <w:pStyle w:val="naisf"/>
              <w:widowControl w:val="0"/>
              <w:numPr>
                <w:ilvl w:val="1"/>
                <w:numId w:val="2"/>
              </w:numPr>
              <w:overflowPunct/>
              <w:spacing w:before="0" w:after="0"/>
              <w:rPr>
                <w:sz w:val="22"/>
                <w:szCs w:val="22"/>
                <w:lang w:val="lv-LV"/>
              </w:rPr>
            </w:pPr>
            <w:r w:rsidRPr="000F46DA">
              <w:rPr>
                <w:sz w:val="22"/>
                <w:szCs w:val="22"/>
                <w:lang w:val="lv-LV"/>
              </w:rPr>
              <w:t>sniegt pakalpojumu darba dienās no plkst. 09:00 līdz 17:00. Saskaņojot ar Pasūtītāju  atsevišķos gadījumos un nedēļā no 23.04.2018.-30.04.2018, no plkst.09:30 – 21:00, kā arī brīvdienās un svētku dienās no plkst.9:00 – 19:00.</w:t>
            </w:r>
          </w:p>
          <w:p w14:paraId="2FFA7D6F" w14:textId="77777777" w:rsidR="000F46DA" w:rsidRPr="000F46DA" w:rsidRDefault="000F46DA" w:rsidP="000F46DA">
            <w:pPr>
              <w:pStyle w:val="naisf"/>
              <w:widowControl w:val="0"/>
              <w:numPr>
                <w:ilvl w:val="1"/>
                <w:numId w:val="2"/>
              </w:numPr>
              <w:overflowPunct/>
              <w:spacing w:before="0" w:after="0"/>
              <w:rPr>
                <w:sz w:val="22"/>
                <w:szCs w:val="22"/>
                <w:lang w:val="lv-LV"/>
              </w:rPr>
            </w:pPr>
            <w:r w:rsidRPr="000F46DA">
              <w:rPr>
                <w:sz w:val="22"/>
                <w:szCs w:val="22"/>
                <w:lang w:val="lv-LV"/>
              </w:rPr>
              <w:t xml:space="preserve">Ietinamā plēve, </w:t>
            </w:r>
            <w:proofErr w:type="spellStart"/>
            <w:r w:rsidRPr="000F46DA">
              <w:rPr>
                <w:sz w:val="22"/>
                <w:szCs w:val="22"/>
                <w:lang w:val="lv-LV"/>
              </w:rPr>
              <w:t>burbuļplēve</w:t>
            </w:r>
            <w:proofErr w:type="spellEnd"/>
            <w:r w:rsidRPr="000F46DA">
              <w:rPr>
                <w:sz w:val="22"/>
                <w:szCs w:val="22"/>
                <w:lang w:val="lv-LV"/>
              </w:rPr>
              <w:t xml:space="preserve"> un citi iesaiņošanas materiāli (izņemot kartona kastes), kas nepieciešami Pasūtītāja materiālo vērtību drošai un saudzīgai pārvietošanai;</w:t>
            </w:r>
          </w:p>
          <w:p w14:paraId="37AAD97A" w14:textId="77777777" w:rsidR="000F46DA" w:rsidRPr="000F46DA" w:rsidRDefault="000F46DA" w:rsidP="000F46DA">
            <w:pPr>
              <w:pStyle w:val="naisf"/>
              <w:widowControl w:val="0"/>
              <w:numPr>
                <w:ilvl w:val="1"/>
                <w:numId w:val="2"/>
              </w:numPr>
              <w:overflowPunct/>
              <w:spacing w:before="0" w:after="0"/>
              <w:rPr>
                <w:sz w:val="22"/>
                <w:szCs w:val="22"/>
                <w:lang w:val="lv-LV"/>
              </w:rPr>
            </w:pPr>
            <w:r w:rsidRPr="000F46DA">
              <w:rPr>
                <w:sz w:val="22"/>
                <w:szCs w:val="22"/>
                <w:lang w:val="lv-LV"/>
              </w:rPr>
              <w:t>Nepieciešamības gadījumā mēbeļu demontāža un montāža.</w:t>
            </w:r>
          </w:p>
          <w:p w14:paraId="3065E21B" w14:textId="77777777" w:rsidR="000F46DA" w:rsidRPr="000F46DA" w:rsidRDefault="000F46DA" w:rsidP="000F46DA">
            <w:pPr>
              <w:pStyle w:val="naisf"/>
              <w:widowControl w:val="0"/>
              <w:numPr>
                <w:ilvl w:val="1"/>
                <w:numId w:val="2"/>
              </w:numPr>
              <w:overflowPunct/>
              <w:spacing w:before="0" w:after="0"/>
              <w:rPr>
                <w:sz w:val="22"/>
                <w:szCs w:val="22"/>
                <w:lang w:val="lv-LV"/>
              </w:rPr>
            </w:pPr>
            <w:r w:rsidRPr="000F46DA">
              <w:rPr>
                <w:sz w:val="22"/>
                <w:szCs w:val="22"/>
                <w:lang w:val="lv-LV"/>
              </w:rPr>
              <w:t>Biroja tehnikas un datortehnikas iepakošana, izpakošana.</w:t>
            </w:r>
          </w:p>
          <w:p w14:paraId="4F9FF5E8" w14:textId="77777777" w:rsidR="000F46DA" w:rsidRPr="000F46DA" w:rsidRDefault="000F46DA" w:rsidP="000F46DA">
            <w:pPr>
              <w:pStyle w:val="naisf"/>
              <w:widowControl w:val="0"/>
              <w:numPr>
                <w:ilvl w:val="1"/>
                <w:numId w:val="2"/>
              </w:numPr>
              <w:overflowPunct/>
              <w:spacing w:before="0" w:after="0"/>
              <w:rPr>
                <w:sz w:val="22"/>
                <w:szCs w:val="22"/>
                <w:lang w:val="lv-LV"/>
              </w:rPr>
            </w:pPr>
            <w:r w:rsidRPr="000F46DA">
              <w:rPr>
                <w:sz w:val="22"/>
                <w:szCs w:val="22"/>
                <w:lang w:val="lv-LV"/>
              </w:rPr>
              <w:t>Viena seifa (500 kg) nonešana no 3.stāva un utilizēšana (iesniedzot Pasūtītājam utilizācijas faktu apliecinošu dokumentu).</w:t>
            </w:r>
          </w:p>
          <w:p w14:paraId="46A9A5CA" w14:textId="77777777" w:rsidR="000F46DA" w:rsidRPr="000F46DA" w:rsidRDefault="000F46DA" w:rsidP="000F46DA">
            <w:pPr>
              <w:pStyle w:val="naisf"/>
              <w:widowControl w:val="0"/>
              <w:numPr>
                <w:ilvl w:val="1"/>
                <w:numId w:val="2"/>
              </w:numPr>
              <w:overflowPunct/>
              <w:spacing w:before="0" w:after="0"/>
              <w:rPr>
                <w:sz w:val="22"/>
                <w:szCs w:val="22"/>
                <w:lang w:val="lv-LV"/>
              </w:rPr>
            </w:pPr>
            <w:r w:rsidRPr="000F46DA">
              <w:rPr>
                <w:sz w:val="22"/>
                <w:szCs w:val="22"/>
                <w:lang w:val="lv-LV"/>
              </w:rPr>
              <w:t xml:space="preserve">pēc pakalpojuma sniegšanas </w:t>
            </w:r>
            <w:r w:rsidRPr="000F46DA">
              <w:rPr>
                <w:sz w:val="22"/>
                <w:szCs w:val="22"/>
                <w:lang w:val="lv-LV"/>
              </w:rPr>
              <w:lastRenderedPageBreak/>
              <w:t xml:space="preserve">aizvest izlietoto pakošanas materiālu. </w:t>
            </w:r>
          </w:p>
        </w:tc>
        <w:tc>
          <w:tcPr>
            <w:tcW w:w="47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4A0E6C" w14:textId="77777777" w:rsidR="000F46DA" w:rsidRPr="000F46DA" w:rsidRDefault="000F46DA" w:rsidP="000F46DA">
            <w:pPr>
              <w:pStyle w:val="ListParagraph"/>
              <w:widowControl w:val="0"/>
              <w:numPr>
                <w:ilvl w:val="0"/>
                <w:numId w:val="3"/>
              </w:numPr>
              <w:tabs>
                <w:tab w:val="left" w:pos="360"/>
              </w:tabs>
              <w:autoSpaceDE w:val="0"/>
              <w:autoSpaceDN w:val="0"/>
              <w:adjustRightInd w:val="0"/>
              <w:jc w:val="both"/>
              <w:rPr>
                <w:rFonts w:ascii="Times New Roman" w:hAnsi="Times New Roman"/>
                <w:b/>
              </w:rPr>
            </w:pPr>
            <w:r w:rsidRPr="000F46DA">
              <w:rPr>
                <w:rFonts w:ascii="Times New Roman" w:hAnsi="Times New Roman"/>
                <w:b/>
              </w:rPr>
              <w:lastRenderedPageBreak/>
              <w:t>Pretendents nodrošina</w:t>
            </w:r>
          </w:p>
          <w:p w14:paraId="35182F7C" w14:textId="77777777" w:rsidR="000F46DA" w:rsidRPr="000F46DA" w:rsidRDefault="000F46DA" w:rsidP="000F46DA">
            <w:pPr>
              <w:pStyle w:val="ListParagraph"/>
              <w:widowControl w:val="0"/>
              <w:numPr>
                <w:ilvl w:val="1"/>
                <w:numId w:val="4"/>
              </w:numPr>
              <w:tabs>
                <w:tab w:val="left" w:pos="360"/>
              </w:tabs>
              <w:autoSpaceDE w:val="0"/>
              <w:autoSpaceDN w:val="0"/>
              <w:adjustRightInd w:val="0"/>
              <w:spacing w:line="240" w:lineRule="auto"/>
              <w:ind w:left="453" w:hanging="340"/>
              <w:jc w:val="both"/>
              <w:rPr>
                <w:rFonts w:ascii="Times New Roman" w:hAnsi="Times New Roman"/>
              </w:rPr>
            </w:pPr>
            <w:r w:rsidRPr="000F46DA">
              <w:rPr>
                <w:rFonts w:ascii="Times New Roman" w:hAnsi="Times New Roman"/>
                <w:bCs/>
                <w:color w:val="000000"/>
                <w:spacing w:val="-1"/>
              </w:rPr>
              <w:t xml:space="preserve"> </w:t>
            </w:r>
            <w:r w:rsidRPr="000F46DA">
              <w:rPr>
                <w:rFonts w:ascii="Times New Roman" w:hAnsi="Times New Roman"/>
              </w:rPr>
              <w:t xml:space="preserve">Laika posmā no 16.04.18 līdz 20.04.18 nodrošinām tukšo korpusa mēbeļu, aptuveni 80% </w:t>
            </w:r>
            <w:r w:rsidRPr="000F46DA">
              <w:rPr>
                <w:rFonts w:ascii="Times New Roman" w:hAnsi="Times New Roman"/>
                <w:sz w:val="23"/>
                <w:szCs w:val="23"/>
              </w:rPr>
              <w:t>dokumentu</w:t>
            </w:r>
            <w:r w:rsidRPr="000F46DA">
              <w:rPr>
                <w:rFonts w:ascii="Times New Roman" w:hAnsi="Times New Roman"/>
              </w:rPr>
              <w:t xml:space="preserve"> u.c. noliktavās un koplietošanas telpās esošo krājumu pārvietošanu.</w:t>
            </w:r>
          </w:p>
          <w:p w14:paraId="7BE27166" w14:textId="77777777" w:rsidR="000F46DA" w:rsidRPr="000F46DA" w:rsidRDefault="000F46DA" w:rsidP="00943201">
            <w:pPr>
              <w:pStyle w:val="ListParagraph"/>
              <w:widowControl w:val="0"/>
              <w:tabs>
                <w:tab w:val="left" w:pos="360"/>
              </w:tabs>
              <w:autoSpaceDE w:val="0"/>
              <w:autoSpaceDN w:val="0"/>
              <w:adjustRightInd w:val="0"/>
              <w:spacing w:line="240" w:lineRule="auto"/>
              <w:ind w:left="465"/>
              <w:jc w:val="both"/>
              <w:rPr>
                <w:rFonts w:ascii="Times New Roman" w:hAnsi="Times New Roman"/>
              </w:rPr>
            </w:pPr>
            <w:r w:rsidRPr="000F46DA">
              <w:rPr>
                <w:rFonts w:ascii="Times New Roman" w:hAnsi="Times New Roman"/>
              </w:rPr>
              <w:t>Laika posmā no 23.04.18 līdz 30.04.18 nodrošinām vismaz 30% no kopējā materiālo vērtību apjoma, ieskaitot visu darba vietu materiālo nodrošinājumu (t.sk. galdi, biroja krēsli, datortehnika).</w:t>
            </w:r>
          </w:p>
          <w:p w14:paraId="39254F97" w14:textId="77777777" w:rsidR="000F46DA" w:rsidRPr="000F46DA" w:rsidRDefault="000F46DA" w:rsidP="00943201">
            <w:pPr>
              <w:pStyle w:val="ListParagraph"/>
              <w:widowControl w:val="0"/>
              <w:tabs>
                <w:tab w:val="left" w:pos="360"/>
              </w:tabs>
              <w:autoSpaceDE w:val="0"/>
              <w:autoSpaceDN w:val="0"/>
              <w:adjustRightInd w:val="0"/>
              <w:spacing w:line="240" w:lineRule="auto"/>
              <w:ind w:left="465"/>
              <w:jc w:val="both"/>
              <w:rPr>
                <w:rFonts w:ascii="Times New Roman" w:hAnsi="Times New Roman"/>
              </w:rPr>
            </w:pPr>
            <w:r w:rsidRPr="000F46DA">
              <w:rPr>
                <w:rFonts w:ascii="Times New Roman" w:hAnsi="Times New Roman"/>
              </w:rPr>
              <w:t>Monitoriem papildus standarta iepakošanai tiks izmantoti arī porolona mīkstie materiāli.</w:t>
            </w:r>
          </w:p>
          <w:p w14:paraId="676B1F4E" w14:textId="77777777" w:rsidR="000F46DA" w:rsidRPr="000F46DA" w:rsidRDefault="000F46DA" w:rsidP="000F46DA">
            <w:pPr>
              <w:pStyle w:val="ListParagraph"/>
              <w:widowControl w:val="0"/>
              <w:numPr>
                <w:ilvl w:val="1"/>
                <w:numId w:val="4"/>
              </w:numPr>
              <w:tabs>
                <w:tab w:val="left" w:pos="360"/>
              </w:tabs>
              <w:autoSpaceDE w:val="0"/>
              <w:autoSpaceDN w:val="0"/>
              <w:adjustRightInd w:val="0"/>
              <w:spacing w:line="240" w:lineRule="auto"/>
              <w:ind w:left="453" w:hanging="340"/>
              <w:jc w:val="both"/>
              <w:rPr>
                <w:rFonts w:ascii="Times New Roman" w:hAnsi="Times New Roman"/>
              </w:rPr>
            </w:pPr>
            <w:r w:rsidRPr="000F46DA">
              <w:rPr>
                <w:rFonts w:ascii="Times New Roman" w:hAnsi="Times New Roman"/>
              </w:rPr>
              <w:t>Mantu transportēšanu veicam no Brīvības iela 104 k-2 un Brīvības ielas 106 k-3, Rīgā telpām 3 stāvos uz telpām Citadeles ielā 1, Rīgā.</w:t>
            </w:r>
          </w:p>
          <w:p w14:paraId="139CF02B" w14:textId="77777777" w:rsidR="000F46DA" w:rsidRPr="000F46DA" w:rsidRDefault="000F46DA" w:rsidP="000F46DA">
            <w:pPr>
              <w:pStyle w:val="ListParagraph"/>
              <w:widowControl w:val="0"/>
              <w:numPr>
                <w:ilvl w:val="1"/>
                <w:numId w:val="4"/>
              </w:numPr>
              <w:tabs>
                <w:tab w:val="left" w:pos="360"/>
              </w:tabs>
              <w:autoSpaceDE w:val="0"/>
              <w:autoSpaceDN w:val="0"/>
              <w:adjustRightInd w:val="0"/>
              <w:spacing w:line="240" w:lineRule="auto"/>
              <w:ind w:left="453" w:hanging="340"/>
              <w:jc w:val="both"/>
              <w:rPr>
                <w:rFonts w:ascii="Times New Roman" w:hAnsi="Times New Roman"/>
              </w:rPr>
            </w:pPr>
            <w:r w:rsidRPr="000F46DA">
              <w:rPr>
                <w:rFonts w:ascii="Times New Roman" w:hAnsi="Times New Roman"/>
              </w:rPr>
              <w:t>Mantu novietošanu piegādes adresē (Citadeles iela 1, Rīga) novietosim pēc Pasūtītāja sagatavota un iesniegta plāna un norādēm uz kastēm. Plānu lūgums iesniegt līdz 06.04.18.</w:t>
            </w:r>
          </w:p>
          <w:p w14:paraId="06B66CA1" w14:textId="77777777" w:rsidR="000F46DA" w:rsidRPr="000F46DA" w:rsidRDefault="000F46DA" w:rsidP="000F46DA">
            <w:pPr>
              <w:pStyle w:val="ListParagraph"/>
              <w:widowControl w:val="0"/>
              <w:numPr>
                <w:ilvl w:val="1"/>
                <w:numId w:val="4"/>
              </w:numPr>
              <w:tabs>
                <w:tab w:val="left" w:pos="360"/>
              </w:tabs>
              <w:autoSpaceDE w:val="0"/>
              <w:autoSpaceDN w:val="0"/>
              <w:adjustRightInd w:val="0"/>
              <w:spacing w:line="240" w:lineRule="auto"/>
              <w:ind w:left="453" w:hanging="340"/>
              <w:jc w:val="both"/>
              <w:rPr>
                <w:rFonts w:ascii="Times New Roman" w:hAnsi="Times New Roman"/>
              </w:rPr>
            </w:pPr>
            <w:r w:rsidRPr="000F46DA">
              <w:rPr>
                <w:rFonts w:ascii="Times New Roman" w:hAnsi="Times New Roman"/>
              </w:rPr>
              <w:t>Organizēsim un vadīsim visus ar mantu pārvietošanu saistītos darbus. Visos transporta līdzekļos nodrošināsim vietu Jūsu darbiniekam.</w:t>
            </w:r>
          </w:p>
          <w:p w14:paraId="1F720926" w14:textId="77777777" w:rsidR="000F46DA" w:rsidRPr="000F46DA" w:rsidRDefault="000F46DA" w:rsidP="000F46DA">
            <w:pPr>
              <w:pStyle w:val="ListParagraph"/>
              <w:widowControl w:val="0"/>
              <w:numPr>
                <w:ilvl w:val="1"/>
                <w:numId w:val="4"/>
              </w:numPr>
              <w:tabs>
                <w:tab w:val="left" w:pos="360"/>
              </w:tabs>
              <w:autoSpaceDE w:val="0"/>
              <w:autoSpaceDN w:val="0"/>
              <w:adjustRightInd w:val="0"/>
              <w:spacing w:line="240" w:lineRule="auto"/>
              <w:ind w:left="453" w:hanging="340"/>
              <w:jc w:val="both"/>
              <w:rPr>
                <w:rFonts w:ascii="Times New Roman" w:hAnsi="Times New Roman"/>
              </w:rPr>
            </w:pPr>
            <w:r w:rsidRPr="000F46DA">
              <w:rPr>
                <w:rFonts w:ascii="Times New Roman" w:hAnsi="Times New Roman"/>
              </w:rPr>
              <w:t>Pakalpojumus laika posmā no 16.04.18 līdz 20.04.18 veiksim darba dienās no plkst. 9:00  līdz 17:00; laika posmā no 23.04.18 līdz 30.04.18 veiksim no plkst. 9:30 līdz 21:00 (darba dienās) un no plkst. 9:00 līdz 19:00 (brīvdienās un svētku dienās). Citus darba laikus atsevišķi saskaņosim ar kontaktpersonu.</w:t>
            </w:r>
          </w:p>
          <w:p w14:paraId="74D5B42B" w14:textId="77777777" w:rsidR="000F46DA" w:rsidRPr="000F46DA" w:rsidRDefault="000F46DA" w:rsidP="000F46DA">
            <w:pPr>
              <w:pStyle w:val="ListParagraph"/>
              <w:widowControl w:val="0"/>
              <w:numPr>
                <w:ilvl w:val="1"/>
                <w:numId w:val="4"/>
              </w:numPr>
              <w:tabs>
                <w:tab w:val="left" w:pos="360"/>
              </w:tabs>
              <w:autoSpaceDE w:val="0"/>
              <w:autoSpaceDN w:val="0"/>
              <w:adjustRightInd w:val="0"/>
              <w:spacing w:line="240" w:lineRule="auto"/>
              <w:ind w:left="453" w:hanging="340"/>
              <w:jc w:val="both"/>
              <w:rPr>
                <w:rFonts w:ascii="Times New Roman" w:hAnsi="Times New Roman"/>
              </w:rPr>
            </w:pPr>
            <w:r w:rsidRPr="000F46DA">
              <w:rPr>
                <w:rFonts w:ascii="Times New Roman" w:hAnsi="Times New Roman"/>
              </w:rPr>
              <w:t xml:space="preserve">Nodrošināsim visus iepakošanas materiālus (ietinamā plēve, </w:t>
            </w:r>
            <w:proofErr w:type="spellStart"/>
            <w:r w:rsidRPr="000F46DA">
              <w:rPr>
                <w:rFonts w:ascii="Times New Roman" w:hAnsi="Times New Roman"/>
              </w:rPr>
              <w:t>burbuļplēve</w:t>
            </w:r>
            <w:proofErr w:type="spellEnd"/>
            <w:r w:rsidRPr="000F46DA">
              <w:rPr>
                <w:rFonts w:ascii="Times New Roman" w:hAnsi="Times New Roman"/>
              </w:rPr>
              <w:t>, profesionālas pārvākšanās segas, poroloni) Pasūtītāja materiālo vērtību saudzīgai pārvietošanai (atskaitot kartona kastes).</w:t>
            </w:r>
          </w:p>
          <w:p w14:paraId="456DCCC2" w14:textId="77777777" w:rsidR="000F46DA" w:rsidRPr="000F46DA" w:rsidRDefault="000F46DA" w:rsidP="000F46DA">
            <w:pPr>
              <w:pStyle w:val="ListParagraph"/>
              <w:widowControl w:val="0"/>
              <w:numPr>
                <w:ilvl w:val="1"/>
                <w:numId w:val="4"/>
              </w:numPr>
              <w:tabs>
                <w:tab w:val="left" w:pos="360"/>
              </w:tabs>
              <w:autoSpaceDE w:val="0"/>
              <w:autoSpaceDN w:val="0"/>
              <w:adjustRightInd w:val="0"/>
              <w:spacing w:line="240" w:lineRule="auto"/>
              <w:ind w:left="453" w:hanging="340"/>
              <w:jc w:val="both"/>
              <w:rPr>
                <w:rFonts w:ascii="Times New Roman" w:hAnsi="Times New Roman"/>
              </w:rPr>
            </w:pPr>
            <w:r w:rsidRPr="000F46DA">
              <w:rPr>
                <w:rFonts w:ascii="Times New Roman" w:hAnsi="Times New Roman"/>
              </w:rPr>
              <w:t>Nepieciešamības gadījumā veiksim mēbeļu demontāžu un montāžu.</w:t>
            </w:r>
          </w:p>
          <w:p w14:paraId="20550120" w14:textId="77777777" w:rsidR="000F46DA" w:rsidRPr="000F46DA" w:rsidRDefault="000F46DA" w:rsidP="000F46DA">
            <w:pPr>
              <w:pStyle w:val="ListParagraph"/>
              <w:widowControl w:val="0"/>
              <w:numPr>
                <w:ilvl w:val="1"/>
                <w:numId w:val="4"/>
              </w:numPr>
              <w:tabs>
                <w:tab w:val="left" w:pos="360"/>
              </w:tabs>
              <w:autoSpaceDE w:val="0"/>
              <w:autoSpaceDN w:val="0"/>
              <w:adjustRightInd w:val="0"/>
              <w:spacing w:line="240" w:lineRule="auto"/>
              <w:ind w:left="453" w:hanging="340"/>
              <w:jc w:val="both"/>
              <w:rPr>
                <w:rFonts w:ascii="Times New Roman" w:hAnsi="Times New Roman"/>
              </w:rPr>
            </w:pPr>
            <w:r w:rsidRPr="000F46DA">
              <w:rPr>
                <w:rFonts w:ascii="Times New Roman" w:hAnsi="Times New Roman"/>
              </w:rPr>
              <w:t>Biroja tehniku un datortehniku iepakosim īpaši saudzīgi, izmantojot mīkstos materiālus.</w:t>
            </w:r>
          </w:p>
          <w:p w14:paraId="7818E983" w14:textId="77777777" w:rsidR="000F46DA" w:rsidRPr="000F46DA" w:rsidRDefault="000F46DA" w:rsidP="000F46DA">
            <w:pPr>
              <w:pStyle w:val="ListParagraph"/>
              <w:widowControl w:val="0"/>
              <w:numPr>
                <w:ilvl w:val="1"/>
                <w:numId w:val="4"/>
              </w:numPr>
              <w:tabs>
                <w:tab w:val="left" w:pos="360"/>
              </w:tabs>
              <w:autoSpaceDE w:val="0"/>
              <w:autoSpaceDN w:val="0"/>
              <w:adjustRightInd w:val="0"/>
              <w:spacing w:line="240" w:lineRule="auto"/>
              <w:ind w:left="453" w:hanging="340"/>
              <w:jc w:val="both"/>
              <w:rPr>
                <w:rFonts w:ascii="Times New Roman" w:hAnsi="Times New Roman"/>
              </w:rPr>
            </w:pPr>
            <w:r w:rsidRPr="000F46DA">
              <w:rPr>
                <w:rFonts w:ascii="Times New Roman" w:hAnsi="Times New Roman"/>
              </w:rPr>
              <w:t>Vienu 500 kg smagu seifu nonesīsim no trešā stāva, utilizēsim un iesniegsim šāda fakta apliecinošu dokumentu.</w:t>
            </w:r>
          </w:p>
          <w:p w14:paraId="6EC32BF7" w14:textId="77777777" w:rsidR="000F46DA" w:rsidRPr="000F46DA" w:rsidRDefault="000F46DA" w:rsidP="000F46DA">
            <w:pPr>
              <w:pStyle w:val="ListParagraph"/>
              <w:widowControl w:val="0"/>
              <w:numPr>
                <w:ilvl w:val="1"/>
                <w:numId w:val="4"/>
              </w:numPr>
              <w:tabs>
                <w:tab w:val="left" w:pos="360"/>
              </w:tabs>
              <w:autoSpaceDE w:val="0"/>
              <w:autoSpaceDN w:val="0"/>
              <w:adjustRightInd w:val="0"/>
              <w:spacing w:line="240" w:lineRule="auto"/>
              <w:ind w:left="453" w:hanging="340"/>
              <w:jc w:val="both"/>
              <w:rPr>
                <w:rFonts w:ascii="Times New Roman" w:hAnsi="Times New Roman"/>
              </w:rPr>
            </w:pPr>
            <w:r w:rsidRPr="000F46DA">
              <w:rPr>
                <w:rFonts w:ascii="Times New Roman" w:hAnsi="Times New Roman"/>
              </w:rPr>
              <w:t xml:space="preserve">Pēc pakalpojuma sniegšanas aizvedīsim </w:t>
            </w:r>
            <w:r w:rsidRPr="000F46DA">
              <w:rPr>
                <w:rFonts w:ascii="Times New Roman" w:hAnsi="Times New Roman"/>
              </w:rPr>
              <w:lastRenderedPageBreak/>
              <w:t>izlietoto pakošanas materiālu.</w:t>
            </w:r>
          </w:p>
        </w:tc>
      </w:tr>
      <w:tr w:rsidR="000F46DA" w:rsidRPr="00E22A2A" w14:paraId="66DCD1A5" w14:textId="77777777" w:rsidTr="00943201">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6ACC5A" w14:textId="77777777" w:rsidR="000F46DA" w:rsidRPr="000F46DA" w:rsidRDefault="000F46DA" w:rsidP="000F46DA">
            <w:pPr>
              <w:pStyle w:val="naisf"/>
              <w:widowControl w:val="0"/>
              <w:numPr>
                <w:ilvl w:val="0"/>
                <w:numId w:val="4"/>
              </w:numPr>
              <w:overflowPunct/>
              <w:spacing w:before="0" w:after="0"/>
              <w:rPr>
                <w:bCs/>
                <w:color w:val="000000"/>
                <w:spacing w:val="-1"/>
                <w:sz w:val="22"/>
                <w:szCs w:val="22"/>
                <w:lang w:val="lv-LV"/>
              </w:rPr>
            </w:pPr>
            <w:r w:rsidRPr="000F46DA">
              <w:rPr>
                <w:b/>
                <w:bCs/>
                <w:color w:val="000000"/>
                <w:spacing w:val="-1"/>
                <w:sz w:val="22"/>
                <w:szCs w:val="22"/>
                <w:lang w:val="lv-LV"/>
              </w:rPr>
              <w:lastRenderedPageBreak/>
              <w:t xml:space="preserve">Pārvākšanās pakalpojuma nodrošināšanas laiks - dienās </w:t>
            </w:r>
            <w:r w:rsidRPr="000F46DA">
              <w:rPr>
                <w:bCs/>
                <w:color w:val="000000"/>
                <w:spacing w:val="-1"/>
                <w:sz w:val="22"/>
                <w:szCs w:val="22"/>
                <w:lang w:val="lv-LV"/>
              </w:rPr>
              <w:t>(</w:t>
            </w:r>
            <w:r w:rsidRPr="000F46DA">
              <w:rPr>
                <w:bCs/>
                <w:i/>
                <w:color w:val="000000"/>
                <w:spacing w:val="-1"/>
                <w:sz w:val="22"/>
                <w:szCs w:val="22"/>
                <w:lang w:val="lv-LV"/>
              </w:rPr>
              <w:t>pretendents norāda, cik dienās (pieņemot, ka pakalpojumu var sniegt tikai darba dienās darba laikā no plkst.09:00-17:00, respektīvi 8h dienā) var nodrošināt pakalpojuma sniegšanu, ja pieņem, ka Pasūtītājam obligāti termiņā no 23.04.2018.-30.04.2018.jāpārved aptuveni 30% no kopējā materiālo vērtību daudzuma (darba staciju aprīkojums (datortehnika, galdi, krēsli, aktuālie dokumenti), bet pārējās materiālās vērtības jāpārved pirms tam. Pretendentam jānorāda kopējais pakalpojuma nodrošināšanai paredzamais dienu skaits. Provizoriski agrākais pakalpojuma sniegšanas uzsākšanas termiņš – 02.04.2018.</w:t>
            </w:r>
          </w:p>
        </w:tc>
        <w:tc>
          <w:tcPr>
            <w:tcW w:w="47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2E56BD" w14:textId="77777777" w:rsidR="000F46DA" w:rsidRPr="000F46DA" w:rsidRDefault="000F46DA" w:rsidP="000F46DA">
            <w:pPr>
              <w:pStyle w:val="ListParagraph"/>
              <w:widowControl w:val="0"/>
              <w:numPr>
                <w:ilvl w:val="0"/>
                <w:numId w:val="3"/>
              </w:numPr>
              <w:tabs>
                <w:tab w:val="left" w:pos="360"/>
              </w:tabs>
              <w:autoSpaceDE w:val="0"/>
              <w:autoSpaceDN w:val="0"/>
              <w:adjustRightInd w:val="0"/>
              <w:jc w:val="both"/>
              <w:rPr>
                <w:rFonts w:ascii="Times New Roman" w:hAnsi="Times New Roman"/>
                <w:b/>
                <w:bCs/>
                <w:color w:val="000000"/>
                <w:spacing w:val="-1"/>
              </w:rPr>
            </w:pPr>
            <w:r w:rsidRPr="000F46DA">
              <w:rPr>
                <w:rFonts w:ascii="Times New Roman" w:hAnsi="Times New Roman"/>
                <w:b/>
              </w:rPr>
              <w:t>Pārvākšanās pakalpojuma nodrošināšana laiks – dienās.</w:t>
            </w:r>
          </w:p>
          <w:p w14:paraId="12C2536D" w14:textId="77777777" w:rsidR="000F46DA" w:rsidRPr="000F46DA" w:rsidRDefault="000F46DA" w:rsidP="00943201">
            <w:pPr>
              <w:pStyle w:val="naisf"/>
              <w:widowControl w:val="0"/>
              <w:overflowPunct/>
              <w:spacing w:before="0" w:after="0"/>
              <w:ind w:left="360"/>
              <w:rPr>
                <w:bCs/>
                <w:color w:val="000000"/>
                <w:spacing w:val="-1"/>
                <w:sz w:val="22"/>
                <w:szCs w:val="22"/>
                <w:lang w:val="lv-LV"/>
              </w:rPr>
            </w:pPr>
            <w:r w:rsidRPr="000F46DA">
              <w:rPr>
                <w:bCs/>
                <w:color w:val="000000"/>
                <w:spacing w:val="-1"/>
                <w:sz w:val="22"/>
                <w:szCs w:val="22"/>
                <w:lang w:val="lv-LV"/>
              </w:rPr>
              <w:t xml:space="preserve">Kopējā materiālo vērtību pārvietošana tiek nodrošināta 13 dienu laikā (5 dienas laika posmā no 16.04.18 līdz 20.04.18 un 8 dienas laika posmā no 23.04.18 līdz 30.04.18; </w:t>
            </w:r>
            <w:r w:rsidRPr="000F46DA">
              <w:rPr>
                <w:bCs/>
                <w:i/>
                <w:color w:val="000000"/>
                <w:spacing w:val="-1"/>
                <w:sz w:val="22"/>
                <w:szCs w:val="22"/>
                <w:lang w:val="lv-LV"/>
              </w:rPr>
              <w:t>* iespējams darbi laika posmā no 28.04.18 līdz 29.04.18 netiks veikti, pamatojoties uz jau paveiktajiem darbiem līdz 28.04.18</w:t>
            </w:r>
            <w:r w:rsidRPr="000F46DA">
              <w:rPr>
                <w:bCs/>
                <w:color w:val="000000"/>
                <w:spacing w:val="-1"/>
                <w:sz w:val="22"/>
                <w:szCs w:val="22"/>
                <w:lang w:val="lv-LV"/>
              </w:rPr>
              <w:t>)</w:t>
            </w:r>
          </w:p>
          <w:p w14:paraId="44072A01" w14:textId="77777777" w:rsidR="000F46DA" w:rsidRPr="000F46DA" w:rsidRDefault="000F46DA" w:rsidP="00943201">
            <w:pPr>
              <w:pStyle w:val="naisf"/>
              <w:widowControl w:val="0"/>
              <w:overflowPunct/>
              <w:spacing w:before="0" w:after="0"/>
              <w:ind w:left="360"/>
              <w:rPr>
                <w:bCs/>
                <w:color w:val="000000"/>
                <w:spacing w:val="-1"/>
                <w:sz w:val="22"/>
                <w:szCs w:val="22"/>
                <w:lang w:val="lv-LV"/>
              </w:rPr>
            </w:pPr>
          </w:p>
          <w:p w14:paraId="61E3450C" w14:textId="77777777" w:rsidR="000F46DA" w:rsidRPr="000F46DA" w:rsidRDefault="000F46DA" w:rsidP="00943201">
            <w:pPr>
              <w:pStyle w:val="naisf"/>
              <w:widowControl w:val="0"/>
              <w:overflowPunct/>
              <w:spacing w:before="0" w:after="0"/>
              <w:ind w:left="360"/>
              <w:rPr>
                <w:b/>
                <w:bCs/>
                <w:color w:val="000000"/>
                <w:spacing w:val="-1"/>
                <w:sz w:val="22"/>
                <w:szCs w:val="22"/>
                <w:lang w:val="lv-LV"/>
              </w:rPr>
            </w:pPr>
            <w:r w:rsidRPr="000F46DA">
              <w:rPr>
                <w:bCs/>
                <w:color w:val="000000"/>
                <w:spacing w:val="-1"/>
                <w:sz w:val="22"/>
                <w:szCs w:val="22"/>
                <w:lang w:val="lv-LV"/>
              </w:rPr>
              <w:t xml:space="preserve">Kopējais dienu skaits – </w:t>
            </w:r>
            <w:r w:rsidRPr="000F46DA">
              <w:rPr>
                <w:b/>
                <w:bCs/>
                <w:color w:val="000000"/>
                <w:spacing w:val="-1"/>
                <w:sz w:val="22"/>
                <w:szCs w:val="22"/>
                <w:lang w:val="lv-LV"/>
              </w:rPr>
              <w:t>13 dienas</w:t>
            </w:r>
          </w:p>
        </w:tc>
      </w:tr>
      <w:tr w:rsidR="000F46DA" w:rsidRPr="00E22A2A" w14:paraId="5EBE3354" w14:textId="77777777" w:rsidTr="00943201">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63A38C" w14:textId="77777777" w:rsidR="000F46DA" w:rsidRPr="000F46DA" w:rsidRDefault="000F46DA" w:rsidP="000F46DA">
            <w:pPr>
              <w:pStyle w:val="naisf"/>
              <w:widowControl w:val="0"/>
              <w:numPr>
                <w:ilvl w:val="0"/>
                <w:numId w:val="4"/>
              </w:numPr>
              <w:overflowPunct/>
              <w:spacing w:before="0" w:after="0"/>
              <w:rPr>
                <w:b/>
                <w:bCs/>
                <w:color w:val="000000"/>
                <w:spacing w:val="-1"/>
                <w:sz w:val="22"/>
                <w:szCs w:val="22"/>
                <w:lang w:val="lv-LV"/>
              </w:rPr>
            </w:pPr>
            <w:r w:rsidRPr="000F46DA">
              <w:rPr>
                <w:b/>
                <w:bCs/>
                <w:color w:val="000000"/>
                <w:spacing w:val="-1"/>
                <w:sz w:val="22"/>
                <w:szCs w:val="22"/>
                <w:lang w:val="lv-LV"/>
              </w:rPr>
              <w:t>Pakalpojuma sniegšanas kvalitāte, tā uzraudzība un kontrole.</w:t>
            </w:r>
          </w:p>
          <w:p w14:paraId="49860E52" w14:textId="77777777" w:rsidR="000F46DA" w:rsidRPr="000F46DA" w:rsidRDefault="000F46DA" w:rsidP="00943201">
            <w:pPr>
              <w:pStyle w:val="naisf"/>
              <w:widowControl w:val="0"/>
              <w:overflowPunct/>
              <w:spacing w:before="0" w:after="0"/>
              <w:rPr>
                <w:bCs/>
                <w:i/>
                <w:color w:val="000000"/>
                <w:spacing w:val="-1"/>
                <w:sz w:val="22"/>
                <w:szCs w:val="22"/>
                <w:lang w:val="lv-LV"/>
              </w:rPr>
            </w:pPr>
            <w:r w:rsidRPr="000F46DA">
              <w:rPr>
                <w:bCs/>
                <w:i/>
                <w:color w:val="000000"/>
                <w:spacing w:val="-1"/>
                <w:sz w:val="22"/>
                <w:szCs w:val="22"/>
                <w:lang w:val="lv-LV"/>
              </w:rPr>
              <w:t xml:space="preserve">Pretendents apraksta, kā tiks sniegts un uzraudzīts pakalpojums (t.sk., kā tiks iepakotas materiālās vērtības, kā tiks uzskaitītas pārvietojamās un novietotās materiālo vērtību vienības, kā tiks veikta pārvietoto vienību </w:t>
            </w:r>
            <w:proofErr w:type="spellStart"/>
            <w:r w:rsidRPr="000F46DA">
              <w:rPr>
                <w:bCs/>
                <w:i/>
                <w:color w:val="000000"/>
                <w:spacing w:val="-1"/>
                <w:sz w:val="22"/>
                <w:szCs w:val="22"/>
                <w:lang w:val="lv-LV"/>
              </w:rPr>
              <w:t>defektācija</w:t>
            </w:r>
            <w:proofErr w:type="spellEnd"/>
            <w:r w:rsidRPr="000F46DA">
              <w:rPr>
                <w:bCs/>
                <w:i/>
                <w:color w:val="000000"/>
                <w:spacing w:val="-1"/>
                <w:sz w:val="22"/>
                <w:szCs w:val="22"/>
                <w:lang w:val="lv-LV"/>
              </w:rPr>
              <w:t>; vai uzņēmumam ir ieviesta kvalitātes kontroles sistēma u.tml.)</w:t>
            </w:r>
          </w:p>
        </w:tc>
        <w:tc>
          <w:tcPr>
            <w:tcW w:w="47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E03F2C" w14:textId="77777777" w:rsidR="000F46DA" w:rsidRPr="000F46DA" w:rsidRDefault="000F46DA" w:rsidP="000F46DA">
            <w:pPr>
              <w:pStyle w:val="ListParagraph"/>
              <w:widowControl w:val="0"/>
              <w:numPr>
                <w:ilvl w:val="0"/>
                <w:numId w:val="3"/>
              </w:numPr>
              <w:tabs>
                <w:tab w:val="left" w:pos="360"/>
              </w:tabs>
              <w:autoSpaceDE w:val="0"/>
              <w:autoSpaceDN w:val="0"/>
              <w:adjustRightInd w:val="0"/>
              <w:jc w:val="both"/>
              <w:rPr>
                <w:rFonts w:ascii="Times New Roman" w:hAnsi="Times New Roman"/>
                <w:b/>
                <w:bCs/>
                <w:color w:val="000000"/>
                <w:spacing w:val="-1"/>
              </w:rPr>
            </w:pPr>
            <w:r w:rsidRPr="000F46DA">
              <w:rPr>
                <w:rFonts w:ascii="Times New Roman" w:hAnsi="Times New Roman"/>
                <w:b/>
              </w:rPr>
              <w:t>Pakalpojuma sniegšanas kvalitāte, tā uzraudzība un kontrole</w:t>
            </w:r>
          </w:p>
          <w:p w14:paraId="53E45D97" w14:textId="77777777" w:rsidR="000F46DA" w:rsidRPr="000F46DA" w:rsidRDefault="000F46DA" w:rsidP="00943201">
            <w:pPr>
              <w:pStyle w:val="naisf"/>
              <w:widowControl w:val="0"/>
              <w:overflowPunct/>
              <w:spacing w:before="0" w:after="0"/>
              <w:ind w:left="360"/>
              <w:rPr>
                <w:sz w:val="22"/>
                <w:szCs w:val="22"/>
                <w:lang w:val="lv-LV"/>
              </w:rPr>
            </w:pPr>
            <w:r w:rsidRPr="000F46DA">
              <w:rPr>
                <w:sz w:val="22"/>
                <w:szCs w:val="22"/>
                <w:u w:val="single"/>
                <w:lang w:val="lv-LV"/>
              </w:rPr>
              <w:t>Materiālo vērtību iepakošanā</w:t>
            </w:r>
            <w:r w:rsidRPr="000F46DA">
              <w:rPr>
                <w:sz w:val="22"/>
                <w:szCs w:val="22"/>
                <w:lang w:val="lv-LV"/>
              </w:rPr>
              <w:t xml:space="preserve"> tiks izmantoti sekojoši pakošanas materiāli – ietinamā plēve, </w:t>
            </w:r>
            <w:proofErr w:type="spellStart"/>
            <w:r w:rsidRPr="000F46DA">
              <w:rPr>
                <w:sz w:val="22"/>
                <w:szCs w:val="22"/>
                <w:lang w:val="lv-LV"/>
              </w:rPr>
              <w:t>burbuļplēve</w:t>
            </w:r>
            <w:proofErr w:type="spellEnd"/>
            <w:r w:rsidRPr="000F46DA">
              <w:rPr>
                <w:sz w:val="22"/>
                <w:szCs w:val="22"/>
                <w:lang w:val="lv-LV"/>
              </w:rPr>
              <w:t>, profesionālas pārvākšanās segas, trauku pakojamais materiāls,  poroloni atkarībā no katras konkrētās pārvietojamās vienības specifikas.</w:t>
            </w:r>
          </w:p>
          <w:p w14:paraId="7AE74531" w14:textId="77777777" w:rsidR="000F46DA" w:rsidRPr="000F46DA" w:rsidRDefault="000F46DA" w:rsidP="00943201">
            <w:pPr>
              <w:pStyle w:val="naisf"/>
              <w:widowControl w:val="0"/>
              <w:overflowPunct/>
              <w:spacing w:before="0" w:after="0"/>
              <w:ind w:left="360"/>
              <w:rPr>
                <w:sz w:val="22"/>
                <w:szCs w:val="22"/>
                <w:lang w:val="lv-LV"/>
              </w:rPr>
            </w:pPr>
            <w:r w:rsidRPr="000F46DA">
              <w:rPr>
                <w:sz w:val="22"/>
                <w:szCs w:val="22"/>
                <w:u w:val="single"/>
                <w:lang w:val="lv-LV"/>
              </w:rPr>
              <w:t>Materiālo vērtību pārvietošanā</w:t>
            </w:r>
            <w:r w:rsidRPr="000F46DA">
              <w:rPr>
                <w:sz w:val="22"/>
                <w:szCs w:val="22"/>
                <w:lang w:val="lv-LV"/>
              </w:rPr>
              <w:t xml:space="preserve"> tiks izmantotas sekojošas ierīces – dažāda tipa ratiņi, četri kravas </w:t>
            </w:r>
            <w:proofErr w:type="spellStart"/>
            <w:r w:rsidRPr="000F46DA">
              <w:rPr>
                <w:sz w:val="22"/>
                <w:szCs w:val="22"/>
                <w:lang w:val="lv-LV"/>
              </w:rPr>
              <w:t>busi</w:t>
            </w:r>
            <w:proofErr w:type="spellEnd"/>
            <w:r w:rsidRPr="000F46DA">
              <w:rPr>
                <w:sz w:val="22"/>
                <w:szCs w:val="22"/>
                <w:lang w:val="lv-LV"/>
              </w:rPr>
              <w:t xml:space="preserve">,  viena kravas mašīna, auto platforma, specifiskas siksnas </w:t>
            </w:r>
            <w:proofErr w:type="spellStart"/>
            <w:r w:rsidRPr="000F46DA">
              <w:rPr>
                <w:sz w:val="22"/>
                <w:szCs w:val="22"/>
                <w:lang w:val="lv-LV"/>
              </w:rPr>
              <w:t>talekāžas</w:t>
            </w:r>
            <w:proofErr w:type="spellEnd"/>
            <w:r w:rsidRPr="000F46DA">
              <w:rPr>
                <w:sz w:val="22"/>
                <w:szCs w:val="22"/>
                <w:lang w:val="lv-LV"/>
              </w:rPr>
              <w:t xml:space="preserve"> darbiem, elektriskie instrumenti.</w:t>
            </w:r>
          </w:p>
          <w:p w14:paraId="155652C1" w14:textId="77777777" w:rsidR="000F46DA" w:rsidRPr="000F46DA" w:rsidRDefault="000F46DA" w:rsidP="00943201">
            <w:pPr>
              <w:pStyle w:val="naisf"/>
              <w:widowControl w:val="0"/>
              <w:overflowPunct/>
              <w:spacing w:before="0" w:after="0"/>
              <w:ind w:left="360"/>
              <w:rPr>
                <w:bCs/>
                <w:color w:val="000000"/>
                <w:spacing w:val="-1"/>
                <w:sz w:val="22"/>
                <w:szCs w:val="22"/>
                <w:lang w:val="lv-LV"/>
              </w:rPr>
            </w:pPr>
            <w:r w:rsidRPr="000F46DA">
              <w:rPr>
                <w:bCs/>
                <w:color w:val="000000"/>
                <w:spacing w:val="-1"/>
                <w:sz w:val="22"/>
                <w:szCs w:val="22"/>
                <w:u w:val="single"/>
                <w:lang w:val="lv-LV"/>
              </w:rPr>
              <w:t>Pārvietojamo un pārvietoto materiālo vērtību uzskaites sistēma</w:t>
            </w:r>
            <w:r w:rsidRPr="000F46DA">
              <w:rPr>
                <w:bCs/>
                <w:color w:val="000000"/>
                <w:spacing w:val="-1"/>
                <w:sz w:val="22"/>
                <w:szCs w:val="22"/>
                <w:lang w:val="lv-LV"/>
              </w:rPr>
              <w:t xml:space="preserve"> – visas materiālās vērtības vienības tiks uzskaitītas pamatojoties uz iepirkuma nolikumā pieejamo vienību uzskaitījumu pēc telpu sadalījuma. Papildus tam visas vienības tiks izvietotas pamatojoties uz Pasūtītāja sagatavoto izvietojuma plānu.</w:t>
            </w:r>
          </w:p>
          <w:p w14:paraId="2BB16399" w14:textId="77777777" w:rsidR="000F46DA" w:rsidRPr="000F46DA" w:rsidRDefault="000F46DA" w:rsidP="00943201">
            <w:pPr>
              <w:pStyle w:val="naisf"/>
              <w:widowControl w:val="0"/>
              <w:overflowPunct/>
              <w:spacing w:before="0" w:after="0"/>
              <w:ind w:left="360"/>
              <w:rPr>
                <w:bCs/>
                <w:color w:val="000000"/>
                <w:spacing w:val="-1"/>
                <w:sz w:val="22"/>
                <w:szCs w:val="22"/>
                <w:lang w:val="lv-LV"/>
              </w:rPr>
            </w:pPr>
            <w:proofErr w:type="spellStart"/>
            <w:r w:rsidRPr="000F46DA">
              <w:rPr>
                <w:bCs/>
                <w:color w:val="000000"/>
                <w:spacing w:val="-1"/>
                <w:sz w:val="22"/>
                <w:szCs w:val="22"/>
                <w:u w:val="single"/>
                <w:lang w:val="lv-LV"/>
              </w:rPr>
              <w:t>Defektācija</w:t>
            </w:r>
            <w:proofErr w:type="spellEnd"/>
            <w:r w:rsidRPr="000F46DA">
              <w:rPr>
                <w:bCs/>
                <w:color w:val="000000"/>
                <w:spacing w:val="-1"/>
                <w:sz w:val="22"/>
                <w:szCs w:val="22"/>
                <w:lang w:val="lv-LV"/>
              </w:rPr>
              <w:t xml:space="preserve"> - Gan pirms, gan pēc pārvietošanas pakalpojuma nodrošināšanas tiks pārbaudīts materiālo vērtību vienību vizuālais stāvoklis, jebkādu defektu konstatēšanas gadījumā tiks sastādīts </w:t>
            </w:r>
            <w:proofErr w:type="spellStart"/>
            <w:r w:rsidRPr="000F46DA">
              <w:rPr>
                <w:bCs/>
                <w:color w:val="000000"/>
                <w:spacing w:val="-1"/>
                <w:sz w:val="22"/>
                <w:szCs w:val="22"/>
                <w:lang w:val="lv-LV"/>
              </w:rPr>
              <w:t>Defektācijas</w:t>
            </w:r>
            <w:proofErr w:type="spellEnd"/>
            <w:r w:rsidRPr="000F46DA">
              <w:rPr>
                <w:bCs/>
                <w:color w:val="000000"/>
                <w:spacing w:val="-1"/>
                <w:sz w:val="22"/>
                <w:szCs w:val="22"/>
                <w:lang w:val="lv-LV"/>
              </w:rPr>
              <w:t xml:space="preserve"> akts ar defektu foto fiksācijām un tas tiks saskaņots ar Pasūtītāja pārstāvi</w:t>
            </w:r>
          </w:p>
          <w:p w14:paraId="4F46A1DF" w14:textId="77777777" w:rsidR="000F46DA" w:rsidRPr="000F46DA" w:rsidRDefault="000F46DA" w:rsidP="00943201">
            <w:pPr>
              <w:pStyle w:val="naisf"/>
              <w:widowControl w:val="0"/>
              <w:overflowPunct/>
              <w:spacing w:before="0" w:after="0"/>
              <w:ind w:left="360"/>
              <w:rPr>
                <w:bCs/>
                <w:color w:val="000000"/>
                <w:spacing w:val="-1"/>
                <w:sz w:val="22"/>
                <w:szCs w:val="22"/>
                <w:lang w:val="lv-LV"/>
              </w:rPr>
            </w:pPr>
            <w:r w:rsidRPr="000F46DA">
              <w:rPr>
                <w:bCs/>
                <w:color w:val="000000"/>
                <w:spacing w:val="-1"/>
                <w:sz w:val="22"/>
                <w:szCs w:val="22"/>
                <w:u w:val="single"/>
                <w:lang w:val="lv-LV"/>
              </w:rPr>
              <w:t>Kvalitātes kontroles sistēma</w:t>
            </w:r>
            <w:r w:rsidRPr="000F46DA">
              <w:rPr>
                <w:bCs/>
                <w:color w:val="000000"/>
                <w:spacing w:val="-1"/>
                <w:sz w:val="22"/>
                <w:szCs w:val="22"/>
                <w:lang w:val="lv-LV"/>
              </w:rPr>
              <w:t xml:space="preserve"> – uzņēmumā ir iekšēji izstrādāta kvalitātes kontroles un novērtēšanas sistēma.</w:t>
            </w:r>
          </w:p>
          <w:p w14:paraId="63BCD82D" w14:textId="77777777" w:rsidR="000F46DA" w:rsidRPr="000F46DA" w:rsidRDefault="000F46DA" w:rsidP="00943201">
            <w:pPr>
              <w:pStyle w:val="naisf"/>
              <w:widowControl w:val="0"/>
              <w:overflowPunct/>
              <w:spacing w:before="0" w:after="0"/>
              <w:ind w:left="360"/>
              <w:rPr>
                <w:b/>
                <w:bCs/>
                <w:color w:val="000000"/>
                <w:spacing w:val="-1"/>
                <w:sz w:val="22"/>
                <w:szCs w:val="22"/>
                <w:lang w:val="lv-LV"/>
              </w:rPr>
            </w:pPr>
          </w:p>
        </w:tc>
      </w:tr>
      <w:tr w:rsidR="000F46DA" w:rsidRPr="00E22A2A" w14:paraId="7B2CC48F" w14:textId="77777777" w:rsidTr="00943201">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C3F675" w14:textId="77777777" w:rsidR="000F46DA" w:rsidRPr="000F46DA" w:rsidRDefault="000F46DA" w:rsidP="000F46DA">
            <w:pPr>
              <w:pStyle w:val="BodyText5"/>
              <w:numPr>
                <w:ilvl w:val="0"/>
                <w:numId w:val="5"/>
              </w:numPr>
              <w:shd w:val="clear" w:color="auto" w:fill="auto"/>
              <w:tabs>
                <w:tab w:val="left" w:pos="1028"/>
              </w:tabs>
              <w:spacing w:after="0"/>
              <w:ind w:right="20"/>
              <w:jc w:val="both"/>
              <w:rPr>
                <w:rFonts w:ascii="Times New Roman" w:hAnsi="Times New Roman" w:cs="Times New Roman"/>
                <w:sz w:val="22"/>
                <w:szCs w:val="22"/>
              </w:rPr>
            </w:pPr>
            <w:r w:rsidRPr="000F46DA">
              <w:rPr>
                <w:rFonts w:ascii="Times New Roman" w:hAnsi="Times New Roman" w:cs="Times New Roman"/>
                <w:sz w:val="22"/>
                <w:szCs w:val="22"/>
              </w:rPr>
              <w:t xml:space="preserve">Līguma slēgšanas tiesību piešķiršanas gadījumā, 5 (piecu) darba dienu laikā no līguma parakstīšanas brīža jāiesniedz spēkā esošu pretendenta civiltiesiskās atbildības apdrošināšanas polisi ar apdrošināšanas </w:t>
            </w:r>
            <w:r w:rsidRPr="000F46DA">
              <w:rPr>
                <w:rFonts w:ascii="Times New Roman" w:hAnsi="Times New Roman" w:cs="Times New Roman"/>
                <w:sz w:val="22"/>
                <w:szCs w:val="22"/>
              </w:rPr>
              <w:lastRenderedPageBreak/>
              <w:t>prēmiju, ne mazāku kā 100 000 EUR (simts tūkstoši eiro), 5000 EUR (pieci tūkstoši eiro) vienam gadījumam un pašrisku, ne lielāku par 500 EUR (pieci simti eiro).</w:t>
            </w:r>
          </w:p>
          <w:p w14:paraId="15D2B149" w14:textId="77777777" w:rsidR="000F46DA" w:rsidRPr="000F46DA" w:rsidRDefault="000F46DA" w:rsidP="00943201">
            <w:pPr>
              <w:pStyle w:val="naisf"/>
              <w:widowControl w:val="0"/>
              <w:overflowPunct/>
              <w:spacing w:before="0" w:after="0"/>
              <w:rPr>
                <w:bCs/>
                <w:i/>
                <w:color w:val="000000"/>
                <w:spacing w:val="-1"/>
                <w:sz w:val="22"/>
                <w:szCs w:val="22"/>
                <w:lang w:val="lv-LV"/>
              </w:rPr>
            </w:pPr>
          </w:p>
        </w:tc>
        <w:tc>
          <w:tcPr>
            <w:tcW w:w="47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E7FBA2" w14:textId="77777777" w:rsidR="000F46DA" w:rsidRPr="000F46DA" w:rsidRDefault="000F46DA" w:rsidP="000F46DA">
            <w:pPr>
              <w:pStyle w:val="BodyText5"/>
              <w:numPr>
                <w:ilvl w:val="0"/>
                <w:numId w:val="7"/>
              </w:numPr>
              <w:shd w:val="clear" w:color="auto" w:fill="auto"/>
              <w:tabs>
                <w:tab w:val="left" w:pos="1028"/>
              </w:tabs>
              <w:spacing w:after="0"/>
              <w:ind w:right="20"/>
              <w:jc w:val="both"/>
              <w:rPr>
                <w:rFonts w:ascii="Times New Roman" w:hAnsi="Times New Roman" w:cs="Times New Roman"/>
                <w:sz w:val="22"/>
                <w:szCs w:val="22"/>
              </w:rPr>
            </w:pPr>
            <w:r w:rsidRPr="000F46DA">
              <w:rPr>
                <w:rFonts w:ascii="Times New Roman" w:hAnsi="Times New Roman" w:cs="Times New Roman"/>
                <w:sz w:val="22"/>
                <w:szCs w:val="22"/>
              </w:rPr>
              <w:lastRenderedPageBreak/>
              <w:t xml:space="preserve">Līguma slēgšanas tiesību saņemšanas gadījumā, 5 (piecu) darba dienu laikā no Līguma parakstīšanas brīža Pasūtītājam tiks iesniegta esoša civiltiesiskās apdrošināšanas polise ar kopējo polises segumu par 100 000 </w:t>
            </w:r>
            <w:r w:rsidRPr="000F46DA">
              <w:rPr>
                <w:rFonts w:ascii="Times New Roman" w:hAnsi="Times New Roman" w:cs="Times New Roman"/>
                <w:sz w:val="22"/>
                <w:szCs w:val="22"/>
              </w:rPr>
              <w:lastRenderedPageBreak/>
              <w:t>EUR (simts tūkstoši eiro), segumu katram atsevišķam gadījumam par 5000 EUR (pieci tūkstoši eiro) un pašrisku 500 EUR (pieci simti eiro).</w:t>
            </w:r>
          </w:p>
          <w:p w14:paraId="34AD65F2" w14:textId="77777777" w:rsidR="000F46DA" w:rsidRPr="000F46DA" w:rsidRDefault="000F46DA" w:rsidP="00943201">
            <w:pPr>
              <w:jc w:val="both"/>
              <w:rPr>
                <w:b/>
                <w:bCs/>
                <w:color w:val="000000"/>
                <w:spacing w:val="-1"/>
                <w:sz w:val="22"/>
                <w:szCs w:val="22"/>
              </w:rPr>
            </w:pPr>
          </w:p>
        </w:tc>
      </w:tr>
      <w:tr w:rsidR="000F46DA" w:rsidRPr="00E22A2A" w14:paraId="259105A9" w14:textId="77777777" w:rsidTr="00943201">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7DA55F" w14:textId="77777777" w:rsidR="000F46DA" w:rsidRPr="000F46DA" w:rsidRDefault="000F46DA" w:rsidP="000F46DA">
            <w:pPr>
              <w:pStyle w:val="naisf"/>
              <w:widowControl w:val="0"/>
              <w:numPr>
                <w:ilvl w:val="0"/>
                <w:numId w:val="7"/>
              </w:numPr>
              <w:overflowPunct/>
              <w:spacing w:before="0" w:after="0"/>
              <w:rPr>
                <w:b/>
                <w:bCs/>
                <w:color w:val="000000"/>
                <w:spacing w:val="-1"/>
                <w:sz w:val="22"/>
                <w:szCs w:val="22"/>
                <w:lang w:val="lv-LV"/>
              </w:rPr>
            </w:pPr>
            <w:r w:rsidRPr="000F46DA">
              <w:rPr>
                <w:b/>
                <w:bCs/>
                <w:color w:val="000000"/>
                <w:spacing w:val="-1"/>
                <w:sz w:val="22"/>
                <w:szCs w:val="22"/>
                <w:lang w:val="lv-LV"/>
              </w:rPr>
              <w:lastRenderedPageBreak/>
              <w:t>Pakalpojuma cena (EUR bez PVN):</w:t>
            </w:r>
          </w:p>
          <w:p w14:paraId="123E1E6F" w14:textId="77777777" w:rsidR="000F46DA" w:rsidRPr="000F46DA" w:rsidRDefault="000F46DA" w:rsidP="00943201">
            <w:pPr>
              <w:pStyle w:val="BodyText5"/>
              <w:shd w:val="clear" w:color="auto" w:fill="auto"/>
              <w:tabs>
                <w:tab w:val="left" w:leader="underscore" w:pos="5569"/>
              </w:tabs>
              <w:spacing w:after="0"/>
              <w:ind w:left="20" w:firstLine="0"/>
              <w:jc w:val="both"/>
              <w:rPr>
                <w:rFonts w:ascii="Times New Roman" w:hAnsi="Times New Roman" w:cs="Times New Roman"/>
                <w:b/>
                <w:bCs/>
                <w:color w:val="000000"/>
                <w:spacing w:val="-1"/>
                <w:sz w:val="22"/>
                <w:szCs w:val="22"/>
              </w:rPr>
            </w:pPr>
            <w:r w:rsidRPr="000F46DA">
              <w:rPr>
                <w:rFonts w:ascii="Times New Roman" w:hAnsi="Times New Roman" w:cs="Times New Roman"/>
                <w:bCs/>
                <w:i/>
                <w:color w:val="000000"/>
                <w:spacing w:val="-1"/>
                <w:sz w:val="22"/>
                <w:szCs w:val="22"/>
              </w:rPr>
              <w:t xml:space="preserve">Pakalpojuma cenā jābūt iekļautām visām izmaksām, kas saistītas ar pakalpojuma nodrošināšanu (t.sk., darba spēka izmaksas (ieskaitot visus darba devēja, sociālos </w:t>
            </w:r>
            <w:proofErr w:type="spellStart"/>
            <w:r w:rsidRPr="000F46DA">
              <w:rPr>
                <w:rFonts w:ascii="Times New Roman" w:hAnsi="Times New Roman" w:cs="Times New Roman"/>
                <w:bCs/>
                <w:i/>
                <w:color w:val="000000"/>
                <w:spacing w:val="-1"/>
                <w:sz w:val="22"/>
                <w:szCs w:val="22"/>
              </w:rPr>
              <w:t>u.c.nodokļus</w:t>
            </w:r>
            <w:proofErr w:type="spellEnd"/>
            <w:r w:rsidRPr="000F46DA">
              <w:rPr>
                <w:rFonts w:ascii="Times New Roman" w:hAnsi="Times New Roman" w:cs="Times New Roman"/>
                <w:bCs/>
                <w:i/>
                <w:color w:val="000000"/>
                <w:spacing w:val="-1"/>
                <w:sz w:val="22"/>
                <w:szCs w:val="22"/>
              </w:rPr>
              <w:t>), nodevām, transporta izmaksas, izdevumi par izmantojamajiem palīglīdzekļiem un iepakošanas materiāliem utt.)</w:t>
            </w:r>
          </w:p>
        </w:tc>
        <w:tc>
          <w:tcPr>
            <w:tcW w:w="47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22319B" w14:textId="77777777" w:rsidR="000F46DA" w:rsidRPr="000F46DA" w:rsidRDefault="000F46DA" w:rsidP="000F46DA">
            <w:pPr>
              <w:pStyle w:val="naisf"/>
              <w:widowControl w:val="0"/>
              <w:numPr>
                <w:ilvl w:val="0"/>
                <w:numId w:val="6"/>
              </w:numPr>
              <w:overflowPunct/>
              <w:spacing w:before="0" w:after="0"/>
              <w:rPr>
                <w:b/>
                <w:bCs/>
                <w:color w:val="000000"/>
                <w:spacing w:val="-1"/>
                <w:sz w:val="22"/>
                <w:szCs w:val="22"/>
                <w:lang w:val="lv-LV"/>
              </w:rPr>
            </w:pPr>
            <w:r w:rsidRPr="000F46DA">
              <w:rPr>
                <w:b/>
                <w:bCs/>
                <w:color w:val="000000"/>
                <w:spacing w:val="-1"/>
                <w:sz w:val="22"/>
                <w:szCs w:val="22"/>
                <w:lang w:val="lv-LV"/>
              </w:rPr>
              <w:t>Pakalpojuma cena (EUR bez PVN):</w:t>
            </w:r>
          </w:p>
          <w:p w14:paraId="5ED60ABB" w14:textId="77777777" w:rsidR="000F46DA" w:rsidRPr="000F46DA" w:rsidRDefault="000F46DA" w:rsidP="00943201">
            <w:pPr>
              <w:pStyle w:val="BodyText5"/>
              <w:shd w:val="clear" w:color="auto" w:fill="auto"/>
              <w:tabs>
                <w:tab w:val="left" w:pos="1028"/>
              </w:tabs>
              <w:spacing w:after="0"/>
              <w:ind w:left="360" w:right="20" w:firstLine="0"/>
              <w:jc w:val="both"/>
              <w:rPr>
                <w:rFonts w:ascii="Times New Roman" w:hAnsi="Times New Roman" w:cs="Times New Roman"/>
                <w:sz w:val="22"/>
                <w:szCs w:val="22"/>
              </w:rPr>
            </w:pPr>
          </w:p>
          <w:p w14:paraId="546698D9" w14:textId="77777777" w:rsidR="000F46DA" w:rsidRPr="000F46DA" w:rsidRDefault="000F46DA" w:rsidP="00943201">
            <w:pPr>
              <w:pStyle w:val="BodyText5"/>
              <w:shd w:val="clear" w:color="auto" w:fill="auto"/>
              <w:tabs>
                <w:tab w:val="left" w:pos="1028"/>
              </w:tabs>
              <w:spacing w:after="0"/>
              <w:ind w:left="360" w:right="20" w:firstLine="0"/>
              <w:jc w:val="both"/>
              <w:rPr>
                <w:rFonts w:ascii="Times New Roman" w:hAnsi="Times New Roman" w:cs="Times New Roman"/>
                <w:sz w:val="22"/>
                <w:szCs w:val="22"/>
              </w:rPr>
            </w:pPr>
            <w:r w:rsidRPr="000F46DA">
              <w:rPr>
                <w:rFonts w:ascii="Times New Roman" w:hAnsi="Times New Roman" w:cs="Times New Roman"/>
                <w:sz w:val="22"/>
                <w:szCs w:val="22"/>
              </w:rPr>
              <w:t xml:space="preserve">Pakalpojuma cena – </w:t>
            </w:r>
            <w:r w:rsidRPr="000F46DA">
              <w:rPr>
                <w:rFonts w:ascii="Times New Roman" w:hAnsi="Times New Roman" w:cs="Times New Roman"/>
                <w:b/>
                <w:sz w:val="22"/>
                <w:szCs w:val="22"/>
              </w:rPr>
              <w:t xml:space="preserve">26 375.00 EUR </w:t>
            </w:r>
            <w:r w:rsidRPr="000F46DA">
              <w:rPr>
                <w:rFonts w:ascii="Times New Roman" w:hAnsi="Times New Roman" w:cs="Times New Roman"/>
                <w:sz w:val="22"/>
                <w:szCs w:val="22"/>
              </w:rPr>
              <w:t>(divdesmit seši tūkstoši trīs simti septiņdesmit pieci eiro, 00 centi)</w:t>
            </w:r>
          </w:p>
          <w:p w14:paraId="7F02B2C4" w14:textId="77777777" w:rsidR="000F46DA" w:rsidRPr="000F46DA" w:rsidRDefault="000F46DA" w:rsidP="000F46DA">
            <w:pPr>
              <w:pStyle w:val="BodyText5"/>
              <w:numPr>
                <w:ilvl w:val="0"/>
                <w:numId w:val="8"/>
              </w:numPr>
              <w:shd w:val="clear" w:color="auto" w:fill="auto"/>
              <w:tabs>
                <w:tab w:val="left" w:pos="1028"/>
              </w:tabs>
              <w:spacing w:after="0"/>
              <w:ind w:left="397" w:right="170" w:firstLine="0"/>
              <w:jc w:val="both"/>
              <w:rPr>
                <w:rFonts w:ascii="Times New Roman" w:hAnsi="Times New Roman" w:cs="Times New Roman"/>
                <w:b/>
                <w:bCs/>
                <w:color w:val="000000"/>
                <w:spacing w:val="-1"/>
                <w:sz w:val="22"/>
                <w:szCs w:val="22"/>
              </w:rPr>
            </w:pPr>
            <w:r w:rsidRPr="000F46DA">
              <w:rPr>
                <w:rFonts w:ascii="Times New Roman" w:hAnsi="Times New Roman" w:cs="Times New Roman"/>
                <w:sz w:val="22"/>
                <w:szCs w:val="22"/>
              </w:rPr>
              <w:t>Cenā iekļautas visas izmaksas, kas saistītas ar pakalpojuma nodrošināšanu, t.sk. darba spēka izmaksas iekļaujot visus attiecināmos nodokļus, transporta izmaksas, iespējamos palīglīdzekļus un iepakošanas materiālus (neskaitot kartona kastes)</w:t>
            </w:r>
          </w:p>
        </w:tc>
      </w:tr>
    </w:tbl>
    <w:p w14:paraId="4792F2FF" w14:textId="77777777" w:rsidR="000F46DA" w:rsidRDefault="000F46DA" w:rsidP="000F46DA">
      <w:pPr>
        <w:jc w:val="both"/>
      </w:pPr>
    </w:p>
    <w:p w14:paraId="6B80E8DE" w14:textId="77777777" w:rsidR="000F46DA" w:rsidRDefault="000F46DA" w:rsidP="000F46DA">
      <w:pPr>
        <w:jc w:val="both"/>
      </w:pPr>
    </w:p>
    <w:p w14:paraId="4B726A62" w14:textId="77777777" w:rsidR="000F46DA" w:rsidRPr="00E22A2A" w:rsidRDefault="000F46DA" w:rsidP="000F46DA">
      <w:pPr>
        <w:jc w:val="both"/>
      </w:pPr>
    </w:p>
    <w:p w14:paraId="7F68146E" w14:textId="77777777" w:rsidR="000F46DA" w:rsidRPr="00E22A2A" w:rsidRDefault="000F46DA" w:rsidP="000F46DA">
      <w:pPr>
        <w:shd w:val="clear" w:color="auto" w:fill="FFFFFF"/>
        <w:jc w:val="both"/>
        <w:rPr>
          <w:bCs/>
          <w:color w:val="000000"/>
          <w:spacing w:val="-1"/>
          <w:sz w:val="22"/>
          <w:szCs w:val="22"/>
        </w:rPr>
      </w:pPr>
    </w:p>
    <w:p w14:paraId="56E4B034" w14:textId="77777777" w:rsidR="000F46DA" w:rsidRDefault="000F46DA" w:rsidP="000F46DA"/>
    <w:p w14:paraId="1E4898A1" w14:textId="77777777" w:rsidR="000F46DA" w:rsidRDefault="000F46DA" w:rsidP="000F46DA"/>
    <w:p w14:paraId="3EE7FD28" w14:textId="25B0A3DC" w:rsidR="002A12F4" w:rsidRDefault="002A12F4">
      <w:pPr>
        <w:overflowPunct/>
        <w:spacing w:after="200" w:line="276" w:lineRule="auto"/>
        <w:rPr>
          <w:b/>
        </w:rPr>
      </w:pPr>
      <w:r>
        <w:rPr>
          <w:b/>
        </w:rPr>
        <w:br w:type="page"/>
      </w:r>
    </w:p>
    <w:p w14:paraId="048B0099" w14:textId="63A2A09B" w:rsidR="0008174A" w:rsidRDefault="002A12F4" w:rsidP="002A12F4">
      <w:pPr>
        <w:jc w:val="right"/>
        <w:rPr>
          <w:b/>
        </w:rPr>
      </w:pPr>
      <w:r>
        <w:rPr>
          <w:b/>
        </w:rPr>
        <w:lastRenderedPageBreak/>
        <w:t>2.pielikums</w:t>
      </w:r>
    </w:p>
    <w:p w14:paraId="5C98E5D4" w14:textId="43E6E67A" w:rsidR="002A12F4" w:rsidRDefault="00CC2ADB" w:rsidP="00CC2ADB">
      <w:pPr>
        <w:autoSpaceDE w:val="0"/>
        <w:autoSpaceDN w:val="0"/>
        <w:adjustRightInd w:val="0"/>
        <w:jc w:val="center"/>
        <w:rPr>
          <w:b/>
        </w:rPr>
      </w:pPr>
      <w:r w:rsidRPr="00CC2ADB">
        <w:rPr>
          <w:b/>
        </w:rPr>
        <w:t>Mantas pārvietošanas un iepakošanas instrukcij</w:t>
      </w:r>
      <w:r>
        <w:rPr>
          <w:b/>
        </w:rPr>
        <w:t>a</w:t>
      </w:r>
    </w:p>
    <w:p w14:paraId="0605FDE0" w14:textId="77777777" w:rsidR="00CC2ADB" w:rsidRPr="00CC2ADB" w:rsidRDefault="00CC2ADB" w:rsidP="00CC2ADB">
      <w:pPr>
        <w:autoSpaceDE w:val="0"/>
        <w:autoSpaceDN w:val="0"/>
        <w:adjustRightInd w:val="0"/>
        <w:jc w:val="center"/>
        <w:rPr>
          <w:b/>
          <w:color w:val="2B2B2B"/>
          <w:shd w:val="clear" w:color="auto" w:fill="FFFFFF"/>
        </w:rPr>
      </w:pPr>
    </w:p>
    <w:p w14:paraId="70B5CB48" w14:textId="77777777" w:rsidR="002A12F4" w:rsidRPr="008F6A55" w:rsidRDefault="002A12F4" w:rsidP="002A12F4">
      <w:pPr>
        <w:autoSpaceDE w:val="0"/>
        <w:autoSpaceDN w:val="0"/>
        <w:adjustRightInd w:val="0"/>
        <w:rPr>
          <w:color w:val="2B2B2B"/>
          <w:shd w:val="clear" w:color="auto" w:fill="FFFFFF"/>
        </w:rPr>
      </w:pPr>
      <w:r w:rsidRPr="008F6A55">
        <w:rPr>
          <w:color w:val="2B2B2B"/>
          <w:shd w:val="clear" w:color="auto" w:fill="FFFFFF"/>
        </w:rPr>
        <w:t>Pasūtītāja darbiniekiem pārvākšanās procesā jāievēro sekojoši punkti:</w:t>
      </w:r>
    </w:p>
    <w:p w14:paraId="09447E1F" w14:textId="77777777" w:rsidR="002A12F4" w:rsidRPr="008F6A55" w:rsidRDefault="002A12F4" w:rsidP="002A12F4">
      <w:pPr>
        <w:autoSpaceDE w:val="0"/>
        <w:autoSpaceDN w:val="0"/>
        <w:adjustRightInd w:val="0"/>
        <w:rPr>
          <w:color w:val="2B2B2B"/>
          <w:shd w:val="clear" w:color="auto" w:fill="FFFFFF"/>
        </w:rPr>
      </w:pPr>
    </w:p>
    <w:p w14:paraId="23A73392" w14:textId="77777777" w:rsidR="002A12F4" w:rsidRDefault="002A12F4" w:rsidP="002A12F4">
      <w:pPr>
        <w:pStyle w:val="ListParagraph"/>
        <w:numPr>
          <w:ilvl w:val="0"/>
          <w:numId w:val="9"/>
        </w:numPr>
        <w:overflowPunct/>
        <w:autoSpaceDE w:val="0"/>
        <w:autoSpaceDN w:val="0"/>
        <w:adjustRightInd w:val="0"/>
        <w:spacing w:after="0" w:line="240" w:lineRule="auto"/>
        <w:ind w:left="426"/>
        <w:jc w:val="both"/>
        <w:rPr>
          <w:rFonts w:ascii="Times New Roman" w:hAnsi="Times New Roman"/>
          <w:color w:val="2B2B2B"/>
          <w:sz w:val="24"/>
          <w:szCs w:val="24"/>
          <w:shd w:val="clear" w:color="auto" w:fill="FFFFFF"/>
        </w:rPr>
      </w:pPr>
      <w:r>
        <w:rPr>
          <w:rFonts w:ascii="Times New Roman" w:hAnsi="Times New Roman"/>
          <w:color w:val="2B2B2B"/>
          <w:sz w:val="24"/>
          <w:szCs w:val="24"/>
          <w:shd w:val="clear" w:color="auto" w:fill="FFFFFF"/>
        </w:rPr>
        <w:t>Pasūtītājs līdz 06.04.2018 sagatavo Mantas pārvietošanas un izvietošanas plānu jaunajās telpās, Citadeles ielā 1, Rīgā</w:t>
      </w:r>
    </w:p>
    <w:p w14:paraId="60722661" w14:textId="77777777" w:rsidR="002A12F4" w:rsidRPr="008F6A55" w:rsidRDefault="002A12F4" w:rsidP="002A12F4">
      <w:pPr>
        <w:pStyle w:val="ListParagraph"/>
        <w:numPr>
          <w:ilvl w:val="0"/>
          <w:numId w:val="9"/>
        </w:numPr>
        <w:overflowPunct/>
        <w:autoSpaceDE w:val="0"/>
        <w:autoSpaceDN w:val="0"/>
        <w:adjustRightInd w:val="0"/>
        <w:spacing w:after="0" w:line="240" w:lineRule="auto"/>
        <w:ind w:left="426"/>
        <w:jc w:val="both"/>
        <w:rPr>
          <w:rFonts w:ascii="Times New Roman" w:hAnsi="Times New Roman"/>
          <w:color w:val="2B2B2B"/>
          <w:sz w:val="24"/>
          <w:szCs w:val="24"/>
          <w:shd w:val="clear" w:color="auto" w:fill="FFFFFF"/>
        </w:rPr>
      </w:pPr>
      <w:r>
        <w:rPr>
          <w:rFonts w:ascii="Times New Roman" w:hAnsi="Times New Roman"/>
          <w:color w:val="2B2B2B"/>
          <w:sz w:val="24"/>
          <w:szCs w:val="24"/>
          <w:shd w:val="clear" w:color="auto" w:fill="FFFFFF"/>
        </w:rPr>
        <w:t>Pasūtītājs Mantu paša nodrošinātajās kartona kastēs ar izmēru L 590 x W 390 x H 450 mm iepako tādā veidā, lai tās nebūtu pustukšas vai pārkrautas un lai kastes būtu iespēja pilnībā aizvērt, neveidojot kastu malu izliekumu uz augšpusi</w:t>
      </w:r>
    </w:p>
    <w:p w14:paraId="163735E0" w14:textId="77777777" w:rsidR="002A12F4" w:rsidRPr="008F6A55" w:rsidRDefault="002A12F4" w:rsidP="002A12F4">
      <w:pPr>
        <w:pStyle w:val="ListParagraph"/>
        <w:numPr>
          <w:ilvl w:val="0"/>
          <w:numId w:val="9"/>
        </w:numPr>
        <w:overflowPunct/>
        <w:autoSpaceDE w:val="0"/>
        <w:autoSpaceDN w:val="0"/>
        <w:adjustRightInd w:val="0"/>
        <w:spacing w:after="0" w:line="240" w:lineRule="auto"/>
        <w:ind w:left="426"/>
        <w:jc w:val="both"/>
        <w:rPr>
          <w:rFonts w:ascii="Times New Roman" w:hAnsi="Times New Roman"/>
          <w:color w:val="2B2B2B"/>
          <w:sz w:val="24"/>
          <w:szCs w:val="24"/>
          <w:shd w:val="clear" w:color="auto" w:fill="FFFFFF"/>
        </w:rPr>
      </w:pPr>
      <w:r>
        <w:rPr>
          <w:rFonts w:ascii="Times New Roman" w:hAnsi="Times New Roman"/>
          <w:color w:val="2B2B2B"/>
          <w:sz w:val="24"/>
          <w:szCs w:val="24"/>
          <w:shd w:val="clear" w:color="auto" w:fill="FFFFFF"/>
        </w:rPr>
        <w:t xml:space="preserve">Pasūtītāja Mantai </w:t>
      </w:r>
      <w:r w:rsidRPr="008F6A55">
        <w:rPr>
          <w:rFonts w:ascii="Times New Roman" w:hAnsi="Times New Roman"/>
          <w:color w:val="2B2B2B"/>
          <w:sz w:val="24"/>
          <w:szCs w:val="24"/>
          <w:shd w:val="clear" w:color="auto" w:fill="FFFFFF"/>
        </w:rPr>
        <w:t xml:space="preserve">jābūt </w:t>
      </w:r>
      <w:r>
        <w:rPr>
          <w:rFonts w:ascii="Times New Roman" w:hAnsi="Times New Roman"/>
          <w:color w:val="2B2B2B"/>
          <w:sz w:val="24"/>
          <w:szCs w:val="24"/>
          <w:shd w:val="clear" w:color="auto" w:fill="FFFFFF"/>
        </w:rPr>
        <w:t xml:space="preserve">pilnībā </w:t>
      </w:r>
      <w:r w:rsidRPr="008F6A55">
        <w:rPr>
          <w:rFonts w:ascii="Times New Roman" w:hAnsi="Times New Roman"/>
          <w:color w:val="2B2B2B"/>
          <w:sz w:val="24"/>
          <w:szCs w:val="24"/>
          <w:shd w:val="clear" w:color="auto" w:fill="FFFFFF"/>
        </w:rPr>
        <w:t>sapakot</w:t>
      </w:r>
      <w:r>
        <w:rPr>
          <w:rFonts w:ascii="Times New Roman" w:hAnsi="Times New Roman"/>
          <w:color w:val="2B2B2B"/>
          <w:sz w:val="24"/>
          <w:szCs w:val="24"/>
          <w:shd w:val="clear" w:color="auto" w:fill="FFFFFF"/>
        </w:rPr>
        <w:t>ai</w:t>
      </w:r>
      <w:r w:rsidRPr="008F6A55">
        <w:rPr>
          <w:rFonts w:ascii="Times New Roman" w:hAnsi="Times New Roman"/>
          <w:color w:val="2B2B2B"/>
          <w:sz w:val="24"/>
          <w:szCs w:val="24"/>
          <w:shd w:val="clear" w:color="auto" w:fill="FFFFFF"/>
        </w:rPr>
        <w:t xml:space="preserve"> līdz pārvākšanās darbu uzsākšanai</w:t>
      </w:r>
    </w:p>
    <w:p w14:paraId="5F1A95A9" w14:textId="77777777" w:rsidR="002A12F4" w:rsidRPr="008F6A55" w:rsidRDefault="002A12F4" w:rsidP="002A12F4">
      <w:pPr>
        <w:pStyle w:val="ListParagraph"/>
        <w:numPr>
          <w:ilvl w:val="0"/>
          <w:numId w:val="9"/>
        </w:numPr>
        <w:overflowPunct/>
        <w:autoSpaceDE w:val="0"/>
        <w:autoSpaceDN w:val="0"/>
        <w:adjustRightInd w:val="0"/>
        <w:spacing w:after="0" w:line="240" w:lineRule="auto"/>
        <w:ind w:left="426"/>
        <w:jc w:val="both"/>
        <w:rPr>
          <w:rFonts w:ascii="Times New Roman" w:hAnsi="Times New Roman"/>
          <w:color w:val="2B2B2B"/>
          <w:sz w:val="24"/>
          <w:szCs w:val="24"/>
          <w:shd w:val="clear" w:color="auto" w:fill="FFFFFF"/>
        </w:rPr>
      </w:pPr>
      <w:r>
        <w:rPr>
          <w:rFonts w:ascii="Times New Roman" w:hAnsi="Times New Roman"/>
          <w:color w:val="2B2B2B"/>
          <w:sz w:val="24"/>
          <w:szCs w:val="24"/>
          <w:shd w:val="clear" w:color="auto" w:fill="FFFFFF"/>
        </w:rPr>
        <w:t xml:space="preserve">Pasūtītājs marķē </w:t>
      </w:r>
      <w:r w:rsidRPr="008F6A55">
        <w:rPr>
          <w:rFonts w:ascii="Times New Roman" w:hAnsi="Times New Roman"/>
          <w:b/>
          <w:color w:val="2B2B2B"/>
          <w:sz w:val="24"/>
          <w:szCs w:val="24"/>
          <w:shd w:val="clear" w:color="auto" w:fill="FFFFFF"/>
        </w:rPr>
        <w:t>VIS</w:t>
      </w:r>
      <w:r>
        <w:rPr>
          <w:rFonts w:ascii="Times New Roman" w:hAnsi="Times New Roman"/>
          <w:b/>
          <w:color w:val="2B2B2B"/>
          <w:sz w:val="24"/>
          <w:szCs w:val="24"/>
          <w:shd w:val="clear" w:color="auto" w:fill="FFFFFF"/>
        </w:rPr>
        <w:t>U</w:t>
      </w:r>
      <w:r>
        <w:rPr>
          <w:rFonts w:ascii="Times New Roman" w:hAnsi="Times New Roman"/>
          <w:color w:val="2B2B2B"/>
          <w:sz w:val="24"/>
          <w:szCs w:val="24"/>
          <w:shd w:val="clear" w:color="auto" w:fill="FFFFFF"/>
        </w:rPr>
        <w:t xml:space="preserve"> Mantu un kastes; Mantas demontāžas gadījumā (attiecināms uz mēbelēm), papildus nepieciešamo marķēšanu veic Izpildītājs</w:t>
      </w:r>
    </w:p>
    <w:p w14:paraId="19EC5295" w14:textId="77777777" w:rsidR="002A12F4" w:rsidRPr="008F6A55" w:rsidRDefault="002A12F4" w:rsidP="002A12F4">
      <w:pPr>
        <w:pStyle w:val="ListParagraph"/>
        <w:numPr>
          <w:ilvl w:val="0"/>
          <w:numId w:val="9"/>
        </w:numPr>
        <w:overflowPunct/>
        <w:autoSpaceDE w:val="0"/>
        <w:autoSpaceDN w:val="0"/>
        <w:adjustRightInd w:val="0"/>
        <w:spacing w:after="0" w:line="240" w:lineRule="auto"/>
        <w:ind w:left="426"/>
        <w:jc w:val="both"/>
        <w:rPr>
          <w:rFonts w:ascii="Times New Roman" w:hAnsi="Times New Roman"/>
          <w:color w:val="2B2B2B"/>
          <w:sz w:val="24"/>
          <w:szCs w:val="24"/>
          <w:shd w:val="clear" w:color="auto" w:fill="FFFFFF"/>
        </w:rPr>
      </w:pPr>
      <w:r>
        <w:rPr>
          <w:rFonts w:ascii="Times New Roman" w:hAnsi="Times New Roman"/>
          <w:color w:val="2B2B2B"/>
          <w:sz w:val="24"/>
          <w:szCs w:val="24"/>
          <w:shd w:val="clear" w:color="auto" w:fill="FFFFFF"/>
        </w:rPr>
        <w:t>Pasūtītājs marķēšanu</w:t>
      </w:r>
      <w:r w:rsidRPr="008F6A55">
        <w:rPr>
          <w:rFonts w:ascii="Times New Roman" w:hAnsi="Times New Roman"/>
          <w:color w:val="2B2B2B"/>
          <w:sz w:val="24"/>
          <w:szCs w:val="24"/>
          <w:shd w:val="clear" w:color="auto" w:fill="FFFFFF"/>
        </w:rPr>
        <w:t xml:space="preserve"> </w:t>
      </w:r>
      <w:r>
        <w:rPr>
          <w:rFonts w:ascii="Times New Roman" w:hAnsi="Times New Roman"/>
          <w:color w:val="2B2B2B"/>
          <w:sz w:val="24"/>
          <w:szCs w:val="24"/>
          <w:shd w:val="clear" w:color="auto" w:fill="FFFFFF"/>
        </w:rPr>
        <w:t>veic</w:t>
      </w:r>
      <w:r w:rsidRPr="008F6A55">
        <w:rPr>
          <w:rFonts w:ascii="Times New Roman" w:hAnsi="Times New Roman"/>
          <w:color w:val="2B2B2B"/>
          <w:sz w:val="24"/>
          <w:szCs w:val="24"/>
          <w:shd w:val="clear" w:color="auto" w:fill="FFFFFF"/>
        </w:rPr>
        <w:t xml:space="preserve"> </w:t>
      </w:r>
      <w:r w:rsidRPr="008B426E">
        <w:rPr>
          <w:rFonts w:ascii="Times New Roman" w:hAnsi="Times New Roman"/>
          <w:b/>
          <w:color w:val="2B2B2B"/>
          <w:sz w:val="24"/>
          <w:szCs w:val="24"/>
          <w:shd w:val="clear" w:color="auto" w:fill="FFFFFF"/>
        </w:rPr>
        <w:t>pamatojoties uz Pasūtītāja izstrādāto darba vietu izvietojuma plānu jaunajās biroja telpās, Citadeles ielā 1, Rīgā</w:t>
      </w:r>
    </w:p>
    <w:p w14:paraId="1A28DDF8" w14:textId="77777777" w:rsidR="002A12F4" w:rsidRPr="008F6A55" w:rsidRDefault="002A12F4" w:rsidP="002A12F4">
      <w:pPr>
        <w:pStyle w:val="ListParagraph"/>
        <w:numPr>
          <w:ilvl w:val="0"/>
          <w:numId w:val="9"/>
        </w:numPr>
        <w:overflowPunct/>
        <w:autoSpaceDE w:val="0"/>
        <w:autoSpaceDN w:val="0"/>
        <w:adjustRightInd w:val="0"/>
        <w:spacing w:after="0" w:line="240" w:lineRule="auto"/>
        <w:ind w:left="426"/>
        <w:jc w:val="both"/>
        <w:rPr>
          <w:rFonts w:ascii="Times New Roman" w:hAnsi="Times New Roman"/>
          <w:color w:val="2B2B2B"/>
          <w:sz w:val="24"/>
          <w:szCs w:val="24"/>
          <w:shd w:val="clear" w:color="auto" w:fill="FFFFFF"/>
        </w:rPr>
      </w:pPr>
      <w:r>
        <w:rPr>
          <w:rFonts w:ascii="Times New Roman" w:hAnsi="Times New Roman"/>
          <w:color w:val="2B2B2B"/>
          <w:sz w:val="24"/>
          <w:szCs w:val="24"/>
          <w:shd w:val="clear" w:color="auto" w:fill="FFFFFF"/>
        </w:rPr>
        <w:t>Pasūtītājs m</w:t>
      </w:r>
      <w:r w:rsidRPr="008F6A55">
        <w:rPr>
          <w:rFonts w:ascii="Times New Roman" w:hAnsi="Times New Roman"/>
          <w:color w:val="2B2B2B"/>
          <w:sz w:val="24"/>
          <w:szCs w:val="24"/>
          <w:shd w:val="clear" w:color="auto" w:fill="FFFFFF"/>
        </w:rPr>
        <w:t>arķējum</w:t>
      </w:r>
      <w:r>
        <w:rPr>
          <w:rFonts w:ascii="Times New Roman" w:hAnsi="Times New Roman"/>
          <w:color w:val="2B2B2B"/>
          <w:sz w:val="24"/>
          <w:szCs w:val="24"/>
          <w:shd w:val="clear" w:color="auto" w:fill="FFFFFF"/>
        </w:rPr>
        <w:t>u</w:t>
      </w:r>
      <w:r w:rsidRPr="008F6A55">
        <w:rPr>
          <w:rFonts w:ascii="Times New Roman" w:hAnsi="Times New Roman"/>
          <w:color w:val="2B2B2B"/>
          <w:sz w:val="24"/>
          <w:szCs w:val="24"/>
          <w:shd w:val="clear" w:color="auto" w:fill="FFFFFF"/>
        </w:rPr>
        <w:t xml:space="preserve">s </w:t>
      </w:r>
      <w:r>
        <w:rPr>
          <w:rFonts w:ascii="Times New Roman" w:hAnsi="Times New Roman"/>
          <w:color w:val="2B2B2B"/>
          <w:sz w:val="24"/>
          <w:szCs w:val="24"/>
          <w:shd w:val="clear" w:color="auto" w:fill="FFFFFF"/>
        </w:rPr>
        <w:t>veic</w:t>
      </w:r>
      <w:r w:rsidRPr="008F6A55">
        <w:rPr>
          <w:rFonts w:ascii="Times New Roman" w:hAnsi="Times New Roman"/>
          <w:color w:val="2B2B2B"/>
          <w:sz w:val="24"/>
          <w:szCs w:val="24"/>
          <w:shd w:val="clear" w:color="auto" w:fill="FFFFFF"/>
        </w:rPr>
        <w:t xml:space="preserve"> viegli redzamās vietās, kastēm uz  īsākajiem sāniem</w:t>
      </w:r>
    </w:p>
    <w:p w14:paraId="2CD843A5" w14:textId="77777777" w:rsidR="002A12F4" w:rsidRPr="008F6A55" w:rsidRDefault="002A12F4" w:rsidP="002A12F4">
      <w:pPr>
        <w:pStyle w:val="ListParagraph"/>
        <w:numPr>
          <w:ilvl w:val="0"/>
          <w:numId w:val="9"/>
        </w:numPr>
        <w:overflowPunct/>
        <w:autoSpaceDE w:val="0"/>
        <w:autoSpaceDN w:val="0"/>
        <w:adjustRightInd w:val="0"/>
        <w:spacing w:after="0" w:line="240" w:lineRule="auto"/>
        <w:ind w:left="426"/>
        <w:jc w:val="both"/>
        <w:rPr>
          <w:rFonts w:ascii="Times New Roman" w:hAnsi="Times New Roman"/>
          <w:color w:val="2B2B2B"/>
          <w:sz w:val="24"/>
          <w:szCs w:val="24"/>
          <w:shd w:val="clear" w:color="auto" w:fill="FFFFFF"/>
        </w:rPr>
      </w:pPr>
      <w:r w:rsidRPr="008B426E">
        <w:rPr>
          <w:rFonts w:ascii="Times New Roman" w:hAnsi="Times New Roman"/>
          <w:b/>
          <w:color w:val="2B2B2B"/>
          <w:sz w:val="24"/>
          <w:szCs w:val="24"/>
          <w:shd w:val="clear" w:color="auto" w:fill="FFFFFF"/>
        </w:rPr>
        <w:t>! NB !</w:t>
      </w:r>
      <w:r>
        <w:rPr>
          <w:rFonts w:ascii="Times New Roman" w:hAnsi="Times New Roman"/>
          <w:color w:val="2B2B2B"/>
          <w:sz w:val="24"/>
          <w:szCs w:val="24"/>
          <w:shd w:val="clear" w:color="auto" w:fill="FFFFFF"/>
        </w:rPr>
        <w:t xml:space="preserve"> </w:t>
      </w:r>
      <w:r w:rsidRPr="008F6A55">
        <w:rPr>
          <w:rFonts w:ascii="Times New Roman" w:hAnsi="Times New Roman"/>
          <w:color w:val="2B2B2B"/>
          <w:sz w:val="24"/>
          <w:szCs w:val="24"/>
          <w:shd w:val="clear" w:color="auto" w:fill="FFFFFF"/>
        </w:rPr>
        <w:t>Kastēm jābūt pilnībā aizvērtām</w:t>
      </w:r>
    </w:p>
    <w:p w14:paraId="7FA7CE87" w14:textId="77777777" w:rsidR="002A12F4" w:rsidRPr="008F6A55" w:rsidRDefault="002A12F4" w:rsidP="002A12F4">
      <w:pPr>
        <w:pStyle w:val="ListParagraph"/>
        <w:numPr>
          <w:ilvl w:val="0"/>
          <w:numId w:val="9"/>
        </w:numPr>
        <w:overflowPunct/>
        <w:autoSpaceDE w:val="0"/>
        <w:autoSpaceDN w:val="0"/>
        <w:adjustRightInd w:val="0"/>
        <w:spacing w:after="0" w:line="240" w:lineRule="auto"/>
        <w:ind w:left="426"/>
        <w:jc w:val="both"/>
        <w:rPr>
          <w:rFonts w:ascii="Times New Roman" w:hAnsi="Times New Roman"/>
          <w:color w:val="2B2B2B"/>
          <w:sz w:val="24"/>
          <w:szCs w:val="24"/>
          <w:shd w:val="clear" w:color="auto" w:fill="FFFFFF"/>
        </w:rPr>
      </w:pPr>
      <w:r>
        <w:rPr>
          <w:rFonts w:ascii="Times New Roman" w:hAnsi="Times New Roman"/>
          <w:color w:val="2B2B2B"/>
          <w:sz w:val="24"/>
          <w:szCs w:val="24"/>
          <w:shd w:val="clear" w:color="auto" w:fill="FFFFFF"/>
        </w:rPr>
        <w:t xml:space="preserve">Skapjus, seifus, </w:t>
      </w:r>
      <w:r w:rsidRPr="008F6A55">
        <w:rPr>
          <w:rFonts w:ascii="Times New Roman" w:hAnsi="Times New Roman"/>
          <w:color w:val="2B2B2B"/>
          <w:sz w:val="24"/>
          <w:szCs w:val="24"/>
          <w:shd w:val="clear" w:color="auto" w:fill="FFFFFF"/>
        </w:rPr>
        <w:t>atvilk</w:t>
      </w:r>
      <w:r>
        <w:rPr>
          <w:rFonts w:ascii="Times New Roman" w:hAnsi="Times New Roman"/>
          <w:color w:val="2B2B2B"/>
          <w:sz w:val="24"/>
          <w:szCs w:val="24"/>
          <w:shd w:val="clear" w:color="auto" w:fill="FFFFFF"/>
        </w:rPr>
        <w:t>t</w:t>
      </w:r>
      <w:r w:rsidRPr="008F6A55">
        <w:rPr>
          <w:rFonts w:ascii="Times New Roman" w:hAnsi="Times New Roman"/>
          <w:color w:val="2B2B2B"/>
          <w:sz w:val="24"/>
          <w:szCs w:val="24"/>
          <w:shd w:val="clear" w:color="auto" w:fill="FFFFFF"/>
        </w:rPr>
        <w:t>nes</w:t>
      </w:r>
      <w:r>
        <w:rPr>
          <w:rFonts w:ascii="Times New Roman" w:hAnsi="Times New Roman"/>
          <w:color w:val="2B2B2B"/>
          <w:sz w:val="24"/>
          <w:szCs w:val="24"/>
          <w:shd w:val="clear" w:color="auto" w:fill="FFFFFF"/>
        </w:rPr>
        <w:t xml:space="preserve">, plauktus un pārējās mēbeles Pasūtītājs pilnībā atbrīvo </w:t>
      </w:r>
      <w:r w:rsidRPr="008F6A55">
        <w:rPr>
          <w:rFonts w:ascii="Times New Roman" w:hAnsi="Times New Roman"/>
          <w:color w:val="2B2B2B"/>
          <w:sz w:val="24"/>
          <w:szCs w:val="24"/>
          <w:shd w:val="clear" w:color="auto" w:fill="FFFFFF"/>
        </w:rPr>
        <w:t>no mantām</w:t>
      </w:r>
    </w:p>
    <w:p w14:paraId="63AB1D15" w14:textId="77777777" w:rsidR="002A12F4" w:rsidRPr="008F6A55" w:rsidRDefault="002A12F4" w:rsidP="002A12F4">
      <w:pPr>
        <w:pStyle w:val="ListParagraph"/>
        <w:numPr>
          <w:ilvl w:val="0"/>
          <w:numId w:val="9"/>
        </w:numPr>
        <w:overflowPunct/>
        <w:autoSpaceDE w:val="0"/>
        <w:autoSpaceDN w:val="0"/>
        <w:adjustRightInd w:val="0"/>
        <w:spacing w:after="0" w:line="240" w:lineRule="auto"/>
        <w:ind w:left="426"/>
        <w:jc w:val="both"/>
        <w:rPr>
          <w:rFonts w:ascii="Times New Roman" w:hAnsi="Times New Roman"/>
          <w:color w:val="2B2B2B"/>
          <w:sz w:val="24"/>
          <w:szCs w:val="24"/>
          <w:shd w:val="clear" w:color="auto" w:fill="FFFFFF"/>
        </w:rPr>
      </w:pPr>
      <w:r>
        <w:rPr>
          <w:rFonts w:ascii="Times New Roman" w:hAnsi="Times New Roman"/>
          <w:color w:val="2B2B2B"/>
          <w:sz w:val="24"/>
          <w:szCs w:val="24"/>
          <w:shd w:val="clear" w:color="auto" w:fill="FFFFFF"/>
        </w:rPr>
        <w:t xml:space="preserve">Pasūtītājs pilnībā atbrīvo galdu no </w:t>
      </w:r>
      <w:r w:rsidRPr="008F6A55">
        <w:rPr>
          <w:rFonts w:ascii="Times New Roman" w:hAnsi="Times New Roman"/>
          <w:color w:val="2B2B2B"/>
          <w:sz w:val="24"/>
          <w:szCs w:val="24"/>
          <w:shd w:val="clear" w:color="auto" w:fill="FFFFFF"/>
        </w:rPr>
        <w:t>orgtehnikas un citiem priekšmetiem</w:t>
      </w:r>
    </w:p>
    <w:p w14:paraId="36879B33" w14:textId="77777777" w:rsidR="002A12F4" w:rsidRDefault="002A12F4" w:rsidP="002A12F4">
      <w:pPr>
        <w:pStyle w:val="ListParagraph"/>
        <w:numPr>
          <w:ilvl w:val="0"/>
          <w:numId w:val="9"/>
        </w:numPr>
        <w:overflowPunct/>
        <w:autoSpaceDE w:val="0"/>
        <w:autoSpaceDN w:val="0"/>
        <w:adjustRightInd w:val="0"/>
        <w:spacing w:after="0" w:line="240" w:lineRule="auto"/>
        <w:ind w:left="426"/>
        <w:jc w:val="both"/>
        <w:rPr>
          <w:rFonts w:ascii="Times New Roman" w:hAnsi="Times New Roman"/>
          <w:color w:val="2B2B2B"/>
          <w:sz w:val="24"/>
          <w:szCs w:val="24"/>
          <w:shd w:val="clear" w:color="auto" w:fill="FFFFFF"/>
        </w:rPr>
      </w:pPr>
      <w:r w:rsidRPr="008F6A55">
        <w:rPr>
          <w:rFonts w:ascii="Times New Roman" w:hAnsi="Times New Roman"/>
          <w:color w:val="2B2B2B"/>
          <w:sz w:val="24"/>
          <w:szCs w:val="24"/>
          <w:shd w:val="clear" w:color="auto" w:fill="FFFFFF"/>
        </w:rPr>
        <w:t xml:space="preserve">Monitorus un </w:t>
      </w:r>
      <w:proofErr w:type="spellStart"/>
      <w:r w:rsidRPr="008F6A55">
        <w:rPr>
          <w:rFonts w:ascii="Times New Roman" w:hAnsi="Times New Roman"/>
          <w:color w:val="2B2B2B"/>
          <w:sz w:val="24"/>
          <w:szCs w:val="24"/>
          <w:shd w:val="clear" w:color="auto" w:fill="FFFFFF"/>
        </w:rPr>
        <w:t>sistēm</w:t>
      </w:r>
      <w:proofErr w:type="spellEnd"/>
      <w:r w:rsidRPr="008F6A55">
        <w:rPr>
          <w:rFonts w:ascii="Times New Roman" w:hAnsi="Times New Roman"/>
          <w:color w:val="2B2B2B"/>
          <w:sz w:val="24"/>
          <w:szCs w:val="24"/>
          <w:shd w:val="clear" w:color="auto" w:fill="FFFFFF"/>
        </w:rPr>
        <w:t xml:space="preserve"> </w:t>
      </w:r>
      <w:r>
        <w:rPr>
          <w:rFonts w:ascii="Times New Roman" w:hAnsi="Times New Roman"/>
          <w:color w:val="2B2B2B"/>
          <w:sz w:val="24"/>
          <w:szCs w:val="24"/>
          <w:shd w:val="clear" w:color="auto" w:fill="FFFFFF"/>
        </w:rPr>
        <w:t>blokus kastēs nelikt (</w:t>
      </w:r>
      <w:r w:rsidRPr="008F6A55">
        <w:rPr>
          <w:rFonts w:ascii="Times New Roman" w:hAnsi="Times New Roman"/>
          <w:color w:val="2B2B2B"/>
          <w:sz w:val="24"/>
          <w:szCs w:val="24"/>
          <w:shd w:val="clear" w:color="auto" w:fill="FFFFFF"/>
        </w:rPr>
        <w:t>tikai vadus, peles, klaviatūras)</w:t>
      </w:r>
      <w:r>
        <w:rPr>
          <w:rFonts w:ascii="Times New Roman" w:hAnsi="Times New Roman"/>
          <w:color w:val="2B2B2B"/>
          <w:sz w:val="24"/>
          <w:szCs w:val="24"/>
          <w:shd w:val="clear" w:color="auto" w:fill="FFFFFF"/>
        </w:rPr>
        <w:t>,</w:t>
      </w:r>
      <w:r w:rsidRPr="008F6A55">
        <w:rPr>
          <w:rFonts w:ascii="Times New Roman" w:hAnsi="Times New Roman"/>
          <w:color w:val="2B2B2B"/>
          <w:sz w:val="24"/>
          <w:szCs w:val="24"/>
          <w:shd w:val="clear" w:color="auto" w:fill="FFFFFF"/>
        </w:rPr>
        <w:t xml:space="preserve"> vis</w:t>
      </w:r>
      <w:r>
        <w:rPr>
          <w:rFonts w:ascii="Times New Roman" w:hAnsi="Times New Roman"/>
          <w:color w:val="2B2B2B"/>
          <w:sz w:val="24"/>
          <w:szCs w:val="24"/>
          <w:shd w:val="clear" w:color="auto" w:fill="FFFFFF"/>
        </w:rPr>
        <w:t>u</w:t>
      </w:r>
      <w:r w:rsidRPr="008F6A55">
        <w:rPr>
          <w:rFonts w:ascii="Times New Roman" w:hAnsi="Times New Roman"/>
          <w:color w:val="2B2B2B"/>
          <w:sz w:val="24"/>
          <w:szCs w:val="24"/>
          <w:shd w:val="clear" w:color="auto" w:fill="FFFFFF"/>
        </w:rPr>
        <w:t xml:space="preserve"> </w:t>
      </w:r>
      <w:r>
        <w:rPr>
          <w:rFonts w:ascii="Times New Roman" w:hAnsi="Times New Roman"/>
          <w:color w:val="2B2B2B"/>
          <w:sz w:val="24"/>
          <w:szCs w:val="24"/>
          <w:shd w:val="clear" w:color="auto" w:fill="FFFFFF"/>
        </w:rPr>
        <w:t>vienību marķēšanu veic Pasūtītājs</w:t>
      </w:r>
    </w:p>
    <w:p w14:paraId="0B59D4F0" w14:textId="77777777" w:rsidR="002A12F4" w:rsidRPr="008F6A55" w:rsidRDefault="002A12F4" w:rsidP="002A12F4">
      <w:pPr>
        <w:pStyle w:val="ListParagraph"/>
        <w:numPr>
          <w:ilvl w:val="0"/>
          <w:numId w:val="9"/>
        </w:numPr>
        <w:overflowPunct/>
        <w:autoSpaceDE w:val="0"/>
        <w:autoSpaceDN w:val="0"/>
        <w:adjustRightInd w:val="0"/>
        <w:spacing w:after="0" w:line="240" w:lineRule="auto"/>
        <w:ind w:left="426"/>
        <w:jc w:val="both"/>
        <w:rPr>
          <w:rFonts w:ascii="Times New Roman" w:hAnsi="Times New Roman"/>
          <w:color w:val="2B2B2B"/>
          <w:sz w:val="24"/>
          <w:szCs w:val="24"/>
          <w:shd w:val="clear" w:color="auto" w:fill="FFFFFF"/>
        </w:rPr>
      </w:pPr>
      <w:r w:rsidRPr="008B426E">
        <w:rPr>
          <w:rFonts w:ascii="Times New Roman" w:hAnsi="Times New Roman"/>
          <w:b/>
          <w:color w:val="2B2B2B"/>
          <w:sz w:val="24"/>
          <w:szCs w:val="24"/>
          <w:shd w:val="clear" w:color="auto" w:fill="FFFFFF"/>
        </w:rPr>
        <w:t>! NB !</w:t>
      </w:r>
      <w:r>
        <w:rPr>
          <w:rFonts w:ascii="Times New Roman" w:hAnsi="Times New Roman"/>
          <w:color w:val="2B2B2B"/>
          <w:sz w:val="24"/>
          <w:szCs w:val="24"/>
          <w:shd w:val="clear" w:color="auto" w:fill="FFFFFF"/>
        </w:rPr>
        <w:t xml:space="preserve"> IT tehnikas atvienošanu esošajās telpās un pievienošanu jaunajās telpās nodrošina Pasūtītāja IT speciālists; IT tehnikas atvienošanu Pasūtītājs veic līdz darbu uzsākšanai</w:t>
      </w:r>
    </w:p>
    <w:p w14:paraId="104AB3C3" w14:textId="77777777" w:rsidR="002A12F4" w:rsidRPr="008F6A55" w:rsidRDefault="002A12F4" w:rsidP="002A12F4">
      <w:pPr>
        <w:pStyle w:val="ListParagraph"/>
        <w:numPr>
          <w:ilvl w:val="0"/>
          <w:numId w:val="9"/>
        </w:numPr>
        <w:overflowPunct/>
        <w:autoSpaceDE w:val="0"/>
        <w:autoSpaceDN w:val="0"/>
        <w:adjustRightInd w:val="0"/>
        <w:spacing w:after="0" w:line="240" w:lineRule="auto"/>
        <w:ind w:left="426"/>
        <w:jc w:val="both"/>
        <w:rPr>
          <w:rFonts w:ascii="Times New Roman" w:hAnsi="Times New Roman"/>
          <w:color w:val="2B2B2B"/>
          <w:sz w:val="24"/>
          <w:szCs w:val="24"/>
          <w:shd w:val="clear" w:color="auto" w:fill="FFFFFF"/>
        </w:rPr>
      </w:pPr>
      <w:r w:rsidRPr="008F6A55">
        <w:rPr>
          <w:rFonts w:ascii="Times New Roman" w:hAnsi="Times New Roman"/>
          <w:color w:val="2B2B2B"/>
          <w:sz w:val="24"/>
          <w:szCs w:val="24"/>
          <w:shd w:val="clear" w:color="auto" w:fill="FFFFFF"/>
        </w:rPr>
        <w:t>Plīstoš</w:t>
      </w:r>
      <w:r>
        <w:rPr>
          <w:rFonts w:ascii="Times New Roman" w:hAnsi="Times New Roman"/>
          <w:color w:val="2B2B2B"/>
          <w:sz w:val="24"/>
          <w:szCs w:val="24"/>
          <w:shd w:val="clear" w:color="auto" w:fill="FFFFFF"/>
        </w:rPr>
        <w:t>u</w:t>
      </w:r>
      <w:r w:rsidRPr="008F6A55">
        <w:rPr>
          <w:rFonts w:ascii="Times New Roman" w:hAnsi="Times New Roman"/>
          <w:color w:val="2B2B2B"/>
          <w:sz w:val="24"/>
          <w:szCs w:val="24"/>
          <w:shd w:val="clear" w:color="auto" w:fill="FFFFFF"/>
        </w:rPr>
        <w:t xml:space="preserve"> priekšmet</w:t>
      </w:r>
      <w:r>
        <w:rPr>
          <w:rFonts w:ascii="Times New Roman" w:hAnsi="Times New Roman"/>
          <w:color w:val="2B2B2B"/>
          <w:sz w:val="24"/>
          <w:szCs w:val="24"/>
          <w:shd w:val="clear" w:color="auto" w:fill="FFFFFF"/>
        </w:rPr>
        <w:t>u</w:t>
      </w:r>
      <w:r w:rsidRPr="008F6A55">
        <w:rPr>
          <w:rFonts w:ascii="Times New Roman" w:hAnsi="Times New Roman"/>
          <w:color w:val="2B2B2B"/>
          <w:sz w:val="24"/>
          <w:szCs w:val="24"/>
          <w:shd w:val="clear" w:color="auto" w:fill="FFFFFF"/>
        </w:rPr>
        <w:t xml:space="preserve"> kā trauk</w:t>
      </w:r>
      <w:r>
        <w:rPr>
          <w:rFonts w:ascii="Times New Roman" w:hAnsi="Times New Roman"/>
          <w:color w:val="2B2B2B"/>
          <w:sz w:val="24"/>
          <w:szCs w:val="24"/>
          <w:shd w:val="clear" w:color="auto" w:fill="FFFFFF"/>
        </w:rPr>
        <w:t>u</w:t>
      </w:r>
      <w:r w:rsidRPr="008F6A55">
        <w:rPr>
          <w:rFonts w:ascii="Times New Roman" w:hAnsi="Times New Roman"/>
          <w:color w:val="2B2B2B"/>
          <w:sz w:val="24"/>
          <w:szCs w:val="24"/>
          <w:shd w:val="clear" w:color="auto" w:fill="FFFFFF"/>
        </w:rPr>
        <w:t xml:space="preserve"> </w:t>
      </w:r>
      <w:r>
        <w:rPr>
          <w:rFonts w:ascii="Times New Roman" w:hAnsi="Times New Roman"/>
          <w:color w:val="2B2B2B"/>
          <w:sz w:val="24"/>
          <w:szCs w:val="24"/>
          <w:shd w:val="clear" w:color="auto" w:fill="FFFFFF"/>
        </w:rPr>
        <w:t>iepakošanai Izpildītājs nodrošina</w:t>
      </w:r>
      <w:r w:rsidRPr="008F6A55">
        <w:rPr>
          <w:rFonts w:ascii="Times New Roman" w:hAnsi="Times New Roman"/>
          <w:color w:val="2B2B2B"/>
          <w:sz w:val="24"/>
          <w:szCs w:val="24"/>
          <w:shd w:val="clear" w:color="auto" w:fill="FFFFFF"/>
        </w:rPr>
        <w:t xml:space="preserve"> saimniecības </w:t>
      </w:r>
      <w:r>
        <w:rPr>
          <w:rFonts w:ascii="Times New Roman" w:hAnsi="Times New Roman"/>
          <w:color w:val="2B2B2B"/>
          <w:sz w:val="24"/>
          <w:szCs w:val="24"/>
          <w:shd w:val="clear" w:color="auto" w:fill="FFFFFF"/>
        </w:rPr>
        <w:t>papīru</w:t>
      </w:r>
    </w:p>
    <w:p w14:paraId="1CDEF8A3" w14:textId="77777777" w:rsidR="002A12F4" w:rsidRPr="008F6A55" w:rsidRDefault="002A12F4" w:rsidP="002A12F4">
      <w:pPr>
        <w:pStyle w:val="ListParagraph"/>
        <w:numPr>
          <w:ilvl w:val="0"/>
          <w:numId w:val="9"/>
        </w:numPr>
        <w:overflowPunct/>
        <w:autoSpaceDE w:val="0"/>
        <w:autoSpaceDN w:val="0"/>
        <w:adjustRightInd w:val="0"/>
        <w:spacing w:after="0" w:line="240" w:lineRule="auto"/>
        <w:ind w:left="426"/>
        <w:jc w:val="both"/>
        <w:rPr>
          <w:rFonts w:ascii="Times New Roman" w:hAnsi="Times New Roman"/>
          <w:color w:val="2B2B2B"/>
          <w:sz w:val="24"/>
          <w:szCs w:val="24"/>
          <w:shd w:val="clear" w:color="auto" w:fill="FFFFFF"/>
        </w:rPr>
      </w:pPr>
      <w:r>
        <w:rPr>
          <w:rFonts w:ascii="Times New Roman" w:hAnsi="Times New Roman"/>
          <w:color w:val="2B2B2B"/>
          <w:sz w:val="24"/>
          <w:szCs w:val="24"/>
          <w:shd w:val="clear" w:color="auto" w:fill="FFFFFF"/>
        </w:rPr>
        <w:t>Pasūtītājs nodrošina, ka skapji</w:t>
      </w:r>
      <w:r w:rsidRPr="008F6A55">
        <w:rPr>
          <w:rFonts w:ascii="Times New Roman" w:hAnsi="Times New Roman"/>
          <w:color w:val="2B2B2B"/>
          <w:sz w:val="24"/>
          <w:szCs w:val="24"/>
          <w:shd w:val="clear" w:color="auto" w:fill="FFFFFF"/>
        </w:rPr>
        <w:t xml:space="preserve"> un seif</w:t>
      </w:r>
      <w:r>
        <w:rPr>
          <w:rFonts w:ascii="Times New Roman" w:hAnsi="Times New Roman"/>
          <w:color w:val="2B2B2B"/>
          <w:sz w:val="24"/>
          <w:szCs w:val="24"/>
          <w:shd w:val="clear" w:color="auto" w:fill="FFFFFF"/>
        </w:rPr>
        <w:t>i,</w:t>
      </w:r>
      <w:r w:rsidRPr="008F6A55">
        <w:rPr>
          <w:rFonts w:ascii="Times New Roman" w:hAnsi="Times New Roman"/>
          <w:color w:val="2B2B2B"/>
          <w:sz w:val="24"/>
          <w:szCs w:val="24"/>
          <w:shd w:val="clear" w:color="auto" w:fill="FFFFFF"/>
        </w:rPr>
        <w:t xml:space="preserve"> kurus var aizslēgt</w:t>
      </w:r>
      <w:r>
        <w:rPr>
          <w:rFonts w:ascii="Times New Roman" w:hAnsi="Times New Roman"/>
          <w:color w:val="2B2B2B"/>
          <w:sz w:val="24"/>
          <w:szCs w:val="24"/>
          <w:shd w:val="clear" w:color="auto" w:fill="FFFFFF"/>
        </w:rPr>
        <w:t>, ir</w:t>
      </w:r>
      <w:r w:rsidRPr="008F6A55">
        <w:rPr>
          <w:rFonts w:ascii="Times New Roman" w:hAnsi="Times New Roman"/>
          <w:color w:val="2B2B2B"/>
          <w:sz w:val="24"/>
          <w:szCs w:val="24"/>
          <w:shd w:val="clear" w:color="auto" w:fill="FFFFFF"/>
        </w:rPr>
        <w:t xml:space="preserve"> atstāt</w:t>
      </w:r>
      <w:r>
        <w:rPr>
          <w:rFonts w:ascii="Times New Roman" w:hAnsi="Times New Roman"/>
          <w:color w:val="2B2B2B"/>
          <w:sz w:val="24"/>
          <w:szCs w:val="24"/>
          <w:shd w:val="clear" w:color="auto" w:fill="FFFFFF"/>
        </w:rPr>
        <w:t>i</w:t>
      </w:r>
      <w:r w:rsidRPr="008F6A55">
        <w:rPr>
          <w:rFonts w:ascii="Times New Roman" w:hAnsi="Times New Roman"/>
          <w:color w:val="2B2B2B"/>
          <w:sz w:val="24"/>
          <w:szCs w:val="24"/>
          <w:shd w:val="clear" w:color="auto" w:fill="FFFFFF"/>
        </w:rPr>
        <w:t xml:space="preserve"> vaļā vai </w:t>
      </w:r>
      <w:r>
        <w:rPr>
          <w:rFonts w:ascii="Times New Roman" w:hAnsi="Times New Roman"/>
          <w:color w:val="2B2B2B"/>
          <w:sz w:val="24"/>
          <w:szCs w:val="24"/>
          <w:shd w:val="clear" w:color="auto" w:fill="FFFFFF"/>
        </w:rPr>
        <w:t>Izpildītājs ir nodrošināts ar to atslēgām</w:t>
      </w:r>
    </w:p>
    <w:p w14:paraId="30F552EB" w14:textId="77777777" w:rsidR="002A12F4" w:rsidRPr="008F6A55" w:rsidRDefault="002A12F4" w:rsidP="002A12F4">
      <w:pPr>
        <w:pStyle w:val="ListParagraph"/>
        <w:numPr>
          <w:ilvl w:val="0"/>
          <w:numId w:val="9"/>
        </w:numPr>
        <w:overflowPunct/>
        <w:autoSpaceDE w:val="0"/>
        <w:autoSpaceDN w:val="0"/>
        <w:adjustRightInd w:val="0"/>
        <w:spacing w:after="0" w:line="240" w:lineRule="auto"/>
        <w:ind w:left="426"/>
        <w:jc w:val="both"/>
        <w:rPr>
          <w:rFonts w:ascii="Times New Roman" w:hAnsi="Times New Roman"/>
          <w:color w:val="2B2B2B"/>
          <w:sz w:val="24"/>
          <w:szCs w:val="24"/>
          <w:shd w:val="clear" w:color="auto" w:fill="FFFFFF"/>
        </w:rPr>
      </w:pPr>
      <w:r w:rsidRPr="008F6A55">
        <w:rPr>
          <w:rFonts w:ascii="Times New Roman" w:hAnsi="Times New Roman"/>
          <w:color w:val="2B2B2B"/>
          <w:sz w:val="24"/>
          <w:szCs w:val="24"/>
          <w:shd w:val="clear" w:color="auto" w:fill="FFFFFF"/>
        </w:rPr>
        <w:t xml:space="preserve">Ja nepieciešams pārvietot ledusskapi, </w:t>
      </w:r>
      <w:r>
        <w:rPr>
          <w:rFonts w:ascii="Times New Roman" w:hAnsi="Times New Roman"/>
          <w:color w:val="2B2B2B"/>
          <w:sz w:val="24"/>
          <w:szCs w:val="24"/>
          <w:shd w:val="clear" w:color="auto" w:fill="FFFFFF"/>
        </w:rPr>
        <w:t xml:space="preserve">Pasūtītājs veic tā atkausēšanu </w:t>
      </w:r>
      <w:r w:rsidRPr="008F6A55">
        <w:rPr>
          <w:rFonts w:ascii="Times New Roman" w:hAnsi="Times New Roman"/>
          <w:color w:val="2B2B2B"/>
          <w:sz w:val="24"/>
          <w:szCs w:val="24"/>
          <w:shd w:val="clear" w:color="auto" w:fill="FFFFFF"/>
        </w:rPr>
        <w:t>vismaz 24</w:t>
      </w:r>
      <w:r>
        <w:rPr>
          <w:rFonts w:ascii="Times New Roman" w:hAnsi="Times New Roman"/>
          <w:color w:val="2B2B2B"/>
          <w:sz w:val="24"/>
          <w:szCs w:val="24"/>
          <w:shd w:val="clear" w:color="auto" w:fill="FFFFFF"/>
        </w:rPr>
        <w:t xml:space="preserve"> stundas</w:t>
      </w:r>
      <w:r w:rsidRPr="008F6A55">
        <w:rPr>
          <w:rFonts w:ascii="Times New Roman" w:hAnsi="Times New Roman"/>
          <w:color w:val="2B2B2B"/>
          <w:sz w:val="24"/>
          <w:szCs w:val="24"/>
          <w:shd w:val="clear" w:color="auto" w:fill="FFFFFF"/>
        </w:rPr>
        <w:t xml:space="preserve"> pirms darbu uzsākšanas</w:t>
      </w:r>
    </w:p>
    <w:p w14:paraId="4E7AC2B5" w14:textId="77777777" w:rsidR="002A12F4" w:rsidRPr="008F6A55" w:rsidRDefault="002A12F4" w:rsidP="002A12F4">
      <w:pPr>
        <w:pStyle w:val="ListParagraph"/>
        <w:numPr>
          <w:ilvl w:val="0"/>
          <w:numId w:val="9"/>
        </w:numPr>
        <w:overflowPunct/>
        <w:autoSpaceDE w:val="0"/>
        <w:autoSpaceDN w:val="0"/>
        <w:adjustRightInd w:val="0"/>
        <w:spacing w:after="0" w:line="240" w:lineRule="auto"/>
        <w:ind w:left="426"/>
        <w:jc w:val="both"/>
        <w:rPr>
          <w:rFonts w:ascii="Times New Roman" w:hAnsi="Times New Roman"/>
          <w:color w:val="2B2B2B"/>
          <w:sz w:val="24"/>
          <w:szCs w:val="24"/>
          <w:shd w:val="clear" w:color="auto" w:fill="FFFFFF"/>
        </w:rPr>
      </w:pPr>
      <w:r>
        <w:rPr>
          <w:rFonts w:ascii="Times New Roman" w:hAnsi="Times New Roman"/>
          <w:color w:val="2B2B2B"/>
          <w:sz w:val="24"/>
          <w:szCs w:val="24"/>
          <w:shd w:val="clear" w:color="auto" w:fill="FFFFFF"/>
        </w:rPr>
        <w:t>Pasūtītājs nodrošina, ka v</w:t>
      </w:r>
      <w:r w:rsidRPr="008F6A55">
        <w:rPr>
          <w:rFonts w:ascii="Times New Roman" w:hAnsi="Times New Roman"/>
          <w:color w:val="2B2B2B"/>
          <w:sz w:val="24"/>
          <w:szCs w:val="24"/>
          <w:shd w:val="clear" w:color="auto" w:fill="FFFFFF"/>
        </w:rPr>
        <w:t xml:space="preserve">irtuves tehnika kā kafijas automāti, ūdens bunduļi un tējkannas </w:t>
      </w:r>
      <w:r>
        <w:rPr>
          <w:rFonts w:ascii="Times New Roman" w:hAnsi="Times New Roman"/>
          <w:color w:val="2B2B2B"/>
          <w:sz w:val="24"/>
          <w:szCs w:val="24"/>
          <w:shd w:val="clear" w:color="auto" w:fill="FFFFFF"/>
        </w:rPr>
        <w:t>ir</w:t>
      </w:r>
      <w:r w:rsidRPr="008F6A55">
        <w:rPr>
          <w:rFonts w:ascii="Times New Roman" w:hAnsi="Times New Roman"/>
          <w:color w:val="2B2B2B"/>
          <w:sz w:val="24"/>
          <w:szCs w:val="24"/>
          <w:shd w:val="clear" w:color="auto" w:fill="FFFFFF"/>
        </w:rPr>
        <w:t xml:space="preserve"> tīri un bez lieka šķidruma</w:t>
      </w:r>
    </w:p>
    <w:p w14:paraId="568C8294" w14:textId="77777777" w:rsidR="002A12F4" w:rsidRPr="008F6A55" w:rsidRDefault="002A12F4" w:rsidP="002A12F4">
      <w:pPr>
        <w:pStyle w:val="ListParagraph"/>
        <w:numPr>
          <w:ilvl w:val="0"/>
          <w:numId w:val="9"/>
        </w:numPr>
        <w:overflowPunct/>
        <w:autoSpaceDE w:val="0"/>
        <w:autoSpaceDN w:val="0"/>
        <w:adjustRightInd w:val="0"/>
        <w:spacing w:after="0" w:line="240" w:lineRule="auto"/>
        <w:ind w:left="426"/>
        <w:jc w:val="both"/>
        <w:rPr>
          <w:rFonts w:ascii="Times New Roman" w:hAnsi="Times New Roman"/>
          <w:color w:val="2B2B2B"/>
          <w:sz w:val="24"/>
          <w:szCs w:val="24"/>
          <w:shd w:val="clear" w:color="auto" w:fill="FFFFFF"/>
        </w:rPr>
      </w:pPr>
      <w:r>
        <w:rPr>
          <w:rFonts w:ascii="Times New Roman" w:hAnsi="Times New Roman"/>
          <w:color w:val="2B2B2B"/>
          <w:sz w:val="24"/>
          <w:szCs w:val="24"/>
          <w:shd w:val="clear" w:color="auto" w:fill="FFFFFF"/>
        </w:rPr>
        <w:t>Visas u</w:t>
      </w:r>
      <w:r w:rsidRPr="008F6A55">
        <w:rPr>
          <w:rFonts w:ascii="Times New Roman" w:hAnsi="Times New Roman"/>
          <w:color w:val="2B2B2B"/>
          <w:sz w:val="24"/>
          <w:szCs w:val="24"/>
          <w:shd w:val="clear" w:color="auto" w:fill="FFFFFF"/>
        </w:rPr>
        <w:t>tilizējamās mantas</w:t>
      </w:r>
      <w:r>
        <w:rPr>
          <w:rFonts w:ascii="Times New Roman" w:hAnsi="Times New Roman"/>
          <w:color w:val="2B2B2B"/>
          <w:sz w:val="24"/>
          <w:szCs w:val="24"/>
          <w:shd w:val="clear" w:color="auto" w:fill="FFFFFF"/>
        </w:rPr>
        <w:t xml:space="preserve"> Pasūtītājs atstāj vienā vietā</w:t>
      </w:r>
    </w:p>
    <w:p w14:paraId="677A4606" w14:textId="77777777" w:rsidR="002A12F4" w:rsidRPr="008F6A55" w:rsidRDefault="002A12F4" w:rsidP="002A12F4">
      <w:pPr>
        <w:pStyle w:val="ListParagraph"/>
        <w:numPr>
          <w:ilvl w:val="0"/>
          <w:numId w:val="9"/>
        </w:numPr>
        <w:overflowPunct/>
        <w:autoSpaceDE w:val="0"/>
        <w:autoSpaceDN w:val="0"/>
        <w:adjustRightInd w:val="0"/>
        <w:spacing w:after="0" w:line="240" w:lineRule="auto"/>
        <w:ind w:left="426"/>
        <w:jc w:val="both"/>
        <w:rPr>
          <w:rFonts w:ascii="Times New Roman" w:hAnsi="Times New Roman"/>
          <w:color w:val="2B2B2B"/>
          <w:sz w:val="24"/>
          <w:szCs w:val="24"/>
          <w:shd w:val="clear" w:color="auto" w:fill="FFFFFF"/>
        </w:rPr>
      </w:pPr>
      <w:r w:rsidRPr="008F6A55">
        <w:rPr>
          <w:rFonts w:ascii="Times New Roman" w:hAnsi="Times New Roman"/>
          <w:color w:val="2B2B2B"/>
          <w:sz w:val="24"/>
          <w:szCs w:val="24"/>
          <w:shd w:val="clear" w:color="auto" w:fill="FFFFFF"/>
        </w:rPr>
        <w:t>Kastēs neatstāt netīrumus un nevajadzīgās mantas</w:t>
      </w:r>
    </w:p>
    <w:p w14:paraId="58DD4159" w14:textId="77777777" w:rsidR="002A12F4" w:rsidRDefault="002A12F4" w:rsidP="002A12F4">
      <w:pPr>
        <w:autoSpaceDE w:val="0"/>
        <w:autoSpaceDN w:val="0"/>
        <w:adjustRightInd w:val="0"/>
        <w:ind w:left="360"/>
        <w:rPr>
          <w:color w:val="2B2B2B"/>
          <w:shd w:val="clear" w:color="auto" w:fill="FFFFFF"/>
        </w:rPr>
      </w:pPr>
    </w:p>
    <w:p w14:paraId="70F84EE5" w14:textId="716251AA" w:rsidR="002A12F4" w:rsidRDefault="002A12F4">
      <w:pPr>
        <w:overflowPunct/>
        <w:spacing w:after="200" w:line="276" w:lineRule="auto"/>
        <w:rPr>
          <w:b/>
        </w:rPr>
      </w:pPr>
      <w:r>
        <w:rPr>
          <w:b/>
        </w:rPr>
        <w:br w:type="page"/>
      </w:r>
    </w:p>
    <w:p w14:paraId="577B0660" w14:textId="7D44F9DF" w:rsidR="00CC2ADB" w:rsidRPr="00CC2ADB" w:rsidRDefault="00CC2ADB" w:rsidP="00CC2ADB">
      <w:pPr>
        <w:jc w:val="right"/>
        <w:rPr>
          <w:b/>
        </w:rPr>
      </w:pPr>
      <w:r>
        <w:rPr>
          <w:b/>
        </w:rPr>
        <w:lastRenderedPageBreak/>
        <w:t>3.pielikums</w:t>
      </w:r>
    </w:p>
    <w:p w14:paraId="18540134" w14:textId="77777777" w:rsidR="002A12F4" w:rsidRPr="002A12F4" w:rsidRDefault="002A12F4" w:rsidP="002A12F4">
      <w:pPr>
        <w:pStyle w:val="Title"/>
        <w:rPr>
          <w:sz w:val="28"/>
          <w:lang w:val="lv-LV"/>
        </w:rPr>
      </w:pPr>
      <w:r w:rsidRPr="002A12F4">
        <w:rPr>
          <w:sz w:val="28"/>
          <w:lang w:val="lv-LV"/>
        </w:rPr>
        <w:t xml:space="preserve">VEIKTO DARBU </w:t>
      </w:r>
    </w:p>
    <w:p w14:paraId="69BEDBD0" w14:textId="77777777" w:rsidR="002A12F4" w:rsidRPr="002A12F4" w:rsidRDefault="002A12F4" w:rsidP="002A12F4">
      <w:pPr>
        <w:pStyle w:val="Title"/>
        <w:rPr>
          <w:sz w:val="28"/>
          <w:lang w:val="lv-LV"/>
        </w:rPr>
      </w:pPr>
      <w:r w:rsidRPr="002A12F4">
        <w:rPr>
          <w:sz w:val="28"/>
          <w:lang w:val="lv-LV"/>
        </w:rPr>
        <w:t xml:space="preserve">PIEŅEMŠANAS – NODOŠANAS </w:t>
      </w:r>
      <w:smartTag w:uri="schemas-tilde-lv/tildestengine" w:element="veidnes">
        <w:smartTagPr>
          <w:attr w:name="text" w:val="AKTS&#10;"/>
          <w:attr w:name="baseform" w:val="Akts"/>
          <w:attr w:name="id" w:val="-1"/>
        </w:smartTagPr>
        <w:r w:rsidRPr="002A12F4">
          <w:rPr>
            <w:sz w:val="28"/>
            <w:lang w:val="lv-LV"/>
          </w:rPr>
          <w:t>AKTS</w:t>
        </w:r>
      </w:smartTag>
    </w:p>
    <w:p w14:paraId="5B6BAB05" w14:textId="77777777" w:rsidR="002A12F4" w:rsidRDefault="002A12F4" w:rsidP="002A12F4">
      <w:pPr>
        <w:jc w:val="center"/>
        <w:rPr>
          <w:b/>
        </w:rPr>
      </w:pPr>
    </w:p>
    <w:p w14:paraId="4C8CD5A7" w14:textId="77777777" w:rsidR="002A12F4" w:rsidRPr="00F645BF" w:rsidRDefault="002A12F4" w:rsidP="002A12F4">
      <w:pPr>
        <w:tabs>
          <w:tab w:val="left" w:pos="4111"/>
          <w:tab w:val="left" w:pos="5387"/>
        </w:tabs>
        <w:rPr>
          <w:i/>
          <w:sz w:val="20"/>
          <w:szCs w:val="20"/>
        </w:rPr>
      </w:pPr>
      <w:r w:rsidRPr="00F645BF">
        <w:rPr>
          <w:i/>
          <w:sz w:val="20"/>
          <w:szCs w:val="20"/>
        </w:rPr>
        <w:tab/>
        <w:t>Sastādīts:</w:t>
      </w:r>
      <w:r w:rsidRPr="00F645BF">
        <w:rPr>
          <w:i/>
          <w:sz w:val="20"/>
          <w:szCs w:val="20"/>
        </w:rPr>
        <w:tab/>
      </w:r>
      <w:r>
        <w:rPr>
          <w:i/>
          <w:sz w:val="20"/>
          <w:szCs w:val="20"/>
        </w:rPr>
        <w:t>Rīgā</w:t>
      </w:r>
    </w:p>
    <w:p w14:paraId="166FA478" w14:textId="337091D4" w:rsidR="002A12F4" w:rsidRPr="002A12F4" w:rsidRDefault="002A12F4" w:rsidP="002A12F4">
      <w:pPr>
        <w:pStyle w:val="BodyText"/>
        <w:tabs>
          <w:tab w:val="left" w:pos="4111"/>
          <w:tab w:val="left" w:pos="5387"/>
        </w:tabs>
        <w:rPr>
          <w:i/>
          <w:sz w:val="20"/>
        </w:rPr>
      </w:pPr>
      <w:r w:rsidRPr="00F645BF">
        <w:rPr>
          <w:i/>
          <w:sz w:val="20"/>
        </w:rPr>
        <w:tab/>
        <w:t>Datums:</w:t>
      </w:r>
      <w:r w:rsidRPr="00F645BF">
        <w:rPr>
          <w:i/>
          <w:sz w:val="20"/>
        </w:rPr>
        <w:tab/>
        <w:t>201</w:t>
      </w:r>
      <w:r>
        <w:rPr>
          <w:i/>
          <w:sz w:val="20"/>
        </w:rPr>
        <w:t>8</w:t>
      </w:r>
      <w:r w:rsidRPr="00F645BF">
        <w:rPr>
          <w:i/>
          <w:sz w:val="20"/>
        </w:rPr>
        <w:t xml:space="preserve">. gada </w:t>
      </w:r>
      <w:r>
        <w:rPr>
          <w:i/>
          <w:sz w:val="20"/>
        </w:rPr>
        <w:t>__. ________________</w:t>
      </w:r>
    </w:p>
    <w:p w14:paraId="6BA83BA7" w14:textId="1D5C5BC7" w:rsidR="002A12F4" w:rsidRPr="002A12F4" w:rsidRDefault="00CC2ADB" w:rsidP="002A12F4">
      <w:pPr>
        <w:pStyle w:val="BodyText"/>
        <w:ind w:firstLine="720"/>
        <w:jc w:val="both"/>
      </w:pPr>
      <w:r>
        <w:t xml:space="preserve">Akts sastādīts, </w:t>
      </w:r>
      <w:r w:rsidR="002A12F4">
        <w:t>piedaloties komisijai sekojošā sastāvā:</w:t>
      </w:r>
    </w:p>
    <w:p w14:paraId="5B400C80" w14:textId="40DFC375" w:rsidR="002A12F4" w:rsidRPr="00CC2ADB" w:rsidRDefault="002A12F4" w:rsidP="002A12F4">
      <w:pPr>
        <w:pStyle w:val="BodyText"/>
        <w:numPr>
          <w:ilvl w:val="0"/>
          <w:numId w:val="10"/>
        </w:numPr>
        <w:suppressAutoHyphens/>
        <w:overflowPunct/>
        <w:spacing w:after="0"/>
        <w:ind w:left="0"/>
        <w:jc w:val="both"/>
        <w:rPr>
          <w:u w:val="single"/>
        </w:rPr>
      </w:pPr>
      <w:r>
        <w:t xml:space="preserve">no Pasūtītāja </w:t>
      </w:r>
      <w:r w:rsidR="00CC2ADB">
        <w:rPr>
          <w:b/>
        </w:rPr>
        <w:t xml:space="preserve">- </w:t>
      </w:r>
      <w:r>
        <w:rPr>
          <w:b/>
        </w:rPr>
        <w:t>KORUPCIJAS NOVĒRŠANAS UN APKAROŠANAS BIROJS</w:t>
      </w:r>
      <w:r w:rsidR="00CC2ADB">
        <w:rPr>
          <w:b/>
        </w:rPr>
        <w:t xml:space="preserve">- </w:t>
      </w:r>
      <w:r>
        <w:t>puses:</w:t>
      </w:r>
    </w:p>
    <w:p w14:paraId="432C744D" w14:textId="77777777" w:rsidR="002A12F4" w:rsidRPr="00B0172E" w:rsidRDefault="002A12F4" w:rsidP="002A12F4">
      <w:pPr>
        <w:pStyle w:val="BodyText"/>
        <w:jc w:val="both"/>
      </w:pPr>
      <w:r w:rsidRPr="00B0172E">
        <w:t>____________________________</w:t>
      </w:r>
    </w:p>
    <w:p w14:paraId="1B7673BC" w14:textId="77777777" w:rsidR="002A12F4" w:rsidRPr="00B0172E" w:rsidRDefault="002A12F4" w:rsidP="002A12F4">
      <w:pPr>
        <w:pStyle w:val="BodyText"/>
        <w:jc w:val="both"/>
      </w:pPr>
      <w:r w:rsidRPr="00B0172E">
        <w:t>____________________________</w:t>
      </w:r>
    </w:p>
    <w:p w14:paraId="5AA2E47D" w14:textId="5B6D87FD" w:rsidR="002A12F4" w:rsidRPr="00CC2ADB" w:rsidRDefault="002A12F4" w:rsidP="002A12F4">
      <w:pPr>
        <w:pStyle w:val="BodyText"/>
        <w:jc w:val="both"/>
      </w:pPr>
      <w:r w:rsidRPr="00B0172E">
        <w:t>____________________________</w:t>
      </w:r>
    </w:p>
    <w:p w14:paraId="36246C52" w14:textId="77777777" w:rsidR="002A12F4" w:rsidRPr="00592E23" w:rsidRDefault="002A12F4" w:rsidP="002A12F4">
      <w:pPr>
        <w:pStyle w:val="BodyText"/>
        <w:numPr>
          <w:ilvl w:val="0"/>
          <w:numId w:val="10"/>
        </w:numPr>
        <w:suppressAutoHyphens/>
        <w:overflowPunct/>
        <w:spacing w:after="0"/>
        <w:ind w:left="0"/>
        <w:jc w:val="both"/>
        <w:rPr>
          <w:u w:val="single"/>
        </w:rPr>
      </w:pPr>
      <w:r>
        <w:t xml:space="preserve">no Izpildītāja SIA </w:t>
      </w:r>
      <w:r>
        <w:rPr>
          <w:b/>
        </w:rPr>
        <w:t>„MOVERSLV”</w:t>
      </w:r>
      <w:r>
        <w:t xml:space="preserve"> puses:</w:t>
      </w:r>
      <w:r>
        <w:tab/>
      </w:r>
      <w:r>
        <w:tab/>
      </w:r>
    </w:p>
    <w:p w14:paraId="2E5C689F" w14:textId="77777777" w:rsidR="002A12F4" w:rsidRPr="00B0172E" w:rsidRDefault="002A12F4" w:rsidP="002A12F4">
      <w:pPr>
        <w:pStyle w:val="BodyText"/>
        <w:jc w:val="both"/>
        <w:rPr>
          <w:sz w:val="16"/>
          <w:szCs w:val="16"/>
          <w:u w:val="single"/>
        </w:rPr>
      </w:pPr>
    </w:p>
    <w:p w14:paraId="2A2665A5" w14:textId="77777777" w:rsidR="002A12F4" w:rsidRPr="00B64522" w:rsidRDefault="002A12F4" w:rsidP="002A12F4">
      <w:pPr>
        <w:pStyle w:val="BodyText"/>
        <w:jc w:val="both"/>
        <w:rPr>
          <w:u w:val="single"/>
        </w:rPr>
      </w:pPr>
      <w:r w:rsidRPr="00B64522">
        <w:rPr>
          <w:u w:val="single"/>
        </w:rPr>
        <w:t xml:space="preserve">Kārlis </w:t>
      </w:r>
      <w:proofErr w:type="spellStart"/>
      <w:r w:rsidRPr="00B64522">
        <w:rPr>
          <w:u w:val="single"/>
        </w:rPr>
        <w:t>Kleinhofs</w:t>
      </w:r>
      <w:proofErr w:type="spellEnd"/>
      <w:r w:rsidRPr="00B64522">
        <w:rPr>
          <w:u w:val="single"/>
        </w:rPr>
        <w:t xml:space="preserve"> (vadītājs)</w:t>
      </w:r>
    </w:p>
    <w:p w14:paraId="1E16222A" w14:textId="77777777" w:rsidR="002A12F4" w:rsidRPr="00B0172E" w:rsidRDefault="002A12F4" w:rsidP="002A12F4">
      <w:pPr>
        <w:pStyle w:val="BodyText"/>
        <w:jc w:val="both"/>
        <w:rPr>
          <w:sz w:val="16"/>
          <w:szCs w:val="16"/>
        </w:rPr>
      </w:pPr>
    </w:p>
    <w:p w14:paraId="52297A13" w14:textId="77777777" w:rsidR="002A12F4" w:rsidRDefault="002A12F4" w:rsidP="00CC2ADB">
      <w:pPr>
        <w:pStyle w:val="BodyText"/>
        <w:spacing w:after="0"/>
        <w:ind w:firstLine="720"/>
        <w:jc w:val="both"/>
      </w:pPr>
      <w:r>
        <w:t xml:space="preserve">Akts sastādīts par 2018. gada __. __________ noslēgtā </w:t>
      </w:r>
      <w:r w:rsidRPr="0058072E">
        <w:rPr>
          <w:b/>
        </w:rPr>
        <w:t>Līguma par materiālo vērtību pārvietošanu Nr. __________</w:t>
      </w:r>
      <w:r>
        <w:t xml:space="preserve"> veiktā Pakalpojuma izpildi.</w:t>
      </w:r>
    </w:p>
    <w:p w14:paraId="1C3D1C6C" w14:textId="77777777" w:rsidR="002A12F4" w:rsidRPr="00B0172E" w:rsidRDefault="002A12F4" w:rsidP="00CC2ADB">
      <w:pPr>
        <w:pStyle w:val="BodyText"/>
        <w:spacing w:after="0"/>
        <w:ind w:firstLine="720"/>
        <w:jc w:val="both"/>
        <w:rPr>
          <w:sz w:val="16"/>
          <w:szCs w:val="16"/>
        </w:rPr>
      </w:pPr>
    </w:p>
    <w:p w14:paraId="6F7815D3" w14:textId="77777777" w:rsidR="002A12F4" w:rsidRDefault="002A12F4" w:rsidP="00CC2ADB">
      <w:pPr>
        <w:pStyle w:val="BodyText"/>
        <w:spacing w:after="0"/>
        <w:ind w:firstLine="720"/>
        <w:jc w:val="both"/>
        <w:rPr>
          <w:sz w:val="16"/>
        </w:rPr>
      </w:pPr>
      <w:r>
        <w:t>Līguma priekšmets:</w:t>
      </w:r>
      <w:r>
        <w:rPr>
          <w:b/>
          <w:bCs/>
        </w:rPr>
        <w:t xml:space="preserve"> Izpildītājs veic Pasūtītāja dokumentu, mēbeļu un cita inventāra pārvietošanu no telpām Rīgā, Brīvības ielā 104 k-2 un Brīvības ielā 106 k-3 uz ēku Rīgā, Citadeles ielā 1 saskaņā ar 1. pielikumā esošo tehnisko specifikāciju.</w:t>
      </w:r>
    </w:p>
    <w:p w14:paraId="6CEA4180" w14:textId="77777777" w:rsidR="002A12F4" w:rsidRPr="00B0172E" w:rsidRDefault="002A12F4" w:rsidP="00CC2ADB">
      <w:pPr>
        <w:pStyle w:val="BodyText"/>
        <w:spacing w:after="0"/>
        <w:ind w:firstLine="720"/>
        <w:jc w:val="both"/>
        <w:rPr>
          <w:sz w:val="16"/>
          <w:szCs w:val="16"/>
        </w:rPr>
      </w:pPr>
    </w:p>
    <w:p w14:paraId="71DFC375" w14:textId="77777777" w:rsidR="002A12F4" w:rsidRPr="0058072E" w:rsidRDefault="002A12F4" w:rsidP="00CC2ADB">
      <w:pPr>
        <w:pStyle w:val="BodyText"/>
        <w:spacing w:after="0"/>
        <w:jc w:val="both"/>
        <w:rPr>
          <w:b/>
        </w:rPr>
      </w:pPr>
      <w:r>
        <w:t xml:space="preserve">Līgumā paredzētā un faktiski veiktā Pakalpojuma līgumcena un apjoms: </w:t>
      </w:r>
      <w:r>
        <w:rPr>
          <w:b/>
        </w:rPr>
        <w:t>31913.75</w:t>
      </w:r>
      <w:r>
        <w:t xml:space="preserve"> EUR (trīsdesmit viens tūkstotis deviņi simti trīspadsmit eiro un 00 centi) tai skaitā PVN 21 % apmērā; </w:t>
      </w:r>
      <w:r w:rsidRPr="003E7AF3">
        <w:rPr>
          <w:b/>
        </w:rPr>
        <w:t>pārvietota visa Izpildītāja Manta pilnā apjomā saskaņā ar Līguma Nr. ______ 1. pielikumu</w:t>
      </w:r>
      <w:r>
        <w:t xml:space="preserve">. </w:t>
      </w:r>
    </w:p>
    <w:p w14:paraId="305A585D" w14:textId="77777777" w:rsidR="002A12F4" w:rsidRPr="00B0172E" w:rsidRDefault="002A12F4" w:rsidP="00CC2ADB">
      <w:pPr>
        <w:pStyle w:val="BodyText"/>
        <w:spacing w:after="0"/>
        <w:jc w:val="both"/>
        <w:rPr>
          <w:sz w:val="16"/>
          <w:szCs w:val="16"/>
        </w:rPr>
      </w:pPr>
    </w:p>
    <w:p w14:paraId="14FCC12D" w14:textId="671ACF5C" w:rsidR="002A12F4" w:rsidRDefault="002A12F4" w:rsidP="00CC2ADB">
      <w:pPr>
        <w:pStyle w:val="BodyText"/>
        <w:spacing w:after="0"/>
        <w:jc w:val="both"/>
      </w:pPr>
      <w:r>
        <w:t xml:space="preserve">Atzīme par veikto darbu kvalitāti: darbi veikti pilnībā, labā kvalitātē un termiņā, Pircējam pretenziju nav. Darbu laikā ir / nav (nevajadzīgo izsvītrot) radušies mantu un / vai telpu bojājumi. Ja tādi radušies, to uzskaitījums norādīts šī pieņemšanas – nodošanas akta </w:t>
      </w:r>
      <w:r w:rsidR="00CC2ADB">
        <w:t>p</w:t>
      </w:r>
      <w:r>
        <w:t xml:space="preserve">ielikumā uz ___ lapām. </w:t>
      </w:r>
    </w:p>
    <w:p w14:paraId="3F8BA993" w14:textId="77777777" w:rsidR="002A12F4" w:rsidRPr="00B0172E" w:rsidRDefault="002A12F4" w:rsidP="00CC2ADB">
      <w:pPr>
        <w:pStyle w:val="BodyText"/>
        <w:spacing w:after="0"/>
        <w:jc w:val="both"/>
        <w:rPr>
          <w:sz w:val="16"/>
          <w:szCs w:val="16"/>
        </w:rPr>
      </w:pPr>
    </w:p>
    <w:p w14:paraId="6BF53827" w14:textId="77777777" w:rsidR="002A12F4" w:rsidRDefault="002A12F4" w:rsidP="00CC2ADB">
      <w:pPr>
        <w:pStyle w:val="BodyText"/>
        <w:spacing w:after="0"/>
        <w:jc w:val="both"/>
      </w:pPr>
      <w:smartTag w:uri="schemas-tilde-lv/tildestengine" w:element="veidnes">
        <w:smartTagPr>
          <w:attr w:name="text" w:val="Akts"/>
          <w:attr w:name="baseform" w:val="Akts"/>
          <w:attr w:name="id" w:val="-1"/>
        </w:smartTagPr>
        <w:r>
          <w:t>Akts</w:t>
        </w:r>
      </w:smartTag>
      <w:r>
        <w:t xml:space="preserve"> sastādīts divos eksemplāros, pa vienam eksemplāram katrai akta parakstītāja pusei.</w:t>
      </w:r>
    </w:p>
    <w:p w14:paraId="39782282" w14:textId="77777777" w:rsidR="002A12F4" w:rsidRPr="00B0172E" w:rsidRDefault="002A12F4" w:rsidP="00CC2ADB">
      <w:pPr>
        <w:pStyle w:val="BodyText"/>
        <w:spacing w:after="0"/>
        <w:jc w:val="both"/>
        <w:rPr>
          <w:sz w:val="16"/>
          <w:szCs w:val="16"/>
        </w:rPr>
      </w:pPr>
    </w:p>
    <w:p w14:paraId="50D0B642" w14:textId="77777777" w:rsidR="002A12F4" w:rsidRPr="00A40E74" w:rsidRDefault="002A12F4" w:rsidP="00CC2ADB">
      <w:pPr>
        <w:pStyle w:val="BodyText"/>
        <w:spacing w:after="0"/>
        <w:jc w:val="both"/>
        <w:rPr>
          <w:u w:val="single"/>
        </w:rPr>
      </w:pPr>
      <w:r w:rsidRPr="00A40E74">
        <w:rPr>
          <w:u w:val="single"/>
        </w:rPr>
        <w:t>Darbu nodeva:</w:t>
      </w:r>
    </w:p>
    <w:p w14:paraId="71ECE46E" w14:textId="77777777" w:rsidR="002A12F4" w:rsidRPr="00B0172E" w:rsidRDefault="002A12F4" w:rsidP="00CC2ADB">
      <w:pPr>
        <w:pStyle w:val="BodyText"/>
        <w:spacing w:after="0"/>
        <w:jc w:val="both"/>
        <w:rPr>
          <w:sz w:val="16"/>
          <w:szCs w:val="16"/>
        </w:rPr>
      </w:pPr>
    </w:p>
    <w:p w14:paraId="280443BA" w14:textId="77777777" w:rsidR="002A12F4" w:rsidRPr="00A40E74" w:rsidRDefault="002A12F4" w:rsidP="00CC2ADB">
      <w:pPr>
        <w:pStyle w:val="BodyText"/>
        <w:spacing w:after="0"/>
        <w:jc w:val="both"/>
        <w:rPr>
          <w:b/>
        </w:rPr>
      </w:pPr>
      <w:r w:rsidRPr="00A40E74">
        <w:rPr>
          <w:b/>
        </w:rPr>
        <w:t>Izpildītājs</w:t>
      </w:r>
    </w:p>
    <w:p w14:paraId="46A70279" w14:textId="77777777" w:rsidR="002A12F4" w:rsidRDefault="002A12F4" w:rsidP="00CC2ADB">
      <w:pPr>
        <w:pStyle w:val="BodyText"/>
        <w:spacing w:after="0"/>
        <w:jc w:val="both"/>
      </w:pPr>
      <w:r>
        <w:t>komisijas pārstāvji:</w:t>
      </w:r>
    </w:p>
    <w:p w14:paraId="1016B5E0" w14:textId="77777777" w:rsidR="002A12F4" w:rsidRPr="00B0172E" w:rsidRDefault="002A12F4" w:rsidP="00CC2ADB">
      <w:pPr>
        <w:pStyle w:val="BodyText"/>
        <w:spacing w:after="0"/>
        <w:jc w:val="both"/>
        <w:rPr>
          <w:sz w:val="16"/>
          <w:szCs w:val="16"/>
        </w:rPr>
      </w:pPr>
    </w:p>
    <w:p w14:paraId="524C04A7" w14:textId="2AAF4CE2" w:rsidR="002A12F4" w:rsidRDefault="002A12F4" w:rsidP="00CC2ADB">
      <w:pPr>
        <w:pStyle w:val="BodyText"/>
        <w:tabs>
          <w:tab w:val="left" w:pos="567"/>
          <w:tab w:val="left" w:pos="3119"/>
          <w:tab w:val="left" w:pos="3686"/>
          <w:tab w:val="left" w:pos="5670"/>
          <w:tab w:val="left" w:pos="6237"/>
          <w:tab w:val="left" w:pos="7938"/>
        </w:tabs>
        <w:spacing w:after="0"/>
        <w:jc w:val="both"/>
      </w:pPr>
      <w:r>
        <w:tab/>
        <w:t>1.</w:t>
      </w:r>
      <w:r w:rsidRPr="00824AF0">
        <w:rPr>
          <w:u w:val="dotted"/>
        </w:rPr>
        <w:tab/>
      </w:r>
      <w:r>
        <w:tab/>
        <w:t>/</w:t>
      </w:r>
      <w:r>
        <w:rPr>
          <w:u w:val="dotted"/>
        </w:rPr>
        <w:tab/>
      </w:r>
      <w:r>
        <w:t>/</w:t>
      </w:r>
      <w:r>
        <w:tab/>
        <w:t>.....................</w:t>
      </w:r>
    </w:p>
    <w:p w14:paraId="495B4FF0" w14:textId="77777777" w:rsidR="002A12F4" w:rsidRDefault="002A12F4" w:rsidP="00CC2ADB">
      <w:pPr>
        <w:pStyle w:val="BodyText"/>
        <w:tabs>
          <w:tab w:val="left" w:pos="1276"/>
          <w:tab w:val="left" w:pos="3686"/>
          <w:tab w:val="left" w:pos="6237"/>
        </w:tabs>
        <w:spacing w:after="0"/>
        <w:jc w:val="both"/>
        <w:rPr>
          <w:sz w:val="16"/>
        </w:rPr>
      </w:pPr>
      <w:r>
        <w:tab/>
      </w:r>
      <w:r>
        <w:rPr>
          <w:sz w:val="16"/>
        </w:rPr>
        <w:t xml:space="preserve"> (Vārds, uzvārds)</w:t>
      </w:r>
      <w:r>
        <w:rPr>
          <w:sz w:val="16"/>
        </w:rPr>
        <w:tab/>
        <w:t>(paraksts)</w:t>
      </w:r>
      <w:r>
        <w:rPr>
          <w:sz w:val="16"/>
        </w:rPr>
        <w:tab/>
        <w:t>(datums)</w:t>
      </w:r>
    </w:p>
    <w:p w14:paraId="4F1678C9" w14:textId="77777777" w:rsidR="002A12F4" w:rsidRPr="00981C90" w:rsidRDefault="002A12F4" w:rsidP="00CC2ADB">
      <w:pPr>
        <w:pStyle w:val="BodyText"/>
        <w:spacing w:after="0"/>
        <w:jc w:val="both"/>
      </w:pPr>
      <w:r>
        <w:tab/>
        <w:t xml:space="preserve">                                                                                                                  </w:t>
      </w:r>
      <w:r>
        <w:tab/>
      </w:r>
      <w:r>
        <w:tab/>
      </w:r>
      <w:r>
        <w:tab/>
      </w:r>
      <w:r>
        <w:tab/>
      </w:r>
      <w:r>
        <w:tab/>
      </w:r>
      <w:r>
        <w:tab/>
      </w:r>
      <w:r>
        <w:tab/>
      </w:r>
      <w:r>
        <w:tab/>
      </w:r>
      <w:r>
        <w:tab/>
      </w:r>
      <w:r>
        <w:tab/>
      </w:r>
      <w:r>
        <w:tab/>
      </w:r>
      <w:r>
        <w:tab/>
      </w:r>
      <w:r>
        <w:rPr>
          <w:sz w:val="16"/>
        </w:rPr>
        <w:t>(zīmoga vieta)</w:t>
      </w:r>
    </w:p>
    <w:p w14:paraId="2C24A59D" w14:textId="77777777" w:rsidR="002A12F4" w:rsidRPr="00A40E74" w:rsidRDefault="002A12F4" w:rsidP="00CC2ADB">
      <w:pPr>
        <w:pStyle w:val="BodyText"/>
        <w:spacing w:after="0"/>
        <w:jc w:val="both"/>
        <w:rPr>
          <w:u w:val="single"/>
        </w:rPr>
      </w:pPr>
      <w:r w:rsidRPr="00A40E74">
        <w:rPr>
          <w:u w:val="single"/>
        </w:rPr>
        <w:t>Darbu pieņēma:</w:t>
      </w:r>
    </w:p>
    <w:p w14:paraId="14F255C6" w14:textId="77777777" w:rsidR="002A12F4" w:rsidRDefault="002A12F4" w:rsidP="00CC2ADB">
      <w:pPr>
        <w:pStyle w:val="BodyText"/>
        <w:spacing w:after="0"/>
        <w:jc w:val="both"/>
      </w:pPr>
    </w:p>
    <w:p w14:paraId="2FD14953" w14:textId="77777777" w:rsidR="002A12F4" w:rsidRPr="00A40E74" w:rsidRDefault="002A12F4" w:rsidP="00CC2ADB">
      <w:pPr>
        <w:pStyle w:val="BodyText"/>
        <w:spacing w:after="0"/>
        <w:jc w:val="both"/>
        <w:rPr>
          <w:b/>
        </w:rPr>
      </w:pPr>
      <w:r w:rsidRPr="00A40E74">
        <w:rPr>
          <w:b/>
        </w:rPr>
        <w:t xml:space="preserve">Pasūtītājs </w:t>
      </w:r>
    </w:p>
    <w:p w14:paraId="0AF6B811" w14:textId="77777777" w:rsidR="002A12F4" w:rsidRDefault="002A12F4" w:rsidP="00CC2ADB">
      <w:pPr>
        <w:pStyle w:val="BodyText"/>
        <w:spacing w:after="0"/>
        <w:jc w:val="both"/>
      </w:pPr>
      <w:r>
        <w:t>komisijas pārstāvji:</w:t>
      </w:r>
    </w:p>
    <w:p w14:paraId="36001F85" w14:textId="77777777" w:rsidR="002A12F4" w:rsidRDefault="002A12F4" w:rsidP="00CC2ADB">
      <w:pPr>
        <w:pStyle w:val="BodyText"/>
        <w:spacing w:after="0"/>
        <w:jc w:val="both"/>
      </w:pPr>
      <w:r>
        <w:t xml:space="preserve"> </w:t>
      </w:r>
    </w:p>
    <w:p w14:paraId="3DC605C3" w14:textId="77777777" w:rsidR="002A12F4" w:rsidRDefault="002A12F4" w:rsidP="00CC2ADB">
      <w:pPr>
        <w:pStyle w:val="BodyText"/>
        <w:tabs>
          <w:tab w:val="left" w:pos="567"/>
          <w:tab w:val="left" w:pos="3119"/>
          <w:tab w:val="left" w:pos="3686"/>
          <w:tab w:val="left" w:pos="5670"/>
          <w:tab w:val="left" w:pos="6237"/>
          <w:tab w:val="left" w:pos="7938"/>
        </w:tabs>
        <w:spacing w:after="0"/>
        <w:jc w:val="both"/>
      </w:pPr>
      <w:r>
        <w:tab/>
        <w:t>1.</w:t>
      </w:r>
      <w:r w:rsidRPr="00824AF0">
        <w:rPr>
          <w:u w:val="dotted"/>
        </w:rPr>
        <w:tab/>
      </w:r>
      <w:r>
        <w:tab/>
        <w:t>/</w:t>
      </w:r>
      <w:r w:rsidRPr="00A40E74">
        <w:rPr>
          <w:u w:val="dotted"/>
        </w:rPr>
        <w:tab/>
      </w:r>
      <w:r>
        <w:t>/</w:t>
      </w:r>
      <w:r>
        <w:tab/>
        <w:t>.....................</w:t>
      </w:r>
    </w:p>
    <w:p w14:paraId="70D7D883" w14:textId="77777777" w:rsidR="002A12F4" w:rsidRDefault="002A12F4" w:rsidP="00CC2ADB">
      <w:pPr>
        <w:pStyle w:val="BodyText"/>
        <w:tabs>
          <w:tab w:val="left" w:pos="1276"/>
          <w:tab w:val="left" w:pos="3686"/>
          <w:tab w:val="left" w:pos="6237"/>
        </w:tabs>
        <w:spacing w:after="0"/>
        <w:jc w:val="both"/>
        <w:rPr>
          <w:sz w:val="16"/>
        </w:rPr>
      </w:pPr>
      <w:r>
        <w:tab/>
      </w:r>
      <w:r>
        <w:rPr>
          <w:sz w:val="16"/>
        </w:rPr>
        <w:t>(Vārds, uzvārds)</w:t>
      </w:r>
      <w:r>
        <w:rPr>
          <w:sz w:val="16"/>
        </w:rPr>
        <w:tab/>
        <w:t>(paraksts)</w:t>
      </w:r>
      <w:r>
        <w:rPr>
          <w:sz w:val="16"/>
        </w:rPr>
        <w:tab/>
        <w:t>(datums)</w:t>
      </w:r>
    </w:p>
    <w:p w14:paraId="239A0F28" w14:textId="77777777" w:rsidR="002A12F4" w:rsidRDefault="002A12F4" w:rsidP="00CC2ADB">
      <w:pPr>
        <w:pStyle w:val="BodyText"/>
        <w:tabs>
          <w:tab w:val="left" w:pos="567"/>
          <w:tab w:val="left" w:pos="3119"/>
          <w:tab w:val="left" w:pos="3686"/>
          <w:tab w:val="left" w:pos="5670"/>
          <w:tab w:val="left" w:pos="6237"/>
          <w:tab w:val="left" w:pos="7938"/>
        </w:tabs>
        <w:spacing w:after="0"/>
        <w:jc w:val="both"/>
      </w:pPr>
      <w:r>
        <w:tab/>
        <w:t>2.</w:t>
      </w:r>
      <w:r w:rsidRPr="00824AF0">
        <w:rPr>
          <w:u w:val="dotted"/>
        </w:rPr>
        <w:tab/>
      </w:r>
      <w:r>
        <w:tab/>
        <w:t>/</w:t>
      </w:r>
      <w:r w:rsidRPr="00A40E74">
        <w:rPr>
          <w:u w:val="dotted"/>
        </w:rPr>
        <w:tab/>
      </w:r>
      <w:r>
        <w:t>/</w:t>
      </w:r>
      <w:r>
        <w:tab/>
        <w:t>.....................</w:t>
      </w:r>
    </w:p>
    <w:p w14:paraId="684424DB" w14:textId="77777777" w:rsidR="002A12F4" w:rsidRDefault="002A12F4" w:rsidP="00CC2ADB">
      <w:pPr>
        <w:pStyle w:val="BodyText"/>
        <w:tabs>
          <w:tab w:val="left" w:pos="1276"/>
          <w:tab w:val="left" w:pos="3686"/>
          <w:tab w:val="left" w:pos="6237"/>
        </w:tabs>
        <w:spacing w:after="0"/>
        <w:jc w:val="both"/>
        <w:rPr>
          <w:sz w:val="16"/>
        </w:rPr>
      </w:pPr>
      <w:r>
        <w:tab/>
      </w:r>
      <w:r>
        <w:rPr>
          <w:sz w:val="16"/>
        </w:rPr>
        <w:t>(Vārds, uzvārds)</w:t>
      </w:r>
      <w:r>
        <w:rPr>
          <w:sz w:val="16"/>
        </w:rPr>
        <w:tab/>
        <w:t>(paraksts)</w:t>
      </w:r>
      <w:r>
        <w:rPr>
          <w:sz w:val="16"/>
        </w:rPr>
        <w:tab/>
        <w:t>(datums)</w:t>
      </w:r>
    </w:p>
    <w:p w14:paraId="1C45116E" w14:textId="0A91E51A" w:rsidR="002A12F4" w:rsidRDefault="002A12F4" w:rsidP="00CC2ADB">
      <w:pPr>
        <w:pStyle w:val="BodyText"/>
        <w:jc w:val="right"/>
      </w:pPr>
      <w:r>
        <w:lastRenderedPageBreak/>
        <w:t>Pielikums veikto darbu</w:t>
      </w:r>
    </w:p>
    <w:p w14:paraId="2E78E43C" w14:textId="20BA6B33" w:rsidR="002A12F4" w:rsidRDefault="002A12F4" w:rsidP="002A12F4">
      <w:pPr>
        <w:pStyle w:val="BodyText"/>
        <w:ind w:firstLine="720"/>
        <w:jc w:val="right"/>
      </w:pPr>
      <w:r>
        <w:t xml:space="preserve"> pieņemšanas – nodošanas aktam</w:t>
      </w:r>
    </w:p>
    <w:p w14:paraId="6ED8A497" w14:textId="77777777" w:rsidR="002A12F4" w:rsidRDefault="002A12F4" w:rsidP="002A12F4">
      <w:pPr>
        <w:shd w:val="clear" w:color="auto" w:fill="FFFFFF"/>
        <w:ind w:left="144"/>
        <w:jc w:val="center"/>
        <w:rPr>
          <w:b/>
        </w:rPr>
      </w:pPr>
    </w:p>
    <w:p w14:paraId="082F2A0C" w14:textId="77777777" w:rsidR="002A12F4" w:rsidRDefault="002A12F4" w:rsidP="002A12F4">
      <w:pPr>
        <w:shd w:val="clear" w:color="auto" w:fill="FFFFFF"/>
        <w:ind w:left="144"/>
        <w:jc w:val="center"/>
      </w:pPr>
      <w:r w:rsidRPr="003E7AF3">
        <w:rPr>
          <w:b/>
        </w:rPr>
        <w:t>Mantas un / vai telpu bojājumu uzskaitījums</w:t>
      </w:r>
    </w:p>
    <w:p w14:paraId="146CC523" w14:textId="77777777" w:rsidR="002A12F4" w:rsidRDefault="002A12F4" w:rsidP="002A12F4">
      <w:pPr>
        <w:shd w:val="clear" w:color="auto" w:fill="FFFFFF"/>
        <w:ind w:left="144"/>
        <w:jc w:val="cente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524"/>
        <w:gridCol w:w="1578"/>
        <w:gridCol w:w="1479"/>
        <w:gridCol w:w="1524"/>
        <w:gridCol w:w="1579"/>
      </w:tblGrid>
      <w:tr w:rsidR="002A12F4" w:rsidRPr="003E7AF3" w14:paraId="2E5ED694" w14:textId="77777777" w:rsidTr="0094327A">
        <w:tc>
          <w:tcPr>
            <w:tcW w:w="1459" w:type="dxa"/>
            <w:shd w:val="clear" w:color="auto" w:fill="auto"/>
            <w:vAlign w:val="center"/>
          </w:tcPr>
          <w:p w14:paraId="2BD37ABA" w14:textId="77777777" w:rsidR="002A12F4" w:rsidRPr="003E7AF3" w:rsidRDefault="002A12F4" w:rsidP="00886F58">
            <w:pPr>
              <w:jc w:val="center"/>
              <w:rPr>
                <w:b/>
                <w:sz w:val="20"/>
                <w:szCs w:val="20"/>
              </w:rPr>
            </w:pPr>
            <w:r w:rsidRPr="003E7AF3">
              <w:rPr>
                <w:b/>
                <w:sz w:val="20"/>
                <w:szCs w:val="20"/>
              </w:rPr>
              <w:t>Telpas Nr.</w:t>
            </w:r>
          </w:p>
        </w:tc>
        <w:tc>
          <w:tcPr>
            <w:tcW w:w="1524" w:type="dxa"/>
            <w:shd w:val="clear" w:color="auto" w:fill="auto"/>
            <w:vAlign w:val="center"/>
          </w:tcPr>
          <w:p w14:paraId="6B17EF16" w14:textId="77777777" w:rsidR="002A12F4" w:rsidRPr="003E7AF3" w:rsidRDefault="002A12F4" w:rsidP="00886F58">
            <w:pPr>
              <w:jc w:val="center"/>
              <w:rPr>
                <w:b/>
                <w:sz w:val="20"/>
                <w:szCs w:val="20"/>
              </w:rPr>
            </w:pPr>
            <w:r w:rsidRPr="003E7AF3">
              <w:rPr>
                <w:b/>
                <w:sz w:val="20"/>
                <w:szCs w:val="20"/>
              </w:rPr>
              <w:t>Bojājums</w:t>
            </w:r>
          </w:p>
        </w:tc>
        <w:tc>
          <w:tcPr>
            <w:tcW w:w="1578" w:type="dxa"/>
            <w:shd w:val="clear" w:color="auto" w:fill="auto"/>
            <w:vAlign w:val="center"/>
          </w:tcPr>
          <w:p w14:paraId="103BFDB4" w14:textId="77777777" w:rsidR="002A12F4" w:rsidRPr="003E7AF3" w:rsidRDefault="002A12F4" w:rsidP="00886F58">
            <w:pPr>
              <w:jc w:val="center"/>
              <w:rPr>
                <w:b/>
                <w:sz w:val="20"/>
                <w:szCs w:val="20"/>
              </w:rPr>
            </w:pPr>
            <w:r w:rsidRPr="003E7AF3">
              <w:rPr>
                <w:b/>
                <w:sz w:val="20"/>
                <w:szCs w:val="20"/>
              </w:rPr>
              <w:t>Bojājuma nozīmīgums</w:t>
            </w:r>
          </w:p>
        </w:tc>
        <w:tc>
          <w:tcPr>
            <w:tcW w:w="1479" w:type="dxa"/>
            <w:shd w:val="clear" w:color="auto" w:fill="auto"/>
            <w:vAlign w:val="center"/>
          </w:tcPr>
          <w:p w14:paraId="6880ACA4" w14:textId="77777777" w:rsidR="002A12F4" w:rsidRPr="003E7AF3" w:rsidRDefault="002A12F4" w:rsidP="00886F58">
            <w:pPr>
              <w:jc w:val="center"/>
              <w:rPr>
                <w:b/>
                <w:sz w:val="20"/>
                <w:szCs w:val="20"/>
              </w:rPr>
            </w:pPr>
            <w:r w:rsidRPr="003E7AF3">
              <w:rPr>
                <w:b/>
                <w:sz w:val="20"/>
                <w:szCs w:val="20"/>
              </w:rPr>
              <w:t>Mantas Nr.</w:t>
            </w:r>
          </w:p>
        </w:tc>
        <w:tc>
          <w:tcPr>
            <w:tcW w:w="1524" w:type="dxa"/>
            <w:shd w:val="clear" w:color="auto" w:fill="auto"/>
            <w:vAlign w:val="center"/>
          </w:tcPr>
          <w:p w14:paraId="2B6C1002" w14:textId="77777777" w:rsidR="002A12F4" w:rsidRPr="003E7AF3" w:rsidRDefault="002A12F4" w:rsidP="00886F58">
            <w:pPr>
              <w:jc w:val="center"/>
              <w:rPr>
                <w:b/>
                <w:sz w:val="20"/>
                <w:szCs w:val="20"/>
              </w:rPr>
            </w:pPr>
            <w:r w:rsidRPr="003E7AF3">
              <w:rPr>
                <w:b/>
                <w:sz w:val="20"/>
                <w:szCs w:val="20"/>
              </w:rPr>
              <w:t>Bojājums</w:t>
            </w:r>
          </w:p>
        </w:tc>
        <w:tc>
          <w:tcPr>
            <w:tcW w:w="1579" w:type="dxa"/>
            <w:shd w:val="clear" w:color="auto" w:fill="auto"/>
            <w:vAlign w:val="center"/>
          </w:tcPr>
          <w:p w14:paraId="6BAEDCF0" w14:textId="77777777" w:rsidR="002A12F4" w:rsidRPr="003E7AF3" w:rsidRDefault="002A12F4" w:rsidP="00886F58">
            <w:pPr>
              <w:jc w:val="center"/>
              <w:rPr>
                <w:b/>
                <w:sz w:val="20"/>
                <w:szCs w:val="20"/>
              </w:rPr>
            </w:pPr>
            <w:r w:rsidRPr="003E7AF3">
              <w:rPr>
                <w:b/>
                <w:sz w:val="20"/>
                <w:szCs w:val="20"/>
              </w:rPr>
              <w:t>Bojājuma nozīmīgums</w:t>
            </w:r>
          </w:p>
        </w:tc>
      </w:tr>
      <w:tr w:rsidR="002A12F4" w:rsidRPr="003E7AF3" w14:paraId="026C2EC3" w14:textId="77777777" w:rsidTr="0094327A">
        <w:tc>
          <w:tcPr>
            <w:tcW w:w="1459" w:type="dxa"/>
            <w:shd w:val="clear" w:color="auto" w:fill="auto"/>
          </w:tcPr>
          <w:p w14:paraId="075ABB1E" w14:textId="77777777" w:rsidR="002A12F4" w:rsidRPr="003E7AF3" w:rsidRDefault="002A12F4" w:rsidP="00886F58">
            <w:pPr>
              <w:jc w:val="center"/>
              <w:rPr>
                <w:sz w:val="20"/>
                <w:szCs w:val="20"/>
              </w:rPr>
            </w:pPr>
          </w:p>
        </w:tc>
        <w:tc>
          <w:tcPr>
            <w:tcW w:w="1524" w:type="dxa"/>
            <w:shd w:val="clear" w:color="auto" w:fill="auto"/>
          </w:tcPr>
          <w:p w14:paraId="3EC92F16" w14:textId="77777777" w:rsidR="002A12F4" w:rsidRPr="003E7AF3" w:rsidRDefault="002A12F4" w:rsidP="00886F58">
            <w:pPr>
              <w:jc w:val="center"/>
              <w:rPr>
                <w:sz w:val="20"/>
                <w:szCs w:val="20"/>
              </w:rPr>
            </w:pPr>
          </w:p>
        </w:tc>
        <w:tc>
          <w:tcPr>
            <w:tcW w:w="1578" w:type="dxa"/>
            <w:shd w:val="clear" w:color="auto" w:fill="auto"/>
          </w:tcPr>
          <w:p w14:paraId="472039E1" w14:textId="77777777" w:rsidR="002A12F4" w:rsidRPr="003E7AF3" w:rsidRDefault="002A12F4" w:rsidP="00886F58">
            <w:pPr>
              <w:jc w:val="center"/>
              <w:rPr>
                <w:sz w:val="20"/>
                <w:szCs w:val="20"/>
              </w:rPr>
            </w:pPr>
          </w:p>
        </w:tc>
        <w:tc>
          <w:tcPr>
            <w:tcW w:w="1479" w:type="dxa"/>
            <w:shd w:val="clear" w:color="auto" w:fill="auto"/>
          </w:tcPr>
          <w:p w14:paraId="3A59533E" w14:textId="77777777" w:rsidR="002A12F4" w:rsidRPr="003E7AF3" w:rsidRDefault="002A12F4" w:rsidP="00886F58">
            <w:pPr>
              <w:jc w:val="center"/>
              <w:rPr>
                <w:sz w:val="20"/>
                <w:szCs w:val="20"/>
              </w:rPr>
            </w:pPr>
          </w:p>
        </w:tc>
        <w:tc>
          <w:tcPr>
            <w:tcW w:w="1524" w:type="dxa"/>
            <w:shd w:val="clear" w:color="auto" w:fill="auto"/>
          </w:tcPr>
          <w:p w14:paraId="0FDB3796" w14:textId="77777777" w:rsidR="002A12F4" w:rsidRPr="003E7AF3" w:rsidRDefault="002A12F4" w:rsidP="00886F58">
            <w:pPr>
              <w:jc w:val="center"/>
              <w:rPr>
                <w:sz w:val="20"/>
                <w:szCs w:val="20"/>
              </w:rPr>
            </w:pPr>
          </w:p>
        </w:tc>
        <w:tc>
          <w:tcPr>
            <w:tcW w:w="1579" w:type="dxa"/>
            <w:shd w:val="clear" w:color="auto" w:fill="auto"/>
          </w:tcPr>
          <w:p w14:paraId="67F02299" w14:textId="77777777" w:rsidR="002A12F4" w:rsidRPr="003E7AF3" w:rsidRDefault="002A12F4" w:rsidP="00886F58">
            <w:pPr>
              <w:jc w:val="center"/>
              <w:rPr>
                <w:sz w:val="20"/>
                <w:szCs w:val="20"/>
              </w:rPr>
            </w:pPr>
          </w:p>
        </w:tc>
      </w:tr>
      <w:tr w:rsidR="002A12F4" w:rsidRPr="003E7AF3" w14:paraId="3ED708DD" w14:textId="77777777" w:rsidTr="0094327A">
        <w:tc>
          <w:tcPr>
            <w:tcW w:w="1459" w:type="dxa"/>
            <w:shd w:val="clear" w:color="auto" w:fill="auto"/>
          </w:tcPr>
          <w:p w14:paraId="0B4AA6E4" w14:textId="77777777" w:rsidR="002A12F4" w:rsidRPr="003E7AF3" w:rsidRDefault="002A12F4" w:rsidP="00886F58">
            <w:pPr>
              <w:jc w:val="center"/>
              <w:rPr>
                <w:sz w:val="20"/>
                <w:szCs w:val="20"/>
              </w:rPr>
            </w:pPr>
          </w:p>
        </w:tc>
        <w:tc>
          <w:tcPr>
            <w:tcW w:w="1524" w:type="dxa"/>
            <w:shd w:val="clear" w:color="auto" w:fill="auto"/>
          </w:tcPr>
          <w:p w14:paraId="49F12736" w14:textId="77777777" w:rsidR="002A12F4" w:rsidRPr="003E7AF3" w:rsidRDefault="002A12F4" w:rsidP="00886F58">
            <w:pPr>
              <w:jc w:val="center"/>
              <w:rPr>
                <w:sz w:val="20"/>
                <w:szCs w:val="20"/>
              </w:rPr>
            </w:pPr>
          </w:p>
        </w:tc>
        <w:tc>
          <w:tcPr>
            <w:tcW w:w="1578" w:type="dxa"/>
            <w:shd w:val="clear" w:color="auto" w:fill="auto"/>
          </w:tcPr>
          <w:p w14:paraId="437A1DCC" w14:textId="77777777" w:rsidR="002A12F4" w:rsidRPr="003E7AF3" w:rsidRDefault="002A12F4" w:rsidP="00886F58">
            <w:pPr>
              <w:jc w:val="center"/>
              <w:rPr>
                <w:sz w:val="20"/>
                <w:szCs w:val="20"/>
              </w:rPr>
            </w:pPr>
          </w:p>
        </w:tc>
        <w:tc>
          <w:tcPr>
            <w:tcW w:w="1479" w:type="dxa"/>
            <w:shd w:val="clear" w:color="auto" w:fill="auto"/>
          </w:tcPr>
          <w:p w14:paraId="3ED5E7D6" w14:textId="77777777" w:rsidR="002A12F4" w:rsidRPr="003E7AF3" w:rsidRDefault="002A12F4" w:rsidP="00886F58">
            <w:pPr>
              <w:jc w:val="center"/>
              <w:rPr>
                <w:sz w:val="20"/>
                <w:szCs w:val="20"/>
              </w:rPr>
            </w:pPr>
          </w:p>
        </w:tc>
        <w:tc>
          <w:tcPr>
            <w:tcW w:w="1524" w:type="dxa"/>
            <w:shd w:val="clear" w:color="auto" w:fill="auto"/>
          </w:tcPr>
          <w:p w14:paraId="2F2BD695" w14:textId="77777777" w:rsidR="002A12F4" w:rsidRPr="003E7AF3" w:rsidRDefault="002A12F4" w:rsidP="00886F58">
            <w:pPr>
              <w:jc w:val="center"/>
              <w:rPr>
                <w:sz w:val="20"/>
                <w:szCs w:val="20"/>
              </w:rPr>
            </w:pPr>
          </w:p>
        </w:tc>
        <w:tc>
          <w:tcPr>
            <w:tcW w:w="1579" w:type="dxa"/>
            <w:shd w:val="clear" w:color="auto" w:fill="auto"/>
          </w:tcPr>
          <w:p w14:paraId="3FD3E3CD" w14:textId="77777777" w:rsidR="002A12F4" w:rsidRPr="003E7AF3" w:rsidRDefault="002A12F4" w:rsidP="00886F58">
            <w:pPr>
              <w:jc w:val="center"/>
              <w:rPr>
                <w:sz w:val="20"/>
                <w:szCs w:val="20"/>
              </w:rPr>
            </w:pPr>
          </w:p>
        </w:tc>
      </w:tr>
      <w:tr w:rsidR="002A12F4" w:rsidRPr="003E7AF3" w14:paraId="1315936F" w14:textId="77777777" w:rsidTr="0094327A">
        <w:tc>
          <w:tcPr>
            <w:tcW w:w="1459" w:type="dxa"/>
            <w:shd w:val="clear" w:color="auto" w:fill="auto"/>
          </w:tcPr>
          <w:p w14:paraId="5A7BD482" w14:textId="77777777" w:rsidR="002A12F4" w:rsidRPr="003E7AF3" w:rsidRDefault="002A12F4" w:rsidP="00886F58">
            <w:pPr>
              <w:jc w:val="center"/>
              <w:rPr>
                <w:sz w:val="20"/>
                <w:szCs w:val="20"/>
              </w:rPr>
            </w:pPr>
          </w:p>
        </w:tc>
        <w:tc>
          <w:tcPr>
            <w:tcW w:w="1524" w:type="dxa"/>
            <w:shd w:val="clear" w:color="auto" w:fill="auto"/>
          </w:tcPr>
          <w:p w14:paraId="5B947157" w14:textId="77777777" w:rsidR="002A12F4" w:rsidRPr="003E7AF3" w:rsidRDefault="002A12F4" w:rsidP="00886F58">
            <w:pPr>
              <w:jc w:val="center"/>
              <w:rPr>
                <w:sz w:val="20"/>
                <w:szCs w:val="20"/>
              </w:rPr>
            </w:pPr>
          </w:p>
        </w:tc>
        <w:tc>
          <w:tcPr>
            <w:tcW w:w="1578" w:type="dxa"/>
            <w:shd w:val="clear" w:color="auto" w:fill="auto"/>
          </w:tcPr>
          <w:p w14:paraId="68CD08F2" w14:textId="77777777" w:rsidR="002A12F4" w:rsidRPr="003E7AF3" w:rsidRDefault="002A12F4" w:rsidP="00886F58">
            <w:pPr>
              <w:jc w:val="center"/>
              <w:rPr>
                <w:sz w:val="20"/>
                <w:szCs w:val="20"/>
              </w:rPr>
            </w:pPr>
          </w:p>
        </w:tc>
        <w:tc>
          <w:tcPr>
            <w:tcW w:w="1479" w:type="dxa"/>
            <w:shd w:val="clear" w:color="auto" w:fill="auto"/>
          </w:tcPr>
          <w:p w14:paraId="1CDD0CCC" w14:textId="77777777" w:rsidR="002A12F4" w:rsidRPr="003E7AF3" w:rsidRDefault="002A12F4" w:rsidP="00886F58">
            <w:pPr>
              <w:jc w:val="center"/>
              <w:rPr>
                <w:sz w:val="20"/>
                <w:szCs w:val="20"/>
              </w:rPr>
            </w:pPr>
          </w:p>
        </w:tc>
        <w:tc>
          <w:tcPr>
            <w:tcW w:w="1524" w:type="dxa"/>
            <w:shd w:val="clear" w:color="auto" w:fill="auto"/>
          </w:tcPr>
          <w:p w14:paraId="6740C2A0" w14:textId="77777777" w:rsidR="002A12F4" w:rsidRPr="003E7AF3" w:rsidRDefault="002A12F4" w:rsidP="00886F58">
            <w:pPr>
              <w:jc w:val="center"/>
              <w:rPr>
                <w:sz w:val="20"/>
                <w:szCs w:val="20"/>
              </w:rPr>
            </w:pPr>
          </w:p>
        </w:tc>
        <w:tc>
          <w:tcPr>
            <w:tcW w:w="1579" w:type="dxa"/>
            <w:shd w:val="clear" w:color="auto" w:fill="auto"/>
          </w:tcPr>
          <w:p w14:paraId="3A777022" w14:textId="77777777" w:rsidR="002A12F4" w:rsidRPr="003E7AF3" w:rsidRDefault="002A12F4" w:rsidP="00886F58">
            <w:pPr>
              <w:jc w:val="center"/>
              <w:rPr>
                <w:sz w:val="20"/>
                <w:szCs w:val="20"/>
              </w:rPr>
            </w:pPr>
          </w:p>
        </w:tc>
      </w:tr>
      <w:tr w:rsidR="002A12F4" w:rsidRPr="003E7AF3" w14:paraId="46338893" w14:textId="77777777" w:rsidTr="0094327A">
        <w:tc>
          <w:tcPr>
            <w:tcW w:w="1459" w:type="dxa"/>
            <w:shd w:val="clear" w:color="auto" w:fill="auto"/>
          </w:tcPr>
          <w:p w14:paraId="3DC5BCF3" w14:textId="77777777" w:rsidR="002A12F4" w:rsidRPr="003E7AF3" w:rsidRDefault="002A12F4" w:rsidP="00886F58">
            <w:pPr>
              <w:jc w:val="center"/>
              <w:rPr>
                <w:sz w:val="20"/>
                <w:szCs w:val="20"/>
              </w:rPr>
            </w:pPr>
          </w:p>
        </w:tc>
        <w:tc>
          <w:tcPr>
            <w:tcW w:w="1524" w:type="dxa"/>
            <w:shd w:val="clear" w:color="auto" w:fill="auto"/>
          </w:tcPr>
          <w:p w14:paraId="65EE95E2" w14:textId="77777777" w:rsidR="002A12F4" w:rsidRPr="003E7AF3" w:rsidRDefault="002A12F4" w:rsidP="00886F58">
            <w:pPr>
              <w:jc w:val="center"/>
              <w:rPr>
                <w:sz w:val="20"/>
                <w:szCs w:val="20"/>
              </w:rPr>
            </w:pPr>
          </w:p>
        </w:tc>
        <w:tc>
          <w:tcPr>
            <w:tcW w:w="1578" w:type="dxa"/>
            <w:shd w:val="clear" w:color="auto" w:fill="auto"/>
          </w:tcPr>
          <w:p w14:paraId="0CF8F69E" w14:textId="77777777" w:rsidR="002A12F4" w:rsidRPr="003E7AF3" w:rsidRDefault="002A12F4" w:rsidP="00886F58">
            <w:pPr>
              <w:jc w:val="center"/>
              <w:rPr>
                <w:sz w:val="20"/>
                <w:szCs w:val="20"/>
              </w:rPr>
            </w:pPr>
          </w:p>
        </w:tc>
        <w:tc>
          <w:tcPr>
            <w:tcW w:w="1479" w:type="dxa"/>
            <w:shd w:val="clear" w:color="auto" w:fill="auto"/>
          </w:tcPr>
          <w:p w14:paraId="4619B402" w14:textId="77777777" w:rsidR="002A12F4" w:rsidRPr="003E7AF3" w:rsidRDefault="002A12F4" w:rsidP="00886F58">
            <w:pPr>
              <w:jc w:val="center"/>
              <w:rPr>
                <w:sz w:val="20"/>
                <w:szCs w:val="20"/>
              </w:rPr>
            </w:pPr>
          </w:p>
        </w:tc>
        <w:tc>
          <w:tcPr>
            <w:tcW w:w="1524" w:type="dxa"/>
            <w:shd w:val="clear" w:color="auto" w:fill="auto"/>
          </w:tcPr>
          <w:p w14:paraId="631B9BCC" w14:textId="77777777" w:rsidR="002A12F4" w:rsidRPr="003E7AF3" w:rsidRDefault="002A12F4" w:rsidP="00886F58">
            <w:pPr>
              <w:jc w:val="center"/>
              <w:rPr>
                <w:sz w:val="20"/>
                <w:szCs w:val="20"/>
              </w:rPr>
            </w:pPr>
          </w:p>
        </w:tc>
        <w:tc>
          <w:tcPr>
            <w:tcW w:w="1579" w:type="dxa"/>
            <w:shd w:val="clear" w:color="auto" w:fill="auto"/>
          </w:tcPr>
          <w:p w14:paraId="3534D09B" w14:textId="77777777" w:rsidR="002A12F4" w:rsidRPr="003E7AF3" w:rsidRDefault="002A12F4" w:rsidP="00886F58">
            <w:pPr>
              <w:jc w:val="center"/>
              <w:rPr>
                <w:sz w:val="20"/>
                <w:szCs w:val="20"/>
              </w:rPr>
            </w:pPr>
          </w:p>
        </w:tc>
      </w:tr>
      <w:tr w:rsidR="002A12F4" w:rsidRPr="003E7AF3" w14:paraId="4E4BCAE5" w14:textId="77777777" w:rsidTr="0094327A">
        <w:tc>
          <w:tcPr>
            <w:tcW w:w="1459" w:type="dxa"/>
            <w:shd w:val="clear" w:color="auto" w:fill="auto"/>
          </w:tcPr>
          <w:p w14:paraId="420B4712" w14:textId="77777777" w:rsidR="002A12F4" w:rsidRPr="003E7AF3" w:rsidRDefault="002A12F4" w:rsidP="00886F58">
            <w:pPr>
              <w:jc w:val="center"/>
              <w:rPr>
                <w:sz w:val="20"/>
                <w:szCs w:val="20"/>
              </w:rPr>
            </w:pPr>
          </w:p>
        </w:tc>
        <w:tc>
          <w:tcPr>
            <w:tcW w:w="1524" w:type="dxa"/>
            <w:shd w:val="clear" w:color="auto" w:fill="auto"/>
          </w:tcPr>
          <w:p w14:paraId="45B244F2" w14:textId="77777777" w:rsidR="002A12F4" w:rsidRPr="003E7AF3" w:rsidRDefault="002A12F4" w:rsidP="00886F58">
            <w:pPr>
              <w:jc w:val="center"/>
              <w:rPr>
                <w:sz w:val="20"/>
                <w:szCs w:val="20"/>
              </w:rPr>
            </w:pPr>
          </w:p>
        </w:tc>
        <w:tc>
          <w:tcPr>
            <w:tcW w:w="1578" w:type="dxa"/>
            <w:shd w:val="clear" w:color="auto" w:fill="auto"/>
          </w:tcPr>
          <w:p w14:paraId="630BD5B9" w14:textId="77777777" w:rsidR="002A12F4" w:rsidRPr="003E7AF3" w:rsidRDefault="002A12F4" w:rsidP="00886F58">
            <w:pPr>
              <w:jc w:val="center"/>
              <w:rPr>
                <w:sz w:val="20"/>
                <w:szCs w:val="20"/>
              </w:rPr>
            </w:pPr>
          </w:p>
        </w:tc>
        <w:tc>
          <w:tcPr>
            <w:tcW w:w="1479" w:type="dxa"/>
            <w:shd w:val="clear" w:color="auto" w:fill="auto"/>
          </w:tcPr>
          <w:p w14:paraId="581303EE" w14:textId="77777777" w:rsidR="002A12F4" w:rsidRPr="003E7AF3" w:rsidRDefault="002A12F4" w:rsidP="00886F58">
            <w:pPr>
              <w:jc w:val="center"/>
              <w:rPr>
                <w:sz w:val="20"/>
                <w:szCs w:val="20"/>
              </w:rPr>
            </w:pPr>
          </w:p>
        </w:tc>
        <w:tc>
          <w:tcPr>
            <w:tcW w:w="1524" w:type="dxa"/>
            <w:shd w:val="clear" w:color="auto" w:fill="auto"/>
          </w:tcPr>
          <w:p w14:paraId="6C8AA69D" w14:textId="77777777" w:rsidR="002A12F4" w:rsidRPr="003E7AF3" w:rsidRDefault="002A12F4" w:rsidP="00886F58">
            <w:pPr>
              <w:jc w:val="center"/>
              <w:rPr>
                <w:sz w:val="20"/>
                <w:szCs w:val="20"/>
              </w:rPr>
            </w:pPr>
          </w:p>
        </w:tc>
        <w:tc>
          <w:tcPr>
            <w:tcW w:w="1579" w:type="dxa"/>
            <w:shd w:val="clear" w:color="auto" w:fill="auto"/>
          </w:tcPr>
          <w:p w14:paraId="1E26B71E" w14:textId="77777777" w:rsidR="002A12F4" w:rsidRPr="003E7AF3" w:rsidRDefault="002A12F4" w:rsidP="00886F58">
            <w:pPr>
              <w:jc w:val="center"/>
              <w:rPr>
                <w:sz w:val="20"/>
                <w:szCs w:val="20"/>
              </w:rPr>
            </w:pPr>
          </w:p>
        </w:tc>
      </w:tr>
      <w:tr w:rsidR="002A12F4" w:rsidRPr="003E7AF3" w14:paraId="250C93E0" w14:textId="77777777" w:rsidTr="0094327A">
        <w:tc>
          <w:tcPr>
            <w:tcW w:w="1459" w:type="dxa"/>
            <w:shd w:val="clear" w:color="auto" w:fill="auto"/>
          </w:tcPr>
          <w:p w14:paraId="4CB39A98" w14:textId="77777777" w:rsidR="002A12F4" w:rsidRPr="003E7AF3" w:rsidRDefault="002A12F4" w:rsidP="00886F58">
            <w:pPr>
              <w:jc w:val="center"/>
              <w:rPr>
                <w:sz w:val="20"/>
                <w:szCs w:val="20"/>
              </w:rPr>
            </w:pPr>
          </w:p>
        </w:tc>
        <w:tc>
          <w:tcPr>
            <w:tcW w:w="1524" w:type="dxa"/>
            <w:shd w:val="clear" w:color="auto" w:fill="auto"/>
          </w:tcPr>
          <w:p w14:paraId="213E862C" w14:textId="77777777" w:rsidR="002A12F4" w:rsidRPr="003E7AF3" w:rsidRDefault="002A12F4" w:rsidP="00886F58">
            <w:pPr>
              <w:jc w:val="center"/>
              <w:rPr>
                <w:sz w:val="20"/>
                <w:szCs w:val="20"/>
              </w:rPr>
            </w:pPr>
          </w:p>
        </w:tc>
        <w:tc>
          <w:tcPr>
            <w:tcW w:w="1578" w:type="dxa"/>
            <w:shd w:val="clear" w:color="auto" w:fill="auto"/>
          </w:tcPr>
          <w:p w14:paraId="76AE0E5D" w14:textId="77777777" w:rsidR="002A12F4" w:rsidRPr="003E7AF3" w:rsidRDefault="002A12F4" w:rsidP="00886F58">
            <w:pPr>
              <w:jc w:val="center"/>
              <w:rPr>
                <w:sz w:val="20"/>
                <w:szCs w:val="20"/>
              </w:rPr>
            </w:pPr>
          </w:p>
        </w:tc>
        <w:tc>
          <w:tcPr>
            <w:tcW w:w="1479" w:type="dxa"/>
            <w:shd w:val="clear" w:color="auto" w:fill="auto"/>
          </w:tcPr>
          <w:p w14:paraId="0E69F176" w14:textId="77777777" w:rsidR="002A12F4" w:rsidRPr="003E7AF3" w:rsidRDefault="002A12F4" w:rsidP="00886F58">
            <w:pPr>
              <w:jc w:val="center"/>
              <w:rPr>
                <w:sz w:val="20"/>
                <w:szCs w:val="20"/>
              </w:rPr>
            </w:pPr>
          </w:p>
        </w:tc>
        <w:tc>
          <w:tcPr>
            <w:tcW w:w="1524" w:type="dxa"/>
            <w:shd w:val="clear" w:color="auto" w:fill="auto"/>
          </w:tcPr>
          <w:p w14:paraId="1160F018" w14:textId="77777777" w:rsidR="002A12F4" w:rsidRPr="003E7AF3" w:rsidRDefault="002A12F4" w:rsidP="00886F58">
            <w:pPr>
              <w:jc w:val="center"/>
              <w:rPr>
                <w:sz w:val="20"/>
                <w:szCs w:val="20"/>
              </w:rPr>
            </w:pPr>
          </w:p>
        </w:tc>
        <w:tc>
          <w:tcPr>
            <w:tcW w:w="1579" w:type="dxa"/>
            <w:shd w:val="clear" w:color="auto" w:fill="auto"/>
          </w:tcPr>
          <w:p w14:paraId="4EE79359" w14:textId="77777777" w:rsidR="002A12F4" w:rsidRPr="003E7AF3" w:rsidRDefault="002A12F4" w:rsidP="00886F58">
            <w:pPr>
              <w:jc w:val="center"/>
              <w:rPr>
                <w:sz w:val="20"/>
                <w:szCs w:val="20"/>
              </w:rPr>
            </w:pPr>
          </w:p>
        </w:tc>
      </w:tr>
      <w:tr w:rsidR="002A12F4" w:rsidRPr="003E7AF3" w14:paraId="088E46C5" w14:textId="77777777" w:rsidTr="0094327A">
        <w:tc>
          <w:tcPr>
            <w:tcW w:w="1459" w:type="dxa"/>
            <w:shd w:val="clear" w:color="auto" w:fill="auto"/>
          </w:tcPr>
          <w:p w14:paraId="6E91CA58" w14:textId="77777777" w:rsidR="002A12F4" w:rsidRPr="003E7AF3" w:rsidRDefault="002A12F4" w:rsidP="00886F58">
            <w:pPr>
              <w:jc w:val="center"/>
              <w:rPr>
                <w:sz w:val="20"/>
                <w:szCs w:val="20"/>
              </w:rPr>
            </w:pPr>
          </w:p>
        </w:tc>
        <w:tc>
          <w:tcPr>
            <w:tcW w:w="1524" w:type="dxa"/>
            <w:shd w:val="clear" w:color="auto" w:fill="auto"/>
          </w:tcPr>
          <w:p w14:paraId="6A0C873B" w14:textId="77777777" w:rsidR="002A12F4" w:rsidRPr="003E7AF3" w:rsidRDefault="002A12F4" w:rsidP="00886F58">
            <w:pPr>
              <w:jc w:val="center"/>
              <w:rPr>
                <w:sz w:val="20"/>
                <w:szCs w:val="20"/>
              </w:rPr>
            </w:pPr>
          </w:p>
        </w:tc>
        <w:tc>
          <w:tcPr>
            <w:tcW w:w="1578" w:type="dxa"/>
            <w:shd w:val="clear" w:color="auto" w:fill="auto"/>
          </w:tcPr>
          <w:p w14:paraId="7DACC69C" w14:textId="77777777" w:rsidR="002A12F4" w:rsidRPr="003E7AF3" w:rsidRDefault="002A12F4" w:rsidP="00886F58">
            <w:pPr>
              <w:jc w:val="center"/>
              <w:rPr>
                <w:sz w:val="20"/>
                <w:szCs w:val="20"/>
              </w:rPr>
            </w:pPr>
          </w:p>
        </w:tc>
        <w:tc>
          <w:tcPr>
            <w:tcW w:w="1479" w:type="dxa"/>
            <w:shd w:val="clear" w:color="auto" w:fill="auto"/>
          </w:tcPr>
          <w:p w14:paraId="684C4941" w14:textId="77777777" w:rsidR="002A12F4" w:rsidRPr="003E7AF3" w:rsidRDefault="002A12F4" w:rsidP="00886F58">
            <w:pPr>
              <w:jc w:val="center"/>
              <w:rPr>
                <w:sz w:val="20"/>
                <w:szCs w:val="20"/>
              </w:rPr>
            </w:pPr>
          </w:p>
        </w:tc>
        <w:tc>
          <w:tcPr>
            <w:tcW w:w="1524" w:type="dxa"/>
            <w:shd w:val="clear" w:color="auto" w:fill="auto"/>
          </w:tcPr>
          <w:p w14:paraId="51A322BF" w14:textId="77777777" w:rsidR="002A12F4" w:rsidRPr="003E7AF3" w:rsidRDefault="002A12F4" w:rsidP="00886F58">
            <w:pPr>
              <w:jc w:val="center"/>
              <w:rPr>
                <w:sz w:val="20"/>
                <w:szCs w:val="20"/>
              </w:rPr>
            </w:pPr>
          </w:p>
        </w:tc>
        <w:tc>
          <w:tcPr>
            <w:tcW w:w="1579" w:type="dxa"/>
            <w:shd w:val="clear" w:color="auto" w:fill="auto"/>
          </w:tcPr>
          <w:p w14:paraId="7A78D4F2" w14:textId="77777777" w:rsidR="002A12F4" w:rsidRPr="003E7AF3" w:rsidRDefault="002A12F4" w:rsidP="00886F58">
            <w:pPr>
              <w:jc w:val="center"/>
              <w:rPr>
                <w:sz w:val="20"/>
                <w:szCs w:val="20"/>
              </w:rPr>
            </w:pPr>
          </w:p>
        </w:tc>
      </w:tr>
      <w:tr w:rsidR="002A12F4" w:rsidRPr="003E7AF3" w14:paraId="06D7F169" w14:textId="77777777" w:rsidTr="0094327A">
        <w:tc>
          <w:tcPr>
            <w:tcW w:w="1459" w:type="dxa"/>
            <w:shd w:val="clear" w:color="auto" w:fill="auto"/>
          </w:tcPr>
          <w:p w14:paraId="553DBAF9" w14:textId="77777777" w:rsidR="002A12F4" w:rsidRPr="003E7AF3" w:rsidRDefault="002A12F4" w:rsidP="00886F58">
            <w:pPr>
              <w:jc w:val="center"/>
              <w:rPr>
                <w:sz w:val="20"/>
                <w:szCs w:val="20"/>
              </w:rPr>
            </w:pPr>
          </w:p>
        </w:tc>
        <w:tc>
          <w:tcPr>
            <w:tcW w:w="1524" w:type="dxa"/>
            <w:shd w:val="clear" w:color="auto" w:fill="auto"/>
          </w:tcPr>
          <w:p w14:paraId="3C3AC045" w14:textId="77777777" w:rsidR="002A12F4" w:rsidRPr="003E7AF3" w:rsidRDefault="002A12F4" w:rsidP="00886F58">
            <w:pPr>
              <w:jc w:val="center"/>
              <w:rPr>
                <w:sz w:val="20"/>
                <w:szCs w:val="20"/>
              </w:rPr>
            </w:pPr>
          </w:p>
        </w:tc>
        <w:tc>
          <w:tcPr>
            <w:tcW w:w="1578" w:type="dxa"/>
            <w:shd w:val="clear" w:color="auto" w:fill="auto"/>
          </w:tcPr>
          <w:p w14:paraId="34EEDA6E" w14:textId="77777777" w:rsidR="002A12F4" w:rsidRPr="003E7AF3" w:rsidRDefault="002A12F4" w:rsidP="00886F58">
            <w:pPr>
              <w:jc w:val="center"/>
              <w:rPr>
                <w:sz w:val="20"/>
                <w:szCs w:val="20"/>
              </w:rPr>
            </w:pPr>
          </w:p>
        </w:tc>
        <w:tc>
          <w:tcPr>
            <w:tcW w:w="1479" w:type="dxa"/>
            <w:shd w:val="clear" w:color="auto" w:fill="auto"/>
          </w:tcPr>
          <w:p w14:paraId="4A3E6CC0" w14:textId="77777777" w:rsidR="002A12F4" w:rsidRPr="003E7AF3" w:rsidRDefault="002A12F4" w:rsidP="00886F58">
            <w:pPr>
              <w:jc w:val="center"/>
              <w:rPr>
                <w:sz w:val="20"/>
                <w:szCs w:val="20"/>
              </w:rPr>
            </w:pPr>
          </w:p>
        </w:tc>
        <w:tc>
          <w:tcPr>
            <w:tcW w:w="1524" w:type="dxa"/>
            <w:shd w:val="clear" w:color="auto" w:fill="auto"/>
          </w:tcPr>
          <w:p w14:paraId="57DEE3D4" w14:textId="77777777" w:rsidR="002A12F4" w:rsidRPr="003E7AF3" w:rsidRDefault="002A12F4" w:rsidP="00886F58">
            <w:pPr>
              <w:jc w:val="center"/>
              <w:rPr>
                <w:sz w:val="20"/>
                <w:szCs w:val="20"/>
              </w:rPr>
            </w:pPr>
          </w:p>
        </w:tc>
        <w:tc>
          <w:tcPr>
            <w:tcW w:w="1579" w:type="dxa"/>
            <w:shd w:val="clear" w:color="auto" w:fill="auto"/>
          </w:tcPr>
          <w:p w14:paraId="1CD7334E" w14:textId="77777777" w:rsidR="002A12F4" w:rsidRPr="003E7AF3" w:rsidRDefault="002A12F4" w:rsidP="00886F58">
            <w:pPr>
              <w:jc w:val="center"/>
              <w:rPr>
                <w:sz w:val="20"/>
                <w:szCs w:val="20"/>
              </w:rPr>
            </w:pPr>
          </w:p>
        </w:tc>
      </w:tr>
      <w:tr w:rsidR="002A12F4" w:rsidRPr="003E7AF3" w14:paraId="108011B4" w14:textId="77777777" w:rsidTr="0094327A">
        <w:tc>
          <w:tcPr>
            <w:tcW w:w="1459" w:type="dxa"/>
            <w:shd w:val="clear" w:color="auto" w:fill="auto"/>
          </w:tcPr>
          <w:p w14:paraId="2554F3DB" w14:textId="77777777" w:rsidR="002A12F4" w:rsidRPr="003E7AF3" w:rsidRDefault="002A12F4" w:rsidP="00886F58">
            <w:pPr>
              <w:jc w:val="center"/>
              <w:rPr>
                <w:sz w:val="20"/>
                <w:szCs w:val="20"/>
              </w:rPr>
            </w:pPr>
          </w:p>
        </w:tc>
        <w:tc>
          <w:tcPr>
            <w:tcW w:w="1524" w:type="dxa"/>
            <w:shd w:val="clear" w:color="auto" w:fill="auto"/>
          </w:tcPr>
          <w:p w14:paraId="471BE091" w14:textId="77777777" w:rsidR="002A12F4" w:rsidRPr="003E7AF3" w:rsidRDefault="002A12F4" w:rsidP="00886F58">
            <w:pPr>
              <w:jc w:val="center"/>
              <w:rPr>
                <w:sz w:val="20"/>
                <w:szCs w:val="20"/>
              </w:rPr>
            </w:pPr>
          </w:p>
        </w:tc>
        <w:tc>
          <w:tcPr>
            <w:tcW w:w="1578" w:type="dxa"/>
            <w:shd w:val="clear" w:color="auto" w:fill="auto"/>
          </w:tcPr>
          <w:p w14:paraId="1382E382" w14:textId="77777777" w:rsidR="002A12F4" w:rsidRPr="003E7AF3" w:rsidRDefault="002A12F4" w:rsidP="00886F58">
            <w:pPr>
              <w:jc w:val="center"/>
              <w:rPr>
                <w:sz w:val="20"/>
                <w:szCs w:val="20"/>
              </w:rPr>
            </w:pPr>
          </w:p>
        </w:tc>
        <w:tc>
          <w:tcPr>
            <w:tcW w:w="1479" w:type="dxa"/>
            <w:shd w:val="clear" w:color="auto" w:fill="auto"/>
          </w:tcPr>
          <w:p w14:paraId="1F5EBAFC" w14:textId="77777777" w:rsidR="002A12F4" w:rsidRPr="003E7AF3" w:rsidRDefault="002A12F4" w:rsidP="00886F58">
            <w:pPr>
              <w:jc w:val="center"/>
              <w:rPr>
                <w:sz w:val="20"/>
                <w:szCs w:val="20"/>
              </w:rPr>
            </w:pPr>
          </w:p>
        </w:tc>
        <w:tc>
          <w:tcPr>
            <w:tcW w:w="1524" w:type="dxa"/>
            <w:shd w:val="clear" w:color="auto" w:fill="auto"/>
          </w:tcPr>
          <w:p w14:paraId="10381756" w14:textId="77777777" w:rsidR="002A12F4" w:rsidRPr="003E7AF3" w:rsidRDefault="002A12F4" w:rsidP="00886F58">
            <w:pPr>
              <w:jc w:val="center"/>
              <w:rPr>
                <w:sz w:val="20"/>
                <w:szCs w:val="20"/>
              </w:rPr>
            </w:pPr>
          </w:p>
        </w:tc>
        <w:tc>
          <w:tcPr>
            <w:tcW w:w="1579" w:type="dxa"/>
            <w:shd w:val="clear" w:color="auto" w:fill="auto"/>
          </w:tcPr>
          <w:p w14:paraId="52E40426" w14:textId="77777777" w:rsidR="002A12F4" w:rsidRPr="003E7AF3" w:rsidRDefault="002A12F4" w:rsidP="00886F58">
            <w:pPr>
              <w:jc w:val="center"/>
              <w:rPr>
                <w:sz w:val="20"/>
                <w:szCs w:val="20"/>
              </w:rPr>
            </w:pPr>
          </w:p>
        </w:tc>
      </w:tr>
      <w:tr w:rsidR="002A12F4" w:rsidRPr="003E7AF3" w14:paraId="1D95DB90" w14:textId="77777777" w:rsidTr="0094327A">
        <w:tc>
          <w:tcPr>
            <w:tcW w:w="1459" w:type="dxa"/>
            <w:shd w:val="clear" w:color="auto" w:fill="auto"/>
          </w:tcPr>
          <w:p w14:paraId="1C33EF73" w14:textId="77777777" w:rsidR="002A12F4" w:rsidRPr="003E7AF3" w:rsidRDefault="002A12F4" w:rsidP="00886F58">
            <w:pPr>
              <w:jc w:val="center"/>
              <w:rPr>
                <w:sz w:val="20"/>
                <w:szCs w:val="20"/>
              </w:rPr>
            </w:pPr>
          </w:p>
        </w:tc>
        <w:tc>
          <w:tcPr>
            <w:tcW w:w="1524" w:type="dxa"/>
            <w:shd w:val="clear" w:color="auto" w:fill="auto"/>
          </w:tcPr>
          <w:p w14:paraId="0F75C614" w14:textId="77777777" w:rsidR="002A12F4" w:rsidRPr="003E7AF3" w:rsidRDefault="002A12F4" w:rsidP="00886F58">
            <w:pPr>
              <w:jc w:val="center"/>
              <w:rPr>
                <w:sz w:val="20"/>
                <w:szCs w:val="20"/>
              </w:rPr>
            </w:pPr>
          </w:p>
        </w:tc>
        <w:tc>
          <w:tcPr>
            <w:tcW w:w="1578" w:type="dxa"/>
            <w:shd w:val="clear" w:color="auto" w:fill="auto"/>
          </w:tcPr>
          <w:p w14:paraId="343CA2B1" w14:textId="77777777" w:rsidR="002A12F4" w:rsidRPr="003E7AF3" w:rsidRDefault="002A12F4" w:rsidP="00886F58">
            <w:pPr>
              <w:jc w:val="center"/>
              <w:rPr>
                <w:sz w:val="20"/>
                <w:szCs w:val="20"/>
              </w:rPr>
            </w:pPr>
          </w:p>
        </w:tc>
        <w:tc>
          <w:tcPr>
            <w:tcW w:w="1479" w:type="dxa"/>
            <w:shd w:val="clear" w:color="auto" w:fill="auto"/>
          </w:tcPr>
          <w:p w14:paraId="153A2756" w14:textId="77777777" w:rsidR="002A12F4" w:rsidRPr="003E7AF3" w:rsidRDefault="002A12F4" w:rsidP="00886F58">
            <w:pPr>
              <w:jc w:val="center"/>
              <w:rPr>
                <w:sz w:val="20"/>
                <w:szCs w:val="20"/>
              </w:rPr>
            </w:pPr>
          </w:p>
        </w:tc>
        <w:tc>
          <w:tcPr>
            <w:tcW w:w="1524" w:type="dxa"/>
            <w:shd w:val="clear" w:color="auto" w:fill="auto"/>
          </w:tcPr>
          <w:p w14:paraId="7303C935" w14:textId="77777777" w:rsidR="002A12F4" w:rsidRPr="003E7AF3" w:rsidRDefault="002A12F4" w:rsidP="00886F58">
            <w:pPr>
              <w:jc w:val="center"/>
              <w:rPr>
                <w:sz w:val="20"/>
                <w:szCs w:val="20"/>
              </w:rPr>
            </w:pPr>
          </w:p>
        </w:tc>
        <w:tc>
          <w:tcPr>
            <w:tcW w:w="1579" w:type="dxa"/>
            <w:shd w:val="clear" w:color="auto" w:fill="auto"/>
          </w:tcPr>
          <w:p w14:paraId="734AF495" w14:textId="77777777" w:rsidR="002A12F4" w:rsidRPr="003E7AF3" w:rsidRDefault="002A12F4" w:rsidP="00886F58">
            <w:pPr>
              <w:jc w:val="center"/>
              <w:rPr>
                <w:sz w:val="20"/>
                <w:szCs w:val="20"/>
              </w:rPr>
            </w:pPr>
          </w:p>
        </w:tc>
      </w:tr>
      <w:tr w:rsidR="002A12F4" w:rsidRPr="003E7AF3" w14:paraId="39F12510" w14:textId="77777777" w:rsidTr="0094327A">
        <w:tc>
          <w:tcPr>
            <w:tcW w:w="1459" w:type="dxa"/>
            <w:shd w:val="clear" w:color="auto" w:fill="auto"/>
          </w:tcPr>
          <w:p w14:paraId="1914D84A" w14:textId="77777777" w:rsidR="002A12F4" w:rsidRPr="003E7AF3" w:rsidRDefault="002A12F4" w:rsidP="00886F58">
            <w:pPr>
              <w:jc w:val="center"/>
              <w:rPr>
                <w:sz w:val="20"/>
                <w:szCs w:val="20"/>
              </w:rPr>
            </w:pPr>
          </w:p>
        </w:tc>
        <w:tc>
          <w:tcPr>
            <w:tcW w:w="1524" w:type="dxa"/>
            <w:shd w:val="clear" w:color="auto" w:fill="auto"/>
          </w:tcPr>
          <w:p w14:paraId="4FBA5278" w14:textId="77777777" w:rsidR="002A12F4" w:rsidRPr="003E7AF3" w:rsidRDefault="002A12F4" w:rsidP="00886F58">
            <w:pPr>
              <w:jc w:val="center"/>
              <w:rPr>
                <w:sz w:val="20"/>
                <w:szCs w:val="20"/>
              </w:rPr>
            </w:pPr>
          </w:p>
        </w:tc>
        <w:tc>
          <w:tcPr>
            <w:tcW w:w="1578" w:type="dxa"/>
            <w:shd w:val="clear" w:color="auto" w:fill="auto"/>
          </w:tcPr>
          <w:p w14:paraId="39FA994A" w14:textId="77777777" w:rsidR="002A12F4" w:rsidRPr="003E7AF3" w:rsidRDefault="002A12F4" w:rsidP="00886F58">
            <w:pPr>
              <w:jc w:val="center"/>
              <w:rPr>
                <w:sz w:val="20"/>
                <w:szCs w:val="20"/>
              </w:rPr>
            </w:pPr>
          </w:p>
        </w:tc>
        <w:tc>
          <w:tcPr>
            <w:tcW w:w="1479" w:type="dxa"/>
            <w:shd w:val="clear" w:color="auto" w:fill="auto"/>
          </w:tcPr>
          <w:p w14:paraId="5DD78199" w14:textId="77777777" w:rsidR="002A12F4" w:rsidRPr="003E7AF3" w:rsidRDefault="002A12F4" w:rsidP="00886F58">
            <w:pPr>
              <w:jc w:val="center"/>
              <w:rPr>
                <w:sz w:val="20"/>
                <w:szCs w:val="20"/>
              </w:rPr>
            </w:pPr>
          </w:p>
        </w:tc>
        <w:tc>
          <w:tcPr>
            <w:tcW w:w="1524" w:type="dxa"/>
            <w:shd w:val="clear" w:color="auto" w:fill="auto"/>
          </w:tcPr>
          <w:p w14:paraId="2F93C2FE" w14:textId="77777777" w:rsidR="002A12F4" w:rsidRPr="003E7AF3" w:rsidRDefault="002A12F4" w:rsidP="00886F58">
            <w:pPr>
              <w:jc w:val="center"/>
              <w:rPr>
                <w:sz w:val="20"/>
                <w:szCs w:val="20"/>
              </w:rPr>
            </w:pPr>
          </w:p>
        </w:tc>
        <w:tc>
          <w:tcPr>
            <w:tcW w:w="1579" w:type="dxa"/>
            <w:shd w:val="clear" w:color="auto" w:fill="auto"/>
          </w:tcPr>
          <w:p w14:paraId="52AC6024" w14:textId="77777777" w:rsidR="002A12F4" w:rsidRPr="003E7AF3" w:rsidRDefault="002A12F4" w:rsidP="00886F58">
            <w:pPr>
              <w:jc w:val="center"/>
              <w:rPr>
                <w:sz w:val="20"/>
                <w:szCs w:val="20"/>
              </w:rPr>
            </w:pPr>
          </w:p>
        </w:tc>
      </w:tr>
      <w:tr w:rsidR="002A12F4" w:rsidRPr="003E7AF3" w14:paraId="2D6B569E" w14:textId="77777777" w:rsidTr="0094327A">
        <w:tc>
          <w:tcPr>
            <w:tcW w:w="1459" w:type="dxa"/>
            <w:shd w:val="clear" w:color="auto" w:fill="auto"/>
          </w:tcPr>
          <w:p w14:paraId="7327A46F" w14:textId="77777777" w:rsidR="002A12F4" w:rsidRPr="003E7AF3" w:rsidRDefault="002A12F4" w:rsidP="00886F58">
            <w:pPr>
              <w:jc w:val="center"/>
              <w:rPr>
                <w:sz w:val="20"/>
                <w:szCs w:val="20"/>
              </w:rPr>
            </w:pPr>
          </w:p>
        </w:tc>
        <w:tc>
          <w:tcPr>
            <w:tcW w:w="1524" w:type="dxa"/>
            <w:shd w:val="clear" w:color="auto" w:fill="auto"/>
          </w:tcPr>
          <w:p w14:paraId="52DC3D6B" w14:textId="77777777" w:rsidR="002A12F4" w:rsidRPr="003E7AF3" w:rsidRDefault="002A12F4" w:rsidP="00886F58">
            <w:pPr>
              <w:jc w:val="center"/>
              <w:rPr>
                <w:sz w:val="20"/>
                <w:szCs w:val="20"/>
              </w:rPr>
            </w:pPr>
          </w:p>
        </w:tc>
        <w:tc>
          <w:tcPr>
            <w:tcW w:w="1578" w:type="dxa"/>
            <w:shd w:val="clear" w:color="auto" w:fill="auto"/>
          </w:tcPr>
          <w:p w14:paraId="662D1EE4" w14:textId="77777777" w:rsidR="002A12F4" w:rsidRPr="003E7AF3" w:rsidRDefault="002A12F4" w:rsidP="00886F58">
            <w:pPr>
              <w:jc w:val="center"/>
              <w:rPr>
                <w:sz w:val="20"/>
                <w:szCs w:val="20"/>
              </w:rPr>
            </w:pPr>
          </w:p>
        </w:tc>
        <w:tc>
          <w:tcPr>
            <w:tcW w:w="1479" w:type="dxa"/>
            <w:shd w:val="clear" w:color="auto" w:fill="auto"/>
          </w:tcPr>
          <w:p w14:paraId="6C06F5AE" w14:textId="77777777" w:rsidR="002A12F4" w:rsidRPr="003E7AF3" w:rsidRDefault="002A12F4" w:rsidP="00886F58">
            <w:pPr>
              <w:jc w:val="center"/>
              <w:rPr>
                <w:sz w:val="20"/>
                <w:szCs w:val="20"/>
              </w:rPr>
            </w:pPr>
          </w:p>
        </w:tc>
        <w:tc>
          <w:tcPr>
            <w:tcW w:w="1524" w:type="dxa"/>
            <w:shd w:val="clear" w:color="auto" w:fill="auto"/>
          </w:tcPr>
          <w:p w14:paraId="620C00C8" w14:textId="77777777" w:rsidR="002A12F4" w:rsidRPr="003E7AF3" w:rsidRDefault="002A12F4" w:rsidP="00886F58">
            <w:pPr>
              <w:jc w:val="center"/>
              <w:rPr>
                <w:sz w:val="20"/>
                <w:szCs w:val="20"/>
              </w:rPr>
            </w:pPr>
          </w:p>
        </w:tc>
        <w:tc>
          <w:tcPr>
            <w:tcW w:w="1579" w:type="dxa"/>
            <w:shd w:val="clear" w:color="auto" w:fill="auto"/>
          </w:tcPr>
          <w:p w14:paraId="0186DA24" w14:textId="77777777" w:rsidR="002A12F4" w:rsidRPr="003E7AF3" w:rsidRDefault="002A12F4" w:rsidP="00886F58">
            <w:pPr>
              <w:jc w:val="center"/>
              <w:rPr>
                <w:sz w:val="20"/>
                <w:szCs w:val="20"/>
              </w:rPr>
            </w:pPr>
          </w:p>
        </w:tc>
      </w:tr>
      <w:tr w:rsidR="002A12F4" w:rsidRPr="003E7AF3" w14:paraId="17DE741F" w14:textId="77777777" w:rsidTr="0094327A">
        <w:tc>
          <w:tcPr>
            <w:tcW w:w="1459" w:type="dxa"/>
            <w:shd w:val="clear" w:color="auto" w:fill="auto"/>
          </w:tcPr>
          <w:p w14:paraId="09E6C671" w14:textId="77777777" w:rsidR="002A12F4" w:rsidRPr="003E7AF3" w:rsidRDefault="002A12F4" w:rsidP="00886F58">
            <w:pPr>
              <w:jc w:val="center"/>
              <w:rPr>
                <w:sz w:val="20"/>
                <w:szCs w:val="20"/>
              </w:rPr>
            </w:pPr>
          </w:p>
        </w:tc>
        <w:tc>
          <w:tcPr>
            <w:tcW w:w="1524" w:type="dxa"/>
            <w:shd w:val="clear" w:color="auto" w:fill="auto"/>
          </w:tcPr>
          <w:p w14:paraId="75579043" w14:textId="77777777" w:rsidR="002A12F4" w:rsidRPr="003E7AF3" w:rsidRDefault="002A12F4" w:rsidP="00886F58">
            <w:pPr>
              <w:jc w:val="center"/>
              <w:rPr>
                <w:sz w:val="20"/>
                <w:szCs w:val="20"/>
              </w:rPr>
            </w:pPr>
          </w:p>
        </w:tc>
        <w:tc>
          <w:tcPr>
            <w:tcW w:w="1578" w:type="dxa"/>
            <w:shd w:val="clear" w:color="auto" w:fill="auto"/>
          </w:tcPr>
          <w:p w14:paraId="3B464D2B" w14:textId="77777777" w:rsidR="002A12F4" w:rsidRPr="003E7AF3" w:rsidRDefault="002A12F4" w:rsidP="00886F58">
            <w:pPr>
              <w:jc w:val="center"/>
              <w:rPr>
                <w:sz w:val="20"/>
                <w:szCs w:val="20"/>
              </w:rPr>
            </w:pPr>
          </w:p>
        </w:tc>
        <w:tc>
          <w:tcPr>
            <w:tcW w:w="1479" w:type="dxa"/>
            <w:shd w:val="clear" w:color="auto" w:fill="auto"/>
          </w:tcPr>
          <w:p w14:paraId="130B3F5E" w14:textId="77777777" w:rsidR="002A12F4" w:rsidRPr="003E7AF3" w:rsidRDefault="002A12F4" w:rsidP="00886F58">
            <w:pPr>
              <w:jc w:val="center"/>
              <w:rPr>
                <w:sz w:val="20"/>
                <w:szCs w:val="20"/>
              </w:rPr>
            </w:pPr>
          </w:p>
        </w:tc>
        <w:tc>
          <w:tcPr>
            <w:tcW w:w="1524" w:type="dxa"/>
            <w:shd w:val="clear" w:color="auto" w:fill="auto"/>
          </w:tcPr>
          <w:p w14:paraId="318ABD56" w14:textId="77777777" w:rsidR="002A12F4" w:rsidRPr="003E7AF3" w:rsidRDefault="002A12F4" w:rsidP="00886F58">
            <w:pPr>
              <w:jc w:val="center"/>
              <w:rPr>
                <w:sz w:val="20"/>
                <w:szCs w:val="20"/>
              </w:rPr>
            </w:pPr>
          </w:p>
        </w:tc>
        <w:tc>
          <w:tcPr>
            <w:tcW w:w="1579" w:type="dxa"/>
            <w:shd w:val="clear" w:color="auto" w:fill="auto"/>
          </w:tcPr>
          <w:p w14:paraId="328E4AF5" w14:textId="77777777" w:rsidR="002A12F4" w:rsidRPr="003E7AF3" w:rsidRDefault="002A12F4" w:rsidP="00886F58">
            <w:pPr>
              <w:jc w:val="center"/>
              <w:rPr>
                <w:sz w:val="20"/>
                <w:szCs w:val="20"/>
              </w:rPr>
            </w:pPr>
          </w:p>
        </w:tc>
      </w:tr>
      <w:tr w:rsidR="002A12F4" w:rsidRPr="003E7AF3" w14:paraId="74AABCD0" w14:textId="77777777" w:rsidTr="0094327A">
        <w:tc>
          <w:tcPr>
            <w:tcW w:w="1459" w:type="dxa"/>
            <w:shd w:val="clear" w:color="auto" w:fill="auto"/>
          </w:tcPr>
          <w:p w14:paraId="4C1977F1" w14:textId="77777777" w:rsidR="002A12F4" w:rsidRPr="003E7AF3" w:rsidRDefault="002A12F4" w:rsidP="00886F58">
            <w:pPr>
              <w:jc w:val="center"/>
              <w:rPr>
                <w:sz w:val="20"/>
                <w:szCs w:val="20"/>
              </w:rPr>
            </w:pPr>
          </w:p>
        </w:tc>
        <w:tc>
          <w:tcPr>
            <w:tcW w:w="1524" w:type="dxa"/>
            <w:shd w:val="clear" w:color="auto" w:fill="auto"/>
          </w:tcPr>
          <w:p w14:paraId="081B389D" w14:textId="77777777" w:rsidR="002A12F4" w:rsidRPr="003E7AF3" w:rsidRDefault="002A12F4" w:rsidP="00886F58">
            <w:pPr>
              <w:jc w:val="center"/>
              <w:rPr>
                <w:sz w:val="20"/>
                <w:szCs w:val="20"/>
              </w:rPr>
            </w:pPr>
          </w:p>
        </w:tc>
        <w:tc>
          <w:tcPr>
            <w:tcW w:w="1578" w:type="dxa"/>
            <w:shd w:val="clear" w:color="auto" w:fill="auto"/>
          </w:tcPr>
          <w:p w14:paraId="17578D45" w14:textId="77777777" w:rsidR="002A12F4" w:rsidRPr="003E7AF3" w:rsidRDefault="002A12F4" w:rsidP="00886F58">
            <w:pPr>
              <w:jc w:val="center"/>
              <w:rPr>
                <w:sz w:val="20"/>
                <w:szCs w:val="20"/>
              </w:rPr>
            </w:pPr>
          </w:p>
        </w:tc>
        <w:tc>
          <w:tcPr>
            <w:tcW w:w="1479" w:type="dxa"/>
            <w:shd w:val="clear" w:color="auto" w:fill="auto"/>
          </w:tcPr>
          <w:p w14:paraId="14D34651" w14:textId="77777777" w:rsidR="002A12F4" w:rsidRPr="003E7AF3" w:rsidRDefault="002A12F4" w:rsidP="00886F58">
            <w:pPr>
              <w:jc w:val="center"/>
              <w:rPr>
                <w:sz w:val="20"/>
                <w:szCs w:val="20"/>
              </w:rPr>
            </w:pPr>
          </w:p>
        </w:tc>
        <w:tc>
          <w:tcPr>
            <w:tcW w:w="1524" w:type="dxa"/>
            <w:shd w:val="clear" w:color="auto" w:fill="auto"/>
          </w:tcPr>
          <w:p w14:paraId="083D5863" w14:textId="77777777" w:rsidR="002A12F4" w:rsidRPr="003E7AF3" w:rsidRDefault="002A12F4" w:rsidP="00886F58">
            <w:pPr>
              <w:jc w:val="center"/>
              <w:rPr>
                <w:sz w:val="20"/>
                <w:szCs w:val="20"/>
              </w:rPr>
            </w:pPr>
          </w:p>
        </w:tc>
        <w:tc>
          <w:tcPr>
            <w:tcW w:w="1579" w:type="dxa"/>
            <w:shd w:val="clear" w:color="auto" w:fill="auto"/>
          </w:tcPr>
          <w:p w14:paraId="347481F7" w14:textId="77777777" w:rsidR="002A12F4" w:rsidRPr="003E7AF3" w:rsidRDefault="002A12F4" w:rsidP="00886F58">
            <w:pPr>
              <w:jc w:val="center"/>
              <w:rPr>
                <w:sz w:val="20"/>
                <w:szCs w:val="20"/>
              </w:rPr>
            </w:pPr>
          </w:p>
        </w:tc>
      </w:tr>
      <w:tr w:rsidR="002A12F4" w:rsidRPr="003E7AF3" w14:paraId="1AACA9A2" w14:textId="77777777" w:rsidTr="0094327A">
        <w:tc>
          <w:tcPr>
            <w:tcW w:w="1459" w:type="dxa"/>
            <w:shd w:val="clear" w:color="auto" w:fill="auto"/>
          </w:tcPr>
          <w:p w14:paraId="551A80D5" w14:textId="77777777" w:rsidR="002A12F4" w:rsidRPr="003E7AF3" w:rsidRDefault="002A12F4" w:rsidP="00886F58">
            <w:pPr>
              <w:jc w:val="center"/>
              <w:rPr>
                <w:sz w:val="20"/>
                <w:szCs w:val="20"/>
              </w:rPr>
            </w:pPr>
          </w:p>
        </w:tc>
        <w:tc>
          <w:tcPr>
            <w:tcW w:w="1524" w:type="dxa"/>
            <w:shd w:val="clear" w:color="auto" w:fill="auto"/>
          </w:tcPr>
          <w:p w14:paraId="74CD3C39" w14:textId="77777777" w:rsidR="002A12F4" w:rsidRPr="003E7AF3" w:rsidRDefault="002A12F4" w:rsidP="00886F58">
            <w:pPr>
              <w:jc w:val="center"/>
              <w:rPr>
                <w:sz w:val="20"/>
                <w:szCs w:val="20"/>
              </w:rPr>
            </w:pPr>
          </w:p>
        </w:tc>
        <w:tc>
          <w:tcPr>
            <w:tcW w:w="1578" w:type="dxa"/>
            <w:shd w:val="clear" w:color="auto" w:fill="auto"/>
          </w:tcPr>
          <w:p w14:paraId="008C568A" w14:textId="77777777" w:rsidR="002A12F4" w:rsidRPr="003E7AF3" w:rsidRDefault="002A12F4" w:rsidP="00886F58">
            <w:pPr>
              <w:jc w:val="center"/>
              <w:rPr>
                <w:sz w:val="20"/>
                <w:szCs w:val="20"/>
              </w:rPr>
            </w:pPr>
          </w:p>
        </w:tc>
        <w:tc>
          <w:tcPr>
            <w:tcW w:w="1479" w:type="dxa"/>
            <w:shd w:val="clear" w:color="auto" w:fill="auto"/>
          </w:tcPr>
          <w:p w14:paraId="22E09B1D" w14:textId="77777777" w:rsidR="002A12F4" w:rsidRPr="003E7AF3" w:rsidRDefault="002A12F4" w:rsidP="00886F58">
            <w:pPr>
              <w:jc w:val="center"/>
              <w:rPr>
                <w:sz w:val="20"/>
                <w:szCs w:val="20"/>
              </w:rPr>
            </w:pPr>
          </w:p>
        </w:tc>
        <w:tc>
          <w:tcPr>
            <w:tcW w:w="1524" w:type="dxa"/>
            <w:shd w:val="clear" w:color="auto" w:fill="auto"/>
          </w:tcPr>
          <w:p w14:paraId="1DAB7D1B" w14:textId="77777777" w:rsidR="002A12F4" w:rsidRPr="003E7AF3" w:rsidRDefault="002A12F4" w:rsidP="00886F58">
            <w:pPr>
              <w:jc w:val="center"/>
              <w:rPr>
                <w:sz w:val="20"/>
                <w:szCs w:val="20"/>
              </w:rPr>
            </w:pPr>
          </w:p>
        </w:tc>
        <w:tc>
          <w:tcPr>
            <w:tcW w:w="1579" w:type="dxa"/>
            <w:shd w:val="clear" w:color="auto" w:fill="auto"/>
          </w:tcPr>
          <w:p w14:paraId="56EB446B" w14:textId="77777777" w:rsidR="002A12F4" w:rsidRPr="003E7AF3" w:rsidRDefault="002A12F4" w:rsidP="00886F58">
            <w:pPr>
              <w:jc w:val="center"/>
              <w:rPr>
                <w:sz w:val="20"/>
                <w:szCs w:val="20"/>
              </w:rPr>
            </w:pPr>
          </w:p>
        </w:tc>
      </w:tr>
      <w:tr w:rsidR="002A12F4" w:rsidRPr="003E7AF3" w14:paraId="62F38AE9" w14:textId="77777777" w:rsidTr="0094327A">
        <w:tc>
          <w:tcPr>
            <w:tcW w:w="1459" w:type="dxa"/>
            <w:shd w:val="clear" w:color="auto" w:fill="auto"/>
          </w:tcPr>
          <w:p w14:paraId="6CF46518" w14:textId="77777777" w:rsidR="002A12F4" w:rsidRPr="003E7AF3" w:rsidRDefault="002A12F4" w:rsidP="00886F58">
            <w:pPr>
              <w:jc w:val="center"/>
              <w:rPr>
                <w:sz w:val="20"/>
                <w:szCs w:val="20"/>
              </w:rPr>
            </w:pPr>
          </w:p>
        </w:tc>
        <w:tc>
          <w:tcPr>
            <w:tcW w:w="1524" w:type="dxa"/>
            <w:shd w:val="clear" w:color="auto" w:fill="auto"/>
          </w:tcPr>
          <w:p w14:paraId="76D7413A" w14:textId="77777777" w:rsidR="002A12F4" w:rsidRPr="003E7AF3" w:rsidRDefault="002A12F4" w:rsidP="00886F58">
            <w:pPr>
              <w:jc w:val="center"/>
              <w:rPr>
                <w:sz w:val="20"/>
                <w:szCs w:val="20"/>
              </w:rPr>
            </w:pPr>
          </w:p>
        </w:tc>
        <w:tc>
          <w:tcPr>
            <w:tcW w:w="1578" w:type="dxa"/>
            <w:shd w:val="clear" w:color="auto" w:fill="auto"/>
          </w:tcPr>
          <w:p w14:paraId="3AEE437C" w14:textId="77777777" w:rsidR="002A12F4" w:rsidRPr="003E7AF3" w:rsidRDefault="002A12F4" w:rsidP="00886F58">
            <w:pPr>
              <w:jc w:val="center"/>
              <w:rPr>
                <w:sz w:val="20"/>
                <w:szCs w:val="20"/>
              </w:rPr>
            </w:pPr>
          </w:p>
        </w:tc>
        <w:tc>
          <w:tcPr>
            <w:tcW w:w="1479" w:type="dxa"/>
            <w:shd w:val="clear" w:color="auto" w:fill="auto"/>
          </w:tcPr>
          <w:p w14:paraId="619FB7CC" w14:textId="77777777" w:rsidR="002A12F4" w:rsidRPr="003E7AF3" w:rsidRDefault="002A12F4" w:rsidP="00886F58">
            <w:pPr>
              <w:jc w:val="center"/>
              <w:rPr>
                <w:sz w:val="20"/>
                <w:szCs w:val="20"/>
              </w:rPr>
            </w:pPr>
          </w:p>
        </w:tc>
        <w:tc>
          <w:tcPr>
            <w:tcW w:w="1524" w:type="dxa"/>
            <w:shd w:val="clear" w:color="auto" w:fill="auto"/>
          </w:tcPr>
          <w:p w14:paraId="475AFF73" w14:textId="77777777" w:rsidR="002A12F4" w:rsidRPr="003E7AF3" w:rsidRDefault="002A12F4" w:rsidP="00886F58">
            <w:pPr>
              <w:jc w:val="center"/>
              <w:rPr>
                <w:sz w:val="20"/>
                <w:szCs w:val="20"/>
              </w:rPr>
            </w:pPr>
          </w:p>
        </w:tc>
        <w:tc>
          <w:tcPr>
            <w:tcW w:w="1579" w:type="dxa"/>
            <w:shd w:val="clear" w:color="auto" w:fill="auto"/>
          </w:tcPr>
          <w:p w14:paraId="0906BFAA" w14:textId="77777777" w:rsidR="002A12F4" w:rsidRPr="003E7AF3" w:rsidRDefault="002A12F4" w:rsidP="00886F58">
            <w:pPr>
              <w:jc w:val="center"/>
              <w:rPr>
                <w:sz w:val="20"/>
                <w:szCs w:val="20"/>
              </w:rPr>
            </w:pPr>
          </w:p>
        </w:tc>
      </w:tr>
      <w:tr w:rsidR="002A12F4" w:rsidRPr="003E7AF3" w14:paraId="0A1490CA" w14:textId="77777777" w:rsidTr="0094327A">
        <w:tc>
          <w:tcPr>
            <w:tcW w:w="1459" w:type="dxa"/>
            <w:shd w:val="clear" w:color="auto" w:fill="auto"/>
          </w:tcPr>
          <w:p w14:paraId="342508A7" w14:textId="77777777" w:rsidR="002A12F4" w:rsidRPr="003E7AF3" w:rsidRDefault="002A12F4" w:rsidP="00886F58">
            <w:pPr>
              <w:jc w:val="center"/>
              <w:rPr>
                <w:sz w:val="20"/>
                <w:szCs w:val="20"/>
              </w:rPr>
            </w:pPr>
          </w:p>
        </w:tc>
        <w:tc>
          <w:tcPr>
            <w:tcW w:w="1524" w:type="dxa"/>
            <w:shd w:val="clear" w:color="auto" w:fill="auto"/>
          </w:tcPr>
          <w:p w14:paraId="0BC9B9C0" w14:textId="77777777" w:rsidR="002A12F4" w:rsidRPr="003E7AF3" w:rsidRDefault="002A12F4" w:rsidP="00886F58">
            <w:pPr>
              <w:jc w:val="center"/>
              <w:rPr>
                <w:sz w:val="20"/>
                <w:szCs w:val="20"/>
              </w:rPr>
            </w:pPr>
          </w:p>
        </w:tc>
        <w:tc>
          <w:tcPr>
            <w:tcW w:w="1578" w:type="dxa"/>
            <w:shd w:val="clear" w:color="auto" w:fill="auto"/>
          </w:tcPr>
          <w:p w14:paraId="54E7AE60" w14:textId="77777777" w:rsidR="002A12F4" w:rsidRPr="003E7AF3" w:rsidRDefault="002A12F4" w:rsidP="00886F58">
            <w:pPr>
              <w:jc w:val="center"/>
              <w:rPr>
                <w:sz w:val="20"/>
                <w:szCs w:val="20"/>
              </w:rPr>
            </w:pPr>
          </w:p>
        </w:tc>
        <w:tc>
          <w:tcPr>
            <w:tcW w:w="1479" w:type="dxa"/>
            <w:shd w:val="clear" w:color="auto" w:fill="auto"/>
          </w:tcPr>
          <w:p w14:paraId="5719787B" w14:textId="77777777" w:rsidR="002A12F4" w:rsidRPr="003E7AF3" w:rsidRDefault="002A12F4" w:rsidP="00886F58">
            <w:pPr>
              <w:jc w:val="center"/>
              <w:rPr>
                <w:sz w:val="20"/>
                <w:szCs w:val="20"/>
              </w:rPr>
            </w:pPr>
          </w:p>
        </w:tc>
        <w:tc>
          <w:tcPr>
            <w:tcW w:w="1524" w:type="dxa"/>
            <w:shd w:val="clear" w:color="auto" w:fill="auto"/>
          </w:tcPr>
          <w:p w14:paraId="072FFE33" w14:textId="77777777" w:rsidR="002A12F4" w:rsidRPr="003E7AF3" w:rsidRDefault="002A12F4" w:rsidP="00886F58">
            <w:pPr>
              <w:jc w:val="center"/>
              <w:rPr>
                <w:sz w:val="20"/>
                <w:szCs w:val="20"/>
              </w:rPr>
            </w:pPr>
          </w:p>
        </w:tc>
        <w:tc>
          <w:tcPr>
            <w:tcW w:w="1579" w:type="dxa"/>
            <w:shd w:val="clear" w:color="auto" w:fill="auto"/>
          </w:tcPr>
          <w:p w14:paraId="57379323" w14:textId="77777777" w:rsidR="002A12F4" w:rsidRPr="003E7AF3" w:rsidRDefault="002A12F4" w:rsidP="00886F58">
            <w:pPr>
              <w:jc w:val="center"/>
              <w:rPr>
                <w:sz w:val="20"/>
                <w:szCs w:val="20"/>
              </w:rPr>
            </w:pPr>
          </w:p>
        </w:tc>
      </w:tr>
      <w:tr w:rsidR="002A12F4" w:rsidRPr="003E7AF3" w14:paraId="7610D25D" w14:textId="77777777" w:rsidTr="0094327A">
        <w:tc>
          <w:tcPr>
            <w:tcW w:w="1459" w:type="dxa"/>
            <w:shd w:val="clear" w:color="auto" w:fill="auto"/>
          </w:tcPr>
          <w:p w14:paraId="52035E83" w14:textId="77777777" w:rsidR="002A12F4" w:rsidRPr="003E7AF3" w:rsidRDefault="002A12F4" w:rsidP="00886F58">
            <w:pPr>
              <w:jc w:val="center"/>
              <w:rPr>
                <w:sz w:val="20"/>
                <w:szCs w:val="20"/>
              </w:rPr>
            </w:pPr>
          </w:p>
        </w:tc>
        <w:tc>
          <w:tcPr>
            <w:tcW w:w="1524" w:type="dxa"/>
            <w:shd w:val="clear" w:color="auto" w:fill="auto"/>
          </w:tcPr>
          <w:p w14:paraId="664DAC37" w14:textId="77777777" w:rsidR="002A12F4" w:rsidRPr="003E7AF3" w:rsidRDefault="002A12F4" w:rsidP="00886F58">
            <w:pPr>
              <w:jc w:val="center"/>
              <w:rPr>
                <w:sz w:val="20"/>
                <w:szCs w:val="20"/>
              </w:rPr>
            </w:pPr>
          </w:p>
        </w:tc>
        <w:tc>
          <w:tcPr>
            <w:tcW w:w="1578" w:type="dxa"/>
            <w:shd w:val="clear" w:color="auto" w:fill="auto"/>
          </w:tcPr>
          <w:p w14:paraId="4CD4B802" w14:textId="77777777" w:rsidR="002A12F4" w:rsidRPr="003E7AF3" w:rsidRDefault="002A12F4" w:rsidP="00886F58">
            <w:pPr>
              <w:jc w:val="center"/>
              <w:rPr>
                <w:sz w:val="20"/>
                <w:szCs w:val="20"/>
              </w:rPr>
            </w:pPr>
          </w:p>
        </w:tc>
        <w:tc>
          <w:tcPr>
            <w:tcW w:w="1479" w:type="dxa"/>
            <w:shd w:val="clear" w:color="auto" w:fill="auto"/>
          </w:tcPr>
          <w:p w14:paraId="17A41280" w14:textId="77777777" w:rsidR="002A12F4" w:rsidRPr="003E7AF3" w:rsidRDefault="002A12F4" w:rsidP="00886F58">
            <w:pPr>
              <w:jc w:val="center"/>
              <w:rPr>
                <w:sz w:val="20"/>
                <w:szCs w:val="20"/>
              </w:rPr>
            </w:pPr>
          </w:p>
        </w:tc>
        <w:tc>
          <w:tcPr>
            <w:tcW w:w="1524" w:type="dxa"/>
            <w:shd w:val="clear" w:color="auto" w:fill="auto"/>
          </w:tcPr>
          <w:p w14:paraId="0C666FF3" w14:textId="77777777" w:rsidR="002A12F4" w:rsidRPr="003E7AF3" w:rsidRDefault="002A12F4" w:rsidP="00886F58">
            <w:pPr>
              <w:jc w:val="center"/>
              <w:rPr>
                <w:sz w:val="20"/>
                <w:szCs w:val="20"/>
              </w:rPr>
            </w:pPr>
          </w:p>
        </w:tc>
        <w:tc>
          <w:tcPr>
            <w:tcW w:w="1579" w:type="dxa"/>
            <w:shd w:val="clear" w:color="auto" w:fill="auto"/>
          </w:tcPr>
          <w:p w14:paraId="50E180A3" w14:textId="77777777" w:rsidR="002A12F4" w:rsidRPr="003E7AF3" w:rsidRDefault="002A12F4" w:rsidP="00886F58">
            <w:pPr>
              <w:jc w:val="center"/>
              <w:rPr>
                <w:sz w:val="20"/>
                <w:szCs w:val="20"/>
              </w:rPr>
            </w:pPr>
          </w:p>
        </w:tc>
      </w:tr>
      <w:tr w:rsidR="002A12F4" w:rsidRPr="003E7AF3" w14:paraId="1103ED5F" w14:textId="77777777" w:rsidTr="0094327A">
        <w:tc>
          <w:tcPr>
            <w:tcW w:w="1459" w:type="dxa"/>
            <w:shd w:val="clear" w:color="auto" w:fill="auto"/>
          </w:tcPr>
          <w:p w14:paraId="7E63423A" w14:textId="77777777" w:rsidR="002A12F4" w:rsidRPr="003E7AF3" w:rsidRDefault="002A12F4" w:rsidP="00886F58">
            <w:pPr>
              <w:jc w:val="center"/>
              <w:rPr>
                <w:sz w:val="20"/>
                <w:szCs w:val="20"/>
              </w:rPr>
            </w:pPr>
          </w:p>
        </w:tc>
        <w:tc>
          <w:tcPr>
            <w:tcW w:w="1524" w:type="dxa"/>
            <w:shd w:val="clear" w:color="auto" w:fill="auto"/>
          </w:tcPr>
          <w:p w14:paraId="40F0A26E" w14:textId="77777777" w:rsidR="002A12F4" w:rsidRPr="003E7AF3" w:rsidRDefault="002A12F4" w:rsidP="00886F58">
            <w:pPr>
              <w:jc w:val="center"/>
              <w:rPr>
                <w:sz w:val="20"/>
                <w:szCs w:val="20"/>
              </w:rPr>
            </w:pPr>
          </w:p>
        </w:tc>
        <w:tc>
          <w:tcPr>
            <w:tcW w:w="1578" w:type="dxa"/>
            <w:shd w:val="clear" w:color="auto" w:fill="auto"/>
          </w:tcPr>
          <w:p w14:paraId="6A943D6F" w14:textId="77777777" w:rsidR="002A12F4" w:rsidRPr="003E7AF3" w:rsidRDefault="002A12F4" w:rsidP="00886F58">
            <w:pPr>
              <w:jc w:val="center"/>
              <w:rPr>
                <w:sz w:val="20"/>
                <w:szCs w:val="20"/>
              </w:rPr>
            </w:pPr>
          </w:p>
        </w:tc>
        <w:tc>
          <w:tcPr>
            <w:tcW w:w="1479" w:type="dxa"/>
            <w:shd w:val="clear" w:color="auto" w:fill="auto"/>
          </w:tcPr>
          <w:p w14:paraId="5405C59B" w14:textId="77777777" w:rsidR="002A12F4" w:rsidRPr="003E7AF3" w:rsidRDefault="002A12F4" w:rsidP="00886F58">
            <w:pPr>
              <w:jc w:val="center"/>
              <w:rPr>
                <w:sz w:val="20"/>
                <w:szCs w:val="20"/>
              </w:rPr>
            </w:pPr>
          </w:p>
        </w:tc>
        <w:tc>
          <w:tcPr>
            <w:tcW w:w="1524" w:type="dxa"/>
            <w:shd w:val="clear" w:color="auto" w:fill="auto"/>
          </w:tcPr>
          <w:p w14:paraId="7C7AB5EE" w14:textId="77777777" w:rsidR="002A12F4" w:rsidRPr="003E7AF3" w:rsidRDefault="002A12F4" w:rsidP="00886F58">
            <w:pPr>
              <w:jc w:val="center"/>
              <w:rPr>
                <w:sz w:val="20"/>
                <w:szCs w:val="20"/>
              </w:rPr>
            </w:pPr>
          </w:p>
        </w:tc>
        <w:tc>
          <w:tcPr>
            <w:tcW w:w="1579" w:type="dxa"/>
            <w:shd w:val="clear" w:color="auto" w:fill="auto"/>
          </w:tcPr>
          <w:p w14:paraId="0AA25783" w14:textId="77777777" w:rsidR="002A12F4" w:rsidRPr="003E7AF3" w:rsidRDefault="002A12F4" w:rsidP="00886F58">
            <w:pPr>
              <w:jc w:val="center"/>
              <w:rPr>
                <w:sz w:val="20"/>
                <w:szCs w:val="20"/>
              </w:rPr>
            </w:pPr>
          </w:p>
        </w:tc>
      </w:tr>
      <w:tr w:rsidR="002A12F4" w:rsidRPr="003E7AF3" w14:paraId="17EA3676" w14:textId="77777777" w:rsidTr="0094327A">
        <w:tc>
          <w:tcPr>
            <w:tcW w:w="1459" w:type="dxa"/>
            <w:shd w:val="clear" w:color="auto" w:fill="auto"/>
          </w:tcPr>
          <w:p w14:paraId="5EB61280" w14:textId="77777777" w:rsidR="002A12F4" w:rsidRPr="003E7AF3" w:rsidRDefault="002A12F4" w:rsidP="00886F58">
            <w:pPr>
              <w:jc w:val="center"/>
              <w:rPr>
                <w:sz w:val="20"/>
                <w:szCs w:val="20"/>
              </w:rPr>
            </w:pPr>
          </w:p>
        </w:tc>
        <w:tc>
          <w:tcPr>
            <w:tcW w:w="1524" w:type="dxa"/>
            <w:shd w:val="clear" w:color="auto" w:fill="auto"/>
          </w:tcPr>
          <w:p w14:paraId="09F0B329" w14:textId="77777777" w:rsidR="002A12F4" w:rsidRPr="003E7AF3" w:rsidRDefault="002A12F4" w:rsidP="00886F58">
            <w:pPr>
              <w:jc w:val="center"/>
              <w:rPr>
                <w:sz w:val="20"/>
                <w:szCs w:val="20"/>
              </w:rPr>
            </w:pPr>
          </w:p>
        </w:tc>
        <w:tc>
          <w:tcPr>
            <w:tcW w:w="1578" w:type="dxa"/>
            <w:shd w:val="clear" w:color="auto" w:fill="auto"/>
          </w:tcPr>
          <w:p w14:paraId="7215ECA1" w14:textId="77777777" w:rsidR="002A12F4" w:rsidRPr="003E7AF3" w:rsidRDefault="002A12F4" w:rsidP="00886F58">
            <w:pPr>
              <w:jc w:val="center"/>
              <w:rPr>
                <w:sz w:val="20"/>
                <w:szCs w:val="20"/>
              </w:rPr>
            </w:pPr>
          </w:p>
        </w:tc>
        <w:tc>
          <w:tcPr>
            <w:tcW w:w="1479" w:type="dxa"/>
            <w:shd w:val="clear" w:color="auto" w:fill="auto"/>
          </w:tcPr>
          <w:p w14:paraId="4E23DA4B" w14:textId="77777777" w:rsidR="002A12F4" w:rsidRPr="003E7AF3" w:rsidRDefault="002A12F4" w:rsidP="00886F58">
            <w:pPr>
              <w:jc w:val="center"/>
              <w:rPr>
                <w:sz w:val="20"/>
                <w:szCs w:val="20"/>
              </w:rPr>
            </w:pPr>
          </w:p>
        </w:tc>
        <w:tc>
          <w:tcPr>
            <w:tcW w:w="1524" w:type="dxa"/>
            <w:shd w:val="clear" w:color="auto" w:fill="auto"/>
          </w:tcPr>
          <w:p w14:paraId="507A482F" w14:textId="77777777" w:rsidR="002A12F4" w:rsidRPr="003E7AF3" w:rsidRDefault="002A12F4" w:rsidP="00886F58">
            <w:pPr>
              <w:jc w:val="center"/>
              <w:rPr>
                <w:sz w:val="20"/>
                <w:szCs w:val="20"/>
              </w:rPr>
            </w:pPr>
          </w:p>
        </w:tc>
        <w:tc>
          <w:tcPr>
            <w:tcW w:w="1579" w:type="dxa"/>
            <w:shd w:val="clear" w:color="auto" w:fill="auto"/>
          </w:tcPr>
          <w:p w14:paraId="7E302436" w14:textId="77777777" w:rsidR="002A12F4" w:rsidRPr="003E7AF3" w:rsidRDefault="002A12F4" w:rsidP="00886F58">
            <w:pPr>
              <w:jc w:val="center"/>
              <w:rPr>
                <w:sz w:val="20"/>
                <w:szCs w:val="20"/>
              </w:rPr>
            </w:pPr>
          </w:p>
        </w:tc>
      </w:tr>
      <w:tr w:rsidR="002A12F4" w:rsidRPr="003E7AF3" w14:paraId="2E04F8F6" w14:textId="77777777" w:rsidTr="0094327A">
        <w:tc>
          <w:tcPr>
            <w:tcW w:w="1459" w:type="dxa"/>
            <w:shd w:val="clear" w:color="auto" w:fill="auto"/>
          </w:tcPr>
          <w:p w14:paraId="0F3816AD" w14:textId="77777777" w:rsidR="002A12F4" w:rsidRPr="003E7AF3" w:rsidRDefault="002A12F4" w:rsidP="00886F58">
            <w:pPr>
              <w:jc w:val="center"/>
              <w:rPr>
                <w:sz w:val="20"/>
                <w:szCs w:val="20"/>
              </w:rPr>
            </w:pPr>
          </w:p>
        </w:tc>
        <w:tc>
          <w:tcPr>
            <w:tcW w:w="1524" w:type="dxa"/>
            <w:shd w:val="clear" w:color="auto" w:fill="auto"/>
          </w:tcPr>
          <w:p w14:paraId="75CA9B19" w14:textId="77777777" w:rsidR="002A12F4" w:rsidRPr="003E7AF3" w:rsidRDefault="002A12F4" w:rsidP="00886F58">
            <w:pPr>
              <w:jc w:val="center"/>
              <w:rPr>
                <w:sz w:val="20"/>
                <w:szCs w:val="20"/>
              </w:rPr>
            </w:pPr>
          </w:p>
        </w:tc>
        <w:tc>
          <w:tcPr>
            <w:tcW w:w="1578" w:type="dxa"/>
            <w:shd w:val="clear" w:color="auto" w:fill="auto"/>
          </w:tcPr>
          <w:p w14:paraId="78AD0D62" w14:textId="77777777" w:rsidR="002A12F4" w:rsidRPr="003E7AF3" w:rsidRDefault="002A12F4" w:rsidP="00886F58">
            <w:pPr>
              <w:jc w:val="center"/>
              <w:rPr>
                <w:sz w:val="20"/>
                <w:szCs w:val="20"/>
              </w:rPr>
            </w:pPr>
          </w:p>
        </w:tc>
        <w:tc>
          <w:tcPr>
            <w:tcW w:w="1479" w:type="dxa"/>
            <w:shd w:val="clear" w:color="auto" w:fill="auto"/>
          </w:tcPr>
          <w:p w14:paraId="21E759D2" w14:textId="77777777" w:rsidR="002A12F4" w:rsidRPr="003E7AF3" w:rsidRDefault="002A12F4" w:rsidP="00886F58">
            <w:pPr>
              <w:jc w:val="center"/>
              <w:rPr>
                <w:sz w:val="20"/>
                <w:szCs w:val="20"/>
              </w:rPr>
            </w:pPr>
          </w:p>
        </w:tc>
        <w:tc>
          <w:tcPr>
            <w:tcW w:w="1524" w:type="dxa"/>
            <w:shd w:val="clear" w:color="auto" w:fill="auto"/>
          </w:tcPr>
          <w:p w14:paraId="436D9273" w14:textId="77777777" w:rsidR="002A12F4" w:rsidRPr="003E7AF3" w:rsidRDefault="002A12F4" w:rsidP="00886F58">
            <w:pPr>
              <w:jc w:val="center"/>
              <w:rPr>
                <w:sz w:val="20"/>
                <w:szCs w:val="20"/>
              </w:rPr>
            </w:pPr>
          </w:p>
        </w:tc>
        <w:tc>
          <w:tcPr>
            <w:tcW w:w="1579" w:type="dxa"/>
            <w:shd w:val="clear" w:color="auto" w:fill="auto"/>
          </w:tcPr>
          <w:p w14:paraId="5D98125A" w14:textId="77777777" w:rsidR="002A12F4" w:rsidRPr="003E7AF3" w:rsidRDefault="002A12F4" w:rsidP="00886F58">
            <w:pPr>
              <w:jc w:val="center"/>
              <w:rPr>
                <w:sz w:val="20"/>
                <w:szCs w:val="20"/>
              </w:rPr>
            </w:pPr>
          </w:p>
        </w:tc>
      </w:tr>
      <w:tr w:rsidR="002A12F4" w:rsidRPr="003E7AF3" w14:paraId="6D171493" w14:textId="77777777" w:rsidTr="0094327A">
        <w:tc>
          <w:tcPr>
            <w:tcW w:w="1459" w:type="dxa"/>
            <w:shd w:val="clear" w:color="auto" w:fill="auto"/>
          </w:tcPr>
          <w:p w14:paraId="0FCFCF49" w14:textId="77777777" w:rsidR="002A12F4" w:rsidRPr="003E7AF3" w:rsidRDefault="002A12F4" w:rsidP="00886F58">
            <w:pPr>
              <w:jc w:val="center"/>
              <w:rPr>
                <w:sz w:val="20"/>
                <w:szCs w:val="20"/>
              </w:rPr>
            </w:pPr>
          </w:p>
        </w:tc>
        <w:tc>
          <w:tcPr>
            <w:tcW w:w="1524" w:type="dxa"/>
            <w:shd w:val="clear" w:color="auto" w:fill="auto"/>
          </w:tcPr>
          <w:p w14:paraId="324FD5CC" w14:textId="77777777" w:rsidR="002A12F4" w:rsidRPr="003E7AF3" w:rsidRDefault="002A12F4" w:rsidP="00886F58">
            <w:pPr>
              <w:jc w:val="center"/>
              <w:rPr>
                <w:sz w:val="20"/>
                <w:szCs w:val="20"/>
              </w:rPr>
            </w:pPr>
          </w:p>
        </w:tc>
        <w:tc>
          <w:tcPr>
            <w:tcW w:w="1578" w:type="dxa"/>
            <w:shd w:val="clear" w:color="auto" w:fill="auto"/>
          </w:tcPr>
          <w:p w14:paraId="3BC9C861" w14:textId="77777777" w:rsidR="002A12F4" w:rsidRPr="003E7AF3" w:rsidRDefault="002A12F4" w:rsidP="00886F58">
            <w:pPr>
              <w:jc w:val="center"/>
              <w:rPr>
                <w:sz w:val="20"/>
                <w:szCs w:val="20"/>
              </w:rPr>
            </w:pPr>
          </w:p>
        </w:tc>
        <w:tc>
          <w:tcPr>
            <w:tcW w:w="1479" w:type="dxa"/>
            <w:shd w:val="clear" w:color="auto" w:fill="auto"/>
          </w:tcPr>
          <w:p w14:paraId="4718FFD7" w14:textId="77777777" w:rsidR="002A12F4" w:rsidRPr="003E7AF3" w:rsidRDefault="002A12F4" w:rsidP="00886F58">
            <w:pPr>
              <w:jc w:val="center"/>
              <w:rPr>
                <w:sz w:val="20"/>
                <w:szCs w:val="20"/>
              </w:rPr>
            </w:pPr>
          </w:p>
        </w:tc>
        <w:tc>
          <w:tcPr>
            <w:tcW w:w="1524" w:type="dxa"/>
            <w:shd w:val="clear" w:color="auto" w:fill="auto"/>
          </w:tcPr>
          <w:p w14:paraId="251BA357" w14:textId="77777777" w:rsidR="002A12F4" w:rsidRPr="003E7AF3" w:rsidRDefault="002A12F4" w:rsidP="00886F58">
            <w:pPr>
              <w:jc w:val="center"/>
              <w:rPr>
                <w:sz w:val="20"/>
                <w:szCs w:val="20"/>
              </w:rPr>
            </w:pPr>
          </w:p>
        </w:tc>
        <w:tc>
          <w:tcPr>
            <w:tcW w:w="1579" w:type="dxa"/>
            <w:shd w:val="clear" w:color="auto" w:fill="auto"/>
          </w:tcPr>
          <w:p w14:paraId="3055F7FB" w14:textId="77777777" w:rsidR="002A12F4" w:rsidRPr="003E7AF3" w:rsidRDefault="002A12F4" w:rsidP="00886F58">
            <w:pPr>
              <w:jc w:val="center"/>
              <w:rPr>
                <w:sz w:val="20"/>
                <w:szCs w:val="20"/>
              </w:rPr>
            </w:pPr>
          </w:p>
        </w:tc>
      </w:tr>
      <w:tr w:rsidR="002A12F4" w:rsidRPr="003E7AF3" w14:paraId="7B9CEE06" w14:textId="77777777" w:rsidTr="0094327A">
        <w:tc>
          <w:tcPr>
            <w:tcW w:w="1459" w:type="dxa"/>
            <w:shd w:val="clear" w:color="auto" w:fill="auto"/>
          </w:tcPr>
          <w:p w14:paraId="297D34AE" w14:textId="77777777" w:rsidR="002A12F4" w:rsidRPr="003E7AF3" w:rsidRDefault="002A12F4" w:rsidP="00886F58">
            <w:pPr>
              <w:jc w:val="center"/>
              <w:rPr>
                <w:sz w:val="20"/>
                <w:szCs w:val="20"/>
              </w:rPr>
            </w:pPr>
          </w:p>
        </w:tc>
        <w:tc>
          <w:tcPr>
            <w:tcW w:w="1524" w:type="dxa"/>
            <w:shd w:val="clear" w:color="auto" w:fill="auto"/>
          </w:tcPr>
          <w:p w14:paraId="435AB2A1" w14:textId="77777777" w:rsidR="002A12F4" w:rsidRPr="003E7AF3" w:rsidRDefault="002A12F4" w:rsidP="00886F58">
            <w:pPr>
              <w:jc w:val="center"/>
              <w:rPr>
                <w:sz w:val="20"/>
                <w:szCs w:val="20"/>
              </w:rPr>
            </w:pPr>
          </w:p>
        </w:tc>
        <w:tc>
          <w:tcPr>
            <w:tcW w:w="1578" w:type="dxa"/>
            <w:shd w:val="clear" w:color="auto" w:fill="auto"/>
          </w:tcPr>
          <w:p w14:paraId="0983A5E8" w14:textId="77777777" w:rsidR="002A12F4" w:rsidRPr="003E7AF3" w:rsidRDefault="002A12F4" w:rsidP="00886F58">
            <w:pPr>
              <w:jc w:val="center"/>
              <w:rPr>
                <w:sz w:val="20"/>
                <w:szCs w:val="20"/>
              </w:rPr>
            </w:pPr>
          </w:p>
        </w:tc>
        <w:tc>
          <w:tcPr>
            <w:tcW w:w="1479" w:type="dxa"/>
            <w:shd w:val="clear" w:color="auto" w:fill="auto"/>
          </w:tcPr>
          <w:p w14:paraId="1A805979" w14:textId="77777777" w:rsidR="002A12F4" w:rsidRPr="003E7AF3" w:rsidRDefault="002A12F4" w:rsidP="00886F58">
            <w:pPr>
              <w:jc w:val="center"/>
              <w:rPr>
                <w:sz w:val="20"/>
                <w:szCs w:val="20"/>
              </w:rPr>
            </w:pPr>
          </w:p>
        </w:tc>
        <w:tc>
          <w:tcPr>
            <w:tcW w:w="1524" w:type="dxa"/>
            <w:shd w:val="clear" w:color="auto" w:fill="auto"/>
          </w:tcPr>
          <w:p w14:paraId="48F54688" w14:textId="77777777" w:rsidR="002A12F4" w:rsidRPr="003E7AF3" w:rsidRDefault="002A12F4" w:rsidP="00886F58">
            <w:pPr>
              <w:jc w:val="center"/>
              <w:rPr>
                <w:sz w:val="20"/>
                <w:szCs w:val="20"/>
              </w:rPr>
            </w:pPr>
          </w:p>
        </w:tc>
        <w:tc>
          <w:tcPr>
            <w:tcW w:w="1579" w:type="dxa"/>
            <w:shd w:val="clear" w:color="auto" w:fill="auto"/>
          </w:tcPr>
          <w:p w14:paraId="049FA581" w14:textId="77777777" w:rsidR="002A12F4" w:rsidRPr="003E7AF3" w:rsidRDefault="002A12F4" w:rsidP="00886F58">
            <w:pPr>
              <w:jc w:val="center"/>
              <w:rPr>
                <w:sz w:val="20"/>
                <w:szCs w:val="20"/>
              </w:rPr>
            </w:pPr>
          </w:p>
        </w:tc>
      </w:tr>
      <w:tr w:rsidR="002A12F4" w:rsidRPr="003E7AF3" w14:paraId="12025E8B" w14:textId="77777777" w:rsidTr="0094327A">
        <w:tc>
          <w:tcPr>
            <w:tcW w:w="1459" w:type="dxa"/>
            <w:shd w:val="clear" w:color="auto" w:fill="auto"/>
          </w:tcPr>
          <w:p w14:paraId="4E6443CE" w14:textId="77777777" w:rsidR="002A12F4" w:rsidRPr="003E7AF3" w:rsidRDefault="002A12F4" w:rsidP="00886F58">
            <w:pPr>
              <w:jc w:val="center"/>
              <w:rPr>
                <w:sz w:val="20"/>
                <w:szCs w:val="20"/>
              </w:rPr>
            </w:pPr>
          </w:p>
        </w:tc>
        <w:tc>
          <w:tcPr>
            <w:tcW w:w="1524" w:type="dxa"/>
            <w:shd w:val="clear" w:color="auto" w:fill="auto"/>
          </w:tcPr>
          <w:p w14:paraId="778A17C4" w14:textId="77777777" w:rsidR="002A12F4" w:rsidRPr="003E7AF3" w:rsidRDefault="002A12F4" w:rsidP="00886F58">
            <w:pPr>
              <w:jc w:val="center"/>
              <w:rPr>
                <w:sz w:val="20"/>
                <w:szCs w:val="20"/>
              </w:rPr>
            </w:pPr>
          </w:p>
        </w:tc>
        <w:tc>
          <w:tcPr>
            <w:tcW w:w="1578" w:type="dxa"/>
            <w:shd w:val="clear" w:color="auto" w:fill="auto"/>
          </w:tcPr>
          <w:p w14:paraId="07BEA38E" w14:textId="77777777" w:rsidR="002A12F4" w:rsidRPr="003E7AF3" w:rsidRDefault="002A12F4" w:rsidP="00886F58">
            <w:pPr>
              <w:jc w:val="center"/>
              <w:rPr>
                <w:sz w:val="20"/>
                <w:szCs w:val="20"/>
              </w:rPr>
            </w:pPr>
          </w:p>
        </w:tc>
        <w:tc>
          <w:tcPr>
            <w:tcW w:w="1479" w:type="dxa"/>
            <w:shd w:val="clear" w:color="auto" w:fill="auto"/>
          </w:tcPr>
          <w:p w14:paraId="3795410C" w14:textId="77777777" w:rsidR="002A12F4" w:rsidRPr="003E7AF3" w:rsidRDefault="002A12F4" w:rsidP="00886F58">
            <w:pPr>
              <w:jc w:val="center"/>
              <w:rPr>
                <w:sz w:val="20"/>
                <w:szCs w:val="20"/>
              </w:rPr>
            </w:pPr>
          </w:p>
        </w:tc>
        <w:tc>
          <w:tcPr>
            <w:tcW w:w="1524" w:type="dxa"/>
            <w:shd w:val="clear" w:color="auto" w:fill="auto"/>
          </w:tcPr>
          <w:p w14:paraId="73ED479E" w14:textId="77777777" w:rsidR="002A12F4" w:rsidRPr="003E7AF3" w:rsidRDefault="002A12F4" w:rsidP="00886F58">
            <w:pPr>
              <w:jc w:val="center"/>
              <w:rPr>
                <w:sz w:val="20"/>
                <w:szCs w:val="20"/>
              </w:rPr>
            </w:pPr>
          </w:p>
        </w:tc>
        <w:tc>
          <w:tcPr>
            <w:tcW w:w="1579" w:type="dxa"/>
            <w:shd w:val="clear" w:color="auto" w:fill="auto"/>
          </w:tcPr>
          <w:p w14:paraId="70E16591" w14:textId="77777777" w:rsidR="002A12F4" w:rsidRPr="003E7AF3" w:rsidRDefault="002A12F4" w:rsidP="00886F58">
            <w:pPr>
              <w:jc w:val="center"/>
              <w:rPr>
                <w:sz w:val="20"/>
                <w:szCs w:val="20"/>
              </w:rPr>
            </w:pPr>
          </w:p>
        </w:tc>
      </w:tr>
      <w:tr w:rsidR="002A12F4" w:rsidRPr="003E7AF3" w14:paraId="5A6849FB" w14:textId="77777777" w:rsidTr="0094327A">
        <w:tc>
          <w:tcPr>
            <w:tcW w:w="1459" w:type="dxa"/>
            <w:shd w:val="clear" w:color="auto" w:fill="auto"/>
          </w:tcPr>
          <w:p w14:paraId="7FF1BF80" w14:textId="77777777" w:rsidR="002A12F4" w:rsidRPr="003E7AF3" w:rsidRDefault="002A12F4" w:rsidP="00886F58">
            <w:pPr>
              <w:jc w:val="center"/>
              <w:rPr>
                <w:sz w:val="20"/>
                <w:szCs w:val="20"/>
              </w:rPr>
            </w:pPr>
          </w:p>
        </w:tc>
        <w:tc>
          <w:tcPr>
            <w:tcW w:w="1524" w:type="dxa"/>
            <w:shd w:val="clear" w:color="auto" w:fill="auto"/>
          </w:tcPr>
          <w:p w14:paraId="784C9CDD" w14:textId="77777777" w:rsidR="002A12F4" w:rsidRPr="003E7AF3" w:rsidRDefault="002A12F4" w:rsidP="00886F58">
            <w:pPr>
              <w:jc w:val="center"/>
              <w:rPr>
                <w:sz w:val="20"/>
                <w:szCs w:val="20"/>
              </w:rPr>
            </w:pPr>
          </w:p>
        </w:tc>
        <w:tc>
          <w:tcPr>
            <w:tcW w:w="1578" w:type="dxa"/>
            <w:shd w:val="clear" w:color="auto" w:fill="auto"/>
          </w:tcPr>
          <w:p w14:paraId="2E2AC4CB" w14:textId="77777777" w:rsidR="002A12F4" w:rsidRPr="003E7AF3" w:rsidRDefault="002A12F4" w:rsidP="00886F58">
            <w:pPr>
              <w:jc w:val="center"/>
              <w:rPr>
                <w:sz w:val="20"/>
                <w:szCs w:val="20"/>
              </w:rPr>
            </w:pPr>
          </w:p>
        </w:tc>
        <w:tc>
          <w:tcPr>
            <w:tcW w:w="1479" w:type="dxa"/>
            <w:shd w:val="clear" w:color="auto" w:fill="auto"/>
          </w:tcPr>
          <w:p w14:paraId="39CC78FD" w14:textId="77777777" w:rsidR="002A12F4" w:rsidRPr="003E7AF3" w:rsidRDefault="002A12F4" w:rsidP="00886F58">
            <w:pPr>
              <w:jc w:val="center"/>
              <w:rPr>
                <w:sz w:val="20"/>
                <w:szCs w:val="20"/>
              </w:rPr>
            </w:pPr>
          </w:p>
        </w:tc>
        <w:tc>
          <w:tcPr>
            <w:tcW w:w="1524" w:type="dxa"/>
            <w:shd w:val="clear" w:color="auto" w:fill="auto"/>
          </w:tcPr>
          <w:p w14:paraId="744A4232" w14:textId="77777777" w:rsidR="002A12F4" w:rsidRPr="003E7AF3" w:rsidRDefault="002A12F4" w:rsidP="00886F58">
            <w:pPr>
              <w:jc w:val="center"/>
              <w:rPr>
                <w:sz w:val="20"/>
                <w:szCs w:val="20"/>
              </w:rPr>
            </w:pPr>
          </w:p>
        </w:tc>
        <w:tc>
          <w:tcPr>
            <w:tcW w:w="1579" w:type="dxa"/>
            <w:shd w:val="clear" w:color="auto" w:fill="auto"/>
          </w:tcPr>
          <w:p w14:paraId="5FDA7285" w14:textId="77777777" w:rsidR="002A12F4" w:rsidRPr="003E7AF3" w:rsidRDefault="002A12F4" w:rsidP="00886F58">
            <w:pPr>
              <w:jc w:val="center"/>
              <w:rPr>
                <w:sz w:val="20"/>
                <w:szCs w:val="20"/>
              </w:rPr>
            </w:pPr>
          </w:p>
        </w:tc>
      </w:tr>
      <w:tr w:rsidR="002A12F4" w:rsidRPr="003E7AF3" w14:paraId="2F5C97CF" w14:textId="77777777" w:rsidTr="0094327A">
        <w:tc>
          <w:tcPr>
            <w:tcW w:w="1459" w:type="dxa"/>
            <w:shd w:val="clear" w:color="auto" w:fill="auto"/>
          </w:tcPr>
          <w:p w14:paraId="6DEB1113" w14:textId="77777777" w:rsidR="002A12F4" w:rsidRPr="003E7AF3" w:rsidRDefault="002A12F4" w:rsidP="00886F58">
            <w:pPr>
              <w:jc w:val="center"/>
              <w:rPr>
                <w:sz w:val="20"/>
                <w:szCs w:val="20"/>
              </w:rPr>
            </w:pPr>
          </w:p>
        </w:tc>
        <w:tc>
          <w:tcPr>
            <w:tcW w:w="1524" w:type="dxa"/>
            <w:shd w:val="clear" w:color="auto" w:fill="auto"/>
          </w:tcPr>
          <w:p w14:paraId="6DFAFF82" w14:textId="77777777" w:rsidR="002A12F4" w:rsidRPr="003E7AF3" w:rsidRDefault="002A12F4" w:rsidP="00886F58">
            <w:pPr>
              <w:jc w:val="center"/>
              <w:rPr>
                <w:sz w:val="20"/>
                <w:szCs w:val="20"/>
              </w:rPr>
            </w:pPr>
          </w:p>
        </w:tc>
        <w:tc>
          <w:tcPr>
            <w:tcW w:w="1578" w:type="dxa"/>
            <w:shd w:val="clear" w:color="auto" w:fill="auto"/>
          </w:tcPr>
          <w:p w14:paraId="512916EF" w14:textId="77777777" w:rsidR="002A12F4" w:rsidRPr="003E7AF3" w:rsidRDefault="002A12F4" w:rsidP="00886F58">
            <w:pPr>
              <w:jc w:val="center"/>
              <w:rPr>
                <w:sz w:val="20"/>
                <w:szCs w:val="20"/>
              </w:rPr>
            </w:pPr>
          </w:p>
        </w:tc>
        <w:tc>
          <w:tcPr>
            <w:tcW w:w="1479" w:type="dxa"/>
            <w:shd w:val="clear" w:color="auto" w:fill="auto"/>
          </w:tcPr>
          <w:p w14:paraId="3061C0A4" w14:textId="77777777" w:rsidR="002A12F4" w:rsidRPr="003E7AF3" w:rsidRDefault="002A12F4" w:rsidP="00886F58">
            <w:pPr>
              <w:jc w:val="center"/>
              <w:rPr>
                <w:sz w:val="20"/>
                <w:szCs w:val="20"/>
              </w:rPr>
            </w:pPr>
          </w:p>
        </w:tc>
        <w:tc>
          <w:tcPr>
            <w:tcW w:w="1524" w:type="dxa"/>
            <w:shd w:val="clear" w:color="auto" w:fill="auto"/>
          </w:tcPr>
          <w:p w14:paraId="31282A0C" w14:textId="77777777" w:rsidR="002A12F4" w:rsidRPr="003E7AF3" w:rsidRDefault="002A12F4" w:rsidP="00886F58">
            <w:pPr>
              <w:jc w:val="center"/>
              <w:rPr>
                <w:sz w:val="20"/>
                <w:szCs w:val="20"/>
              </w:rPr>
            </w:pPr>
          </w:p>
        </w:tc>
        <w:tc>
          <w:tcPr>
            <w:tcW w:w="1579" w:type="dxa"/>
            <w:shd w:val="clear" w:color="auto" w:fill="auto"/>
          </w:tcPr>
          <w:p w14:paraId="6CE1D95C" w14:textId="77777777" w:rsidR="002A12F4" w:rsidRPr="003E7AF3" w:rsidRDefault="002A12F4" w:rsidP="00886F58">
            <w:pPr>
              <w:jc w:val="center"/>
              <w:rPr>
                <w:sz w:val="20"/>
                <w:szCs w:val="20"/>
              </w:rPr>
            </w:pPr>
          </w:p>
        </w:tc>
      </w:tr>
      <w:tr w:rsidR="002A12F4" w:rsidRPr="003E7AF3" w14:paraId="12EA18AE" w14:textId="77777777" w:rsidTr="0094327A">
        <w:tc>
          <w:tcPr>
            <w:tcW w:w="1459" w:type="dxa"/>
            <w:shd w:val="clear" w:color="auto" w:fill="auto"/>
          </w:tcPr>
          <w:p w14:paraId="0E389D92" w14:textId="77777777" w:rsidR="002A12F4" w:rsidRPr="003E7AF3" w:rsidRDefault="002A12F4" w:rsidP="00886F58">
            <w:pPr>
              <w:jc w:val="center"/>
              <w:rPr>
                <w:sz w:val="20"/>
                <w:szCs w:val="20"/>
              </w:rPr>
            </w:pPr>
          </w:p>
        </w:tc>
        <w:tc>
          <w:tcPr>
            <w:tcW w:w="1524" w:type="dxa"/>
            <w:shd w:val="clear" w:color="auto" w:fill="auto"/>
          </w:tcPr>
          <w:p w14:paraId="2D019473" w14:textId="77777777" w:rsidR="002A12F4" w:rsidRPr="003E7AF3" w:rsidRDefault="002A12F4" w:rsidP="00886F58">
            <w:pPr>
              <w:jc w:val="center"/>
              <w:rPr>
                <w:sz w:val="20"/>
                <w:szCs w:val="20"/>
              </w:rPr>
            </w:pPr>
          </w:p>
        </w:tc>
        <w:tc>
          <w:tcPr>
            <w:tcW w:w="1578" w:type="dxa"/>
            <w:shd w:val="clear" w:color="auto" w:fill="auto"/>
          </w:tcPr>
          <w:p w14:paraId="30A8D246" w14:textId="77777777" w:rsidR="002A12F4" w:rsidRPr="003E7AF3" w:rsidRDefault="002A12F4" w:rsidP="00886F58">
            <w:pPr>
              <w:jc w:val="center"/>
              <w:rPr>
                <w:sz w:val="20"/>
                <w:szCs w:val="20"/>
              </w:rPr>
            </w:pPr>
          </w:p>
        </w:tc>
        <w:tc>
          <w:tcPr>
            <w:tcW w:w="1479" w:type="dxa"/>
            <w:shd w:val="clear" w:color="auto" w:fill="auto"/>
          </w:tcPr>
          <w:p w14:paraId="5797A0BE" w14:textId="77777777" w:rsidR="002A12F4" w:rsidRPr="003E7AF3" w:rsidRDefault="002A12F4" w:rsidP="00886F58">
            <w:pPr>
              <w:jc w:val="center"/>
              <w:rPr>
                <w:sz w:val="20"/>
                <w:szCs w:val="20"/>
              </w:rPr>
            </w:pPr>
          </w:p>
        </w:tc>
        <w:tc>
          <w:tcPr>
            <w:tcW w:w="1524" w:type="dxa"/>
            <w:shd w:val="clear" w:color="auto" w:fill="auto"/>
          </w:tcPr>
          <w:p w14:paraId="6EFE86A4" w14:textId="77777777" w:rsidR="002A12F4" w:rsidRPr="003E7AF3" w:rsidRDefault="002A12F4" w:rsidP="00886F58">
            <w:pPr>
              <w:jc w:val="center"/>
              <w:rPr>
                <w:sz w:val="20"/>
                <w:szCs w:val="20"/>
              </w:rPr>
            </w:pPr>
          </w:p>
        </w:tc>
        <w:tc>
          <w:tcPr>
            <w:tcW w:w="1579" w:type="dxa"/>
            <w:shd w:val="clear" w:color="auto" w:fill="auto"/>
          </w:tcPr>
          <w:p w14:paraId="358037D1" w14:textId="77777777" w:rsidR="002A12F4" w:rsidRPr="003E7AF3" w:rsidRDefault="002A12F4" w:rsidP="00886F58">
            <w:pPr>
              <w:jc w:val="center"/>
              <w:rPr>
                <w:sz w:val="20"/>
                <w:szCs w:val="20"/>
              </w:rPr>
            </w:pPr>
          </w:p>
        </w:tc>
      </w:tr>
      <w:tr w:rsidR="002A12F4" w:rsidRPr="003E7AF3" w14:paraId="4F98D9F1" w14:textId="77777777" w:rsidTr="0094327A">
        <w:tc>
          <w:tcPr>
            <w:tcW w:w="1459" w:type="dxa"/>
            <w:shd w:val="clear" w:color="auto" w:fill="auto"/>
          </w:tcPr>
          <w:p w14:paraId="39C19730" w14:textId="77777777" w:rsidR="002A12F4" w:rsidRPr="003E7AF3" w:rsidRDefault="002A12F4" w:rsidP="00886F58">
            <w:pPr>
              <w:jc w:val="center"/>
              <w:rPr>
                <w:sz w:val="20"/>
                <w:szCs w:val="20"/>
              </w:rPr>
            </w:pPr>
          </w:p>
        </w:tc>
        <w:tc>
          <w:tcPr>
            <w:tcW w:w="1524" w:type="dxa"/>
            <w:shd w:val="clear" w:color="auto" w:fill="auto"/>
          </w:tcPr>
          <w:p w14:paraId="52D1ED52" w14:textId="77777777" w:rsidR="002A12F4" w:rsidRPr="003E7AF3" w:rsidRDefault="002A12F4" w:rsidP="00886F58">
            <w:pPr>
              <w:jc w:val="center"/>
              <w:rPr>
                <w:sz w:val="20"/>
                <w:szCs w:val="20"/>
              </w:rPr>
            </w:pPr>
          </w:p>
        </w:tc>
        <w:tc>
          <w:tcPr>
            <w:tcW w:w="1578" w:type="dxa"/>
            <w:shd w:val="clear" w:color="auto" w:fill="auto"/>
          </w:tcPr>
          <w:p w14:paraId="5A8A374F" w14:textId="77777777" w:rsidR="002A12F4" w:rsidRPr="003E7AF3" w:rsidRDefault="002A12F4" w:rsidP="00886F58">
            <w:pPr>
              <w:jc w:val="center"/>
              <w:rPr>
                <w:sz w:val="20"/>
                <w:szCs w:val="20"/>
              </w:rPr>
            </w:pPr>
          </w:p>
        </w:tc>
        <w:tc>
          <w:tcPr>
            <w:tcW w:w="1479" w:type="dxa"/>
            <w:shd w:val="clear" w:color="auto" w:fill="auto"/>
          </w:tcPr>
          <w:p w14:paraId="0378A759" w14:textId="77777777" w:rsidR="002A12F4" w:rsidRPr="003E7AF3" w:rsidRDefault="002A12F4" w:rsidP="00886F58">
            <w:pPr>
              <w:jc w:val="center"/>
              <w:rPr>
                <w:sz w:val="20"/>
                <w:szCs w:val="20"/>
              </w:rPr>
            </w:pPr>
          </w:p>
        </w:tc>
        <w:tc>
          <w:tcPr>
            <w:tcW w:w="1524" w:type="dxa"/>
            <w:shd w:val="clear" w:color="auto" w:fill="auto"/>
          </w:tcPr>
          <w:p w14:paraId="46B8A60C" w14:textId="77777777" w:rsidR="002A12F4" w:rsidRPr="003E7AF3" w:rsidRDefault="002A12F4" w:rsidP="00886F58">
            <w:pPr>
              <w:jc w:val="center"/>
              <w:rPr>
                <w:sz w:val="20"/>
                <w:szCs w:val="20"/>
              </w:rPr>
            </w:pPr>
          </w:p>
        </w:tc>
        <w:tc>
          <w:tcPr>
            <w:tcW w:w="1579" w:type="dxa"/>
            <w:shd w:val="clear" w:color="auto" w:fill="auto"/>
          </w:tcPr>
          <w:p w14:paraId="34C6F459" w14:textId="77777777" w:rsidR="002A12F4" w:rsidRPr="003E7AF3" w:rsidRDefault="002A12F4" w:rsidP="00886F58">
            <w:pPr>
              <w:jc w:val="center"/>
              <w:rPr>
                <w:sz w:val="20"/>
                <w:szCs w:val="20"/>
              </w:rPr>
            </w:pPr>
          </w:p>
        </w:tc>
      </w:tr>
    </w:tbl>
    <w:p w14:paraId="7484DF47" w14:textId="77777777" w:rsidR="002A12F4" w:rsidRDefault="002A12F4" w:rsidP="002A12F4">
      <w:pPr>
        <w:pStyle w:val="BodyText"/>
        <w:jc w:val="both"/>
        <w:rPr>
          <w:u w:val="single"/>
        </w:rPr>
      </w:pPr>
    </w:p>
    <w:p w14:paraId="6750E014" w14:textId="152B34E0" w:rsidR="002A12F4" w:rsidRPr="002A12F4" w:rsidRDefault="002A12F4" w:rsidP="002A12F4">
      <w:pPr>
        <w:pStyle w:val="BodyText"/>
        <w:jc w:val="both"/>
        <w:rPr>
          <w:u w:val="single"/>
        </w:rPr>
      </w:pPr>
      <w:r>
        <w:rPr>
          <w:u w:val="single"/>
        </w:rPr>
        <w:t>N</w:t>
      </w:r>
      <w:r w:rsidRPr="00A40E74">
        <w:rPr>
          <w:u w:val="single"/>
        </w:rPr>
        <w:t>odeva:</w:t>
      </w:r>
    </w:p>
    <w:p w14:paraId="24B15368" w14:textId="77777777" w:rsidR="002A12F4" w:rsidRPr="00A40E74" w:rsidRDefault="002A12F4" w:rsidP="002A12F4">
      <w:pPr>
        <w:pStyle w:val="BodyText"/>
        <w:jc w:val="both"/>
        <w:rPr>
          <w:b/>
        </w:rPr>
      </w:pPr>
      <w:r w:rsidRPr="00A40E74">
        <w:rPr>
          <w:b/>
        </w:rPr>
        <w:t>Izpildītājs</w:t>
      </w:r>
    </w:p>
    <w:p w14:paraId="50D381B2" w14:textId="5880BDD6" w:rsidR="002A12F4" w:rsidRDefault="002A12F4" w:rsidP="002A12F4">
      <w:pPr>
        <w:pStyle w:val="BodyText"/>
        <w:jc w:val="both"/>
      </w:pPr>
      <w:r>
        <w:t>komisijas pārstāvji:</w:t>
      </w:r>
    </w:p>
    <w:p w14:paraId="5D23684C" w14:textId="35983032" w:rsidR="002A12F4" w:rsidRDefault="002A12F4" w:rsidP="002A12F4">
      <w:pPr>
        <w:pStyle w:val="BodyText"/>
        <w:tabs>
          <w:tab w:val="left" w:pos="567"/>
          <w:tab w:val="left" w:pos="3119"/>
          <w:tab w:val="left" w:pos="3686"/>
          <w:tab w:val="left" w:pos="5670"/>
          <w:tab w:val="left" w:pos="6237"/>
          <w:tab w:val="left" w:pos="7938"/>
        </w:tabs>
        <w:jc w:val="both"/>
      </w:pPr>
      <w:r>
        <w:tab/>
        <w:t>1.</w:t>
      </w:r>
      <w:r w:rsidRPr="00824AF0">
        <w:rPr>
          <w:u w:val="dotted"/>
        </w:rPr>
        <w:tab/>
      </w:r>
      <w:r>
        <w:tab/>
        <w:t>/</w:t>
      </w:r>
      <w:r>
        <w:rPr>
          <w:u w:val="dotted"/>
        </w:rPr>
        <w:tab/>
      </w:r>
      <w:r>
        <w:t>/</w:t>
      </w:r>
      <w:r>
        <w:tab/>
        <w:t>.....................</w:t>
      </w:r>
    </w:p>
    <w:p w14:paraId="011FB508" w14:textId="271C2877" w:rsidR="002A12F4" w:rsidRPr="002A12F4" w:rsidRDefault="002A12F4" w:rsidP="002A12F4">
      <w:pPr>
        <w:pStyle w:val="BodyText"/>
        <w:tabs>
          <w:tab w:val="left" w:pos="1276"/>
          <w:tab w:val="left" w:pos="3686"/>
          <w:tab w:val="left" w:pos="6237"/>
        </w:tabs>
        <w:jc w:val="both"/>
        <w:rPr>
          <w:sz w:val="16"/>
        </w:rPr>
      </w:pPr>
      <w:r>
        <w:tab/>
      </w:r>
      <w:r>
        <w:rPr>
          <w:sz w:val="16"/>
        </w:rPr>
        <w:t xml:space="preserve"> (Vārds, uzvārds)</w:t>
      </w:r>
      <w:r>
        <w:rPr>
          <w:sz w:val="16"/>
        </w:rPr>
        <w:tab/>
        <w:t>(paraksts)</w:t>
      </w:r>
      <w:r>
        <w:rPr>
          <w:sz w:val="16"/>
        </w:rPr>
        <w:tab/>
        <w:t>(datums)</w:t>
      </w:r>
      <w:r>
        <w:t xml:space="preserve">                                                                               </w:t>
      </w:r>
      <w:r w:rsidR="0094327A">
        <w:t xml:space="preserve">                          </w:t>
      </w:r>
      <w:r>
        <w:tab/>
      </w:r>
    </w:p>
    <w:p w14:paraId="581749A1" w14:textId="0E8A4E35" w:rsidR="002A12F4" w:rsidRPr="002A12F4" w:rsidRDefault="002A12F4" w:rsidP="002A12F4">
      <w:pPr>
        <w:pStyle w:val="BodyText"/>
        <w:jc w:val="both"/>
        <w:rPr>
          <w:u w:val="single"/>
        </w:rPr>
      </w:pPr>
      <w:r w:rsidRPr="002A12F4">
        <w:rPr>
          <w:u w:val="single"/>
        </w:rPr>
        <w:t>Pieņēma:</w:t>
      </w:r>
    </w:p>
    <w:p w14:paraId="10708972" w14:textId="77777777" w:rsidR="002A12F4" w:rsidRPr="00A40E74" w:rsidRDefault="002A12F4" w:rsidP="002A12F4">
      <w:pPr>
        <w:pStyle w:val="BodyText"/>
        <w:jc w:val="both"/>
        <w:rPr>
          <w:b/>
        </w:rPr>
      </w:pPr>
      <w:r w:rsidRPr="00A40E74">
        <w:rPr>
          <w:b/>
        </w:rPr>
        <w:t xml:space="preserve">Pasūtītājs </w:t>
      </w:r>
    </w:p>
    <w:p w14:paraId="16F76112" w14:textId="39A3AFD0" w:rsidR="002A12F4" w:rsidRDefault="002A12F4" w:rsidP="002A12F4">
      <w:pPr>
        <w:pStyle w:val="BodyText"/>
        <w:jc w:val="both"/>
      </w:pPr>
      <w:r>
        <w:t>komisijas pārstāvji:</w:t>
      </w:r>
    </w:p>
    <w:p w14:paraId="2B53A39E" w14:textId="77777777" w:rsidR="002A12F4" w:rsidRDefault="002A12F4" w:rsidP="002A12F4">
      <w:pPr>
        <w:pStyle w:val="BodyText"/>
        <w:tabs>
          <w:tab w:val="left" w:pos="567"/>
          <w:tab w:val="left" w:pos="3119"/>
          <w:tab w:val="left" w:pos="3686"/>
          <w:tab w:val="left" w:pos="5670"/>
          <w:tab w:val="left" w:pos="6237"/>
          <w:tab w:val="left" w:pos="7938"/>
        </w:tabs>
        <w:jc w:val="both"/>
      </w:pPr>
      <w:r>
        <w:tab/>
        <w:t>1.</w:t>
      </w:r>
      <w:r w:rsidRPr="00824AF0">
        <w:rPr>
          <w:u w:val="dotted"/>
        </w:rPr>
        <w:tab/>
      </w:r>
      <w:r>
        <w:tab/>
        <w:t>/</w:t>
      </w:r>
      <w:r w:rsidRPr="00A40E74">
        <w:rPr>
          <w:u w:val="dotted"/>
        </w:rPr>
        <w:tab/>
      </w:r>
      <w:r>
        <w:t>/</w:t>
      </w:r>
      <w:r>
        <w:tab/>
        <w:t>.....................</w:t>
      </w:r>
    </w:p>
    <w:p w14:paraId="42B8A117" w14:textId="77777777" w:rsidR="002A12F4" w:rsidRDefault="002A12F4" w:rsidP="002A12F4">
      <w:pPr>
        <w:pStyle w:val="BodyText"/>
        <w:tabs>
          <w:tab w:val="left" w:pos="1276"/>
          <w:tab w:val="left" w:pos="3686"/>
          <w:tab w:val="left" w:pos="6237"/>
        </w:tabs>
        <w:jc w:val="both"/>
        <w:rPr>
          <w:sz w:val="16"/>
        </w:rPr>
      </w:pPr>
      <w:r>
        <w:tab/>
      </w:r>
      <w:r>
        <w:rPr>
          <w:sz w:val="16"/>
        </w:rPr>
        <w:t>(Vārds, uzvārds)</w:t>
      </w:r>
      <w:r>
        <w:rPr>
          <w:sz w:val="16"/>
        </w:rPr>
        <w:tab/>
        <w:t>(paraksts)</w:t>
      </w:r>
      <w:r>
        <w:rPr>
          <w:sz w:val="16"/>
        </w:rPr>
        <w:tab/>
        <w:t>(datums)</w:t>
      </w:r>
    </w:p>
    <w:p w14:paraId="4008CE24" w14:textId="77777777" w:rsidR="002A12F4" w:rsidRDefault="002A12F4" w:rsidP="002A12F4">
      <w:pPr>
        <w:pStyle w:val="BodyText"/>
        <w:tabs>
          <w:tab w:val="left" w:pos="567"/>
          <w:tab w:val="left" w:pos="3119"/>
          <w:tab w:val="left" w:pos="3686"/>
          <w:tab w:val="left" w:pos="5670"/>
          <w:tab w:val="left" w:pos="6237"/>
          <w:tab w:val="left" w:pos="7938"/>
        </w:tabs>
        <w:jc w:val="both"/>
      </w:pPr>
      <w:r>
        <w:tab/>
        <w:t>2.</w:t>
      </w:r>
      <w:r w:rsidRPr="00824AF0">
        <w:rPr>
          <w:u w:val="dotted"/>
        </w:rPr>
        <w:tab/>
      </w:r>
      <w:r>
        <w:tab/>
        <w:t>/</w:t>
      </w:r>
      <w:r w:rsidRPr="00A40E74">
        <w:rPr>
          <w:u w:val="dotted"/>
        </w:rPr>
        <w:tab/>
      </w:r>
      <w:r>
        <w:t>/</w:t>
      </w:r>
      <w:r>
        <w:tab/>
        <w:t>.....................</w:t>
      </w:r>
    </w:p>
    <w:p w14:paraId="63E3EA08" w14:textId="5DFF9B19" w:rsidR="002A12F4" w:rsidRPr="002A12F4" w:rsidRDefault="002A12F4" w:rsidP="002A12F4">
      <w:pPr>
        <w:pStyle w:val="BodyText"/>
        <w:tabs>
          <w:tab w:val="left" w:pos="1276"/>
          <w:tab w:val="left" w:pos="3686"/>
          <w:tab w:val="left" w:pos="6237"/>
        </w:tabs>
        <w:jc w:val="both"/>
        <w:rPr>
          <w:sz w:val="16"/>
        </w:rPr>
      </w:pPr>
      <w:r>
        <w:tab/>
      </w:r>
      <w:r>
        <w:rPr>
          <w:sz w:val="16"/>
        </w:rPr>
        <w:t>(Vārds, uzvārds)</w:t>
      </w:r>
      <w:r>
        <w:rPr>
          <w:sz w:val="16"/>
        </w:rPr>
        <w:tab/>
        <w:t>(paraksts)</w:t>
      </w:r>
      <w:r>
        <w:rPr>
          <w:sz w:val="16"/>
        </w:rPr>
        <w:tab/>
        <w:t>(datums)</w:t>
      </w:r>
    </w:p>
    <w:sectPr w:rsidR="002A12F4" w:rsidRPr="002A12F4" w:rsidSect="002A12F4">
      <w:footerReference w:type="default" r:id="rId10"/>
      <w:pgSz w:w="11906" w:h="16838"/>
      <w:pgMar w:top="1418" w:right="1134"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A69142" w15:done="0"/>
  <w15:commentEx w15:paraId="631F868A" w15:done="0"/>
  <w15:commentEx w15:paraId="4B7935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A69142" w16cid:durableId="1E5B592B"/>
  <w16cid:commentId w16cid:paraId="631F868A" w16cid:durableId="1E5B5B9F"/>
  <w16cid:commentId w16cid:paraId="4B7935D2" w16cid:durableId="1E5B5D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EDA87" w14:textId="77777777" w:rsidR="00B72852" w:rsidRDefault="00B72852" w:rsidP="000F46DA">
      <w:r>
        <w:separator/>
      </w:r>
    </w:p>
  </w:endnote>
  <w:endnote w:type="continuationSeparator" w:id="0">
    <w:p w14:paraId="54DE91E0" w14:textId="77777777" w:rsidR="00B72852" w:rsidRDefault="00B72852" w:rsidP="000F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40811"/>
      <w:docPartObj>
        <w:docPartGallery w:val="Page Numbers (Bottom of Page)"/>
        <w:docPartUnique/>
      </w:docPartObj>
    </w:sdtPr>
    <w:sdtEndPr>
      <w:rPr>
        <w:noProof/>
      </w:rPr>
    </w:sdtEndPr>
    <w:sdtContent>
      <w:p w14:paraId="1C0716F5" w14:textId="77777777" w:rsidR="000F46DA" w:rsidRDefault="000F46DA">
        <w:pPr>
          <w:pStyle w:val="Footer"/>
          <w:jc w:val="center"/>
        </w:pPr>
        <w:r>
          <w:fldChar w:fldCharType="begin"/>
        </w:r>
        <w:r>
          <w:instrText xml:space="preserve"> PAGE   \* MERGEFORMAT </w:instrText>
        </w:r>
        <w:r>
          <w:fldChar w:fldCharType="separate"/>
        </w:r>
        <w:r w:rsidR="003C029A">
          <w:rPr>
            <w:noProof/>
          </w:rPr>
          <w:t>1</w:t>
        </w:r>
        <w:r>
          <w:rPr>
            <w:noProof/>
          </w:rPr>
          <w:fldChar w:fldCharType="end"/>
        </w:r>
      </w:p>
    </w:sdtContent>
  </w:sdt>
  <w:p w14:paraId="570868C7" w14:textId="77777777" w:rsidR="000F46DA" w:rsidRDefault="000F46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7958B" w14:textId="77777777" w:rsidR="00B72852" w:rsidRDefault="00B72852" w:rsidP="000F46DA">
      <w:r>
        <w:separator/>
      </w:r>
    </w:p>
  </w:footnote>
  <w:footnote w:type="continuationSeparator" w:id="0">
    <w:p w14:paraId="10382504" w14:textId="77777777" w:rsidR="00B72852" w:rsidRDefault="00B72852" w:rsidP="000F46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23C"/>
    <w:multiLevelType w:val="multilevel"/>
    <w:tmpl w:val="BABE9F64"/>
    <w:lvl w:ilvl="0">
      <w:start w:val="5"/>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900"/>
        </w:tabs>
        <w:ind w:left="900" w:hanging="360"/>
      </w:pPr>
      <w:rPr>
        <w:rFonts w:ascii="Times New Roman" w:hAnsi="Times New Roman" w:cs="Times New Roman" w:hint="default"/>
        <w:sz w:val="24"/>
        <w:szCs w:val="24"/>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nsid w:val="019F67C3"/>
    <w:multiLevelType w:val="multilevel"/>
    <w:tmpl w:val="09148E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60A4DE2"/>
    <w:multiLevelType w:val="multilevel"/>
    <w:tmpl w:val="C6C4D2E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900"/>
        </w:tabs>
        <w:ind w:left="900" w:hanging="360"/>
      </w:pPr>
      <w:rPr>
        <w:rFonts w:ascii="Times New Roman" w:hAnsi="Times New Roman" w:cs="Times New Roman" w:hint="default"/>
        <w:sz w:val="24"/>
        <w:szCs w:val="24"/>
      </w:r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3">
    <w:nsid w:val="19503D46"/>
    <w:multiLevelType w:val="multilevel"/>
    <w:tmpl w:val="C6C4D2E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900"/>
        </w:tabs>
        <w:ind w:left="900" w:hanging="360"/>
      </w:pPr>
      <w:rPr>
        <w:rFonts w:ascii="Times New Roman" w:hAnsi="Times New Roman" w:cs="Times New Roman" w:hint="default"/>
        <w:sz w:val="24"/>
        <w:szCs w:val="24"/>
      </w:r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4">
    <w:nsid w:val="3EF85E1D"/>
    <w:multiLevelType w:val="hybridMultilevel"/>
    <w:tmpl w:val="53AA38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CA141E"/>
    <w:multiLevelType w:val="multilevel"/>
    <w:tmpl w:val="52A2A884"/>
    <w:lvl w:ilvl="0">
      <w:start w:val="4"/>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900"/>
        </w:tabs>
        <w:ind w:left="900" w:hanging="360"/>
      </w:pPr>
      <w:rPr>
        <w:rFonts w:ascii="Times New Roman" w:hAnsi="Times New Roman" w:cs="Times New Roman" w:hint="default"/>
        <w:sz w:val="24"/>
        <w:szCs w:val="24"/>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6">
    <w:nsid w:val="5D75265C"/>
    <w:multiLevelType w:val="multilevel"/>
    <w:tmpl w:val="52A2A884"/>
    <w:lvl w:ilvl="0">
      <w:start w:val="4"/>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900"/>
        </w:tabs>
        <w:ind w:left="900" w:hanging="360"/>
      </w:pPr>
      <w:rPr>
        <w:rFonts w:ascii="Times New Roman" w:hAnsi="Times New Roman" w:cs="Times New Roman" w:hint="default"/>
        <w:sz w:val="24"/>
        <w:szCs w:val="24"/>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7">
    <w:nsid w:val="5F7A2591"/>
    <w:multiLevelType w:val="hybridMultilevel"/>
    <w:tmpl w:val="87D8EB92"/>
    <w:lvl w:ilvl="0" w:tplc="CB1ED79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5861B3"/>
    <w:multiLevelType w:val="hybridMultilevel"/>
    <w:tmpl w:val="1E505D3E"/>
    <w:lvl w:ilvl="0" w:tplc="07F4A088">
      <w:start w:val="4"/>
      <w:numFmt w:val="bullet"/>
      <w:lvlText w:val=""/>
      <w:lvlJc w:val="left"/>
      <w:pPr>
        <w:ind w:left="720" w:hanging="360"/>
      </w:pPr>
      <w:rPr>
        <w:rFonts w:ascii="Symbol" w:eastAsiaTheme="minorHAnsi" w:hAnsi="Symbol" w:cstheme="minorBidi"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DB43A9"/>
    <w:multiLevelType w:val="hybridMultilevel"/>
    <w:tmpl w:val="EA58E1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2"/>
  </w:num>
  <w:num w:numId="5">
    <w:abstractNumId w:val="6"/>
  </w:num>
  <w:num w:numId="6">
    <w:abstractNumId w:val="0"/>
  </w:num>
  <w:num w:numId="7">
    <w:abstractNumId w:val="5"/>
  </w:num>
  <w:num w:numId="8">
    <w:abstractNumId w:val="8"/>
  </w:num>
  <w:num w:numId="9">
    <w:abstractNumId w:val="4"/>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lis Kleinhofs">
    <w15:presenceInfo w15:providerId="Windows Live" w15:userId="25746a93e3a4f0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E44"/>
    <w:rsid w:val="0006426D"/>
    <w:rsid w:val="0008174A"/>
    <w:rsid w:val="000B473B"/>
    <w:rsid w:val="000F46DA"/>
    <w:rsid w:val="001C7E44"/>
    <w:rsid w:val="00206374"/>
    <w:rsid w:val="00291DB8"/>
    <w:rsid w:val="002A12F4"/>
    <w:rsid w:val="003C029A"/>
    <w:rsid w:val="004543CA"/>
    <w:rsid w:val="004C67DB"/>
    <w:rsid w:val="00856583"/>
    <w:rsid w:val="00856E1D"/>
    <w:rsid w:val="00861D54"/>
    <w:rsid w:val="008831F4"/>
    <w:rsid w:val="008A5F35"/>
    <w:rsid w:val="0094327A"/>
    <w:rsid w:val="00B3233D"/>
    <w:rsid w:val="00B72852"/>
    <w:rsid w:val="00BA6009"/>
    <w:rsid w:val="00C434A4"/>
    <w:rsid w:val="00CC2ADB"/>
    <w:rsid w:val="00CF172C"/>
    <w:rsid w:val="00D9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FA1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E44"/>
    <w:pPr>
      <w:overflowPunct w:val="0"/>
      <w:spacing w:after="0" w:line="240" w:lineRule="auto"/>
    </w:pPr>
    <w:rPr>
      <w:rFonts w:ascii="Times New Roman" w:eastAsia="Times New Roman" w:hAnsi="Times New Roman" w:cs="Times New Roman"/>
      <w:color w:val="00000A"/>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7E44"/>
    <w:pPr>
      <w:spacing w:after="120"/>
    </w:pPr>
  </w:style>
  <w:style w:type="character" w:customStyle="1" w:styleId="BodyTextChar">
    <w:name w:val="Body Text Char"/>
    <w:basedOn w:val="DefaultParagraphFont"/>
    <w:link w:val="BodyText"/>
    <w:rsid w:val="001C7E44"/>
    <w:rPr>
      <w:rFonts w:ascii="Times New Roman" w:eastAsia="Times New Roman" w:hAnsi="Times New Roman" w:cs="Times New Roman"/>
      <w:color w:val="00000A"/>
      <w:sz w:val="24"/>
      <w:szCs w:val="24"/>
      <w:lang w:eastAsia="lv-LV"/>
    </w:rPr>
  </w:style>
  <w:style w:type="paragraph" w:styleId="Header">
    <w:name w:val="header"/>
    <w:aliases w:val="Header Char1,Header Char Char"/>
    <w:basedOn w:val="Normal"/>
    <w:link w:val="HeaderChar"/>
    <w:rsid w:val="001C7E44"/>
    <w:pPr>
      <w:tabs>
        <w:tab w:val="center" w:pos="4153"/>
        <w:tab w:val="right" w:pos="8306"/>
      </w:tabs>
    </w:pPr>
  </w:style>
  <w:style w:type="character" w:customStyle="1" w:styleId="HeaderChar">
    <w:name w:val="Header Char"/>
    <w:aliases w:val="Header Char1 Char,Header Char Char Char"/>
    <w:basedOn w:val="DefaultParagraphFont"/>
    <w:link w:val="Header"/>
    <w:rsid w:val="001C7E44"/>
    <w:rPr>
      <w:rFonts w:ascii="Times New Roman" w:eastAsia="Times New Roman" w:hAnsi="Times New Roman" w:cs="Times New Roman"/>
      <w:color w:val="00000A"/>
      <w:sz w:val="24"/>
      <w:szCs w:val="24"/>
      <w:lang w:eastAsia="lv-LV"/>
    </w:rPr>
  </w:style>
  <w:style w:type="paragraph" w:styleId="Title">
    <w:name w:val="Title"/>
    <w:basedOn w:val="Normal"/>
    <w:link w:val="TitleChar"/>
    <w:qFormat/>
    <w:rsid w:val="001C7E44"/>
    <w:pPr>
      <w:jc w:val="center"/>
    </w:pPr>
    <w:rPr>
      <w:b/>
      <w:bCs/>
      <w:szCs w:val="20"/>
      <w:lang w:val="en-US" w:eastAsia="en-US"/>
    </w:rPr>
  </w:style>
  <w:style w:type="character" w:customStyle="1" w:styleId="TitleChar">
    <w:name w:val="Title Char"/>
    <w:basedOn w:val="DefaultParagraphFont"/>
    <w:link w:val="Title"/>
    <w:rsid w:val="001C7E44"/>
    <w:rPr>
      <w:rFonts w:ascii="Times New Roman" w:eastAsia="Times New Roman" w:hAnsi="Times New Roman" w:cs="Times New Roman"/>
      <w:b/>
      <w:bCs/>
      <w:color w:val="00000A"/>
      <w:sz w:val="24"/>
      <w:szCs w:val="20"/>
      <w:lang w:val="en-US"/>
    </w:rPr>
  </w:style>
  <w:style w:type="character" w:styleId="Hyperlink">
    <w:name w:val="Hyperlink"/>
    <w:basedOn w:val="DefaultParagraphFont"/>
    <w:uiPriority w:val="99"/>
    <w:unhideWhenUsed/>
    <w:rsid w:val="001C7E44"/>
    <w:rPr>
      <w:color w:val="0000FF" w:themeColor="hyperlink"/>
      <w:u w:val="single"/>
    </w:rPr>
  </w:style>
  <w:style w:type="character" w:customStyle="1" w:styleId="Bodytext0">
    <w:name w:val="Body text_"/>
    <w:link w:val="BodyText5"/>
    <w:qFormat/>
    <w:rsid w:val="000F46DA"/>
    <w:rPr>
      <w:sz w:val="21"/>
      <w:szCs w:val="21"/>
      <w:highlight w:val="white"/>
      <w:shd w:val="clear" w:color="auto" w:fill="FFFFFF"/>
    </w:rPr>
  </w:style>
  <w:style w:type="character" w:customStyle="1" w:styleId="Heading3">
    <w:name w:val="Heading #3"/>
    <w:basedOn w:val="DefaultParagraphFont"/>
    <w:qFormat/>
    <w:rsid w:val="000F46DA"/>
    <w:rPr>
      <w:color w:val="000000"/>
      <w:spacing w:val="0"/>
      <w:w w:val="100"/>
      <w:sz w:val="21"/>
      <w:szCs w:val="21"/>
      <w:highlight w:val="white"/>
      <w:lang w:val="lv-LV"/>
    </w:rPr>
  </w:style>
  <w:style w:type="paragraph" w:customStyle="1" w:styleId="Heading31">
    <w:name w:val="Heading #31"/>
    <w:basedOn w:val="Normal"/>
    <w:qFormat/>
    <w:rsid w:val="000F46DA"/>
    <w:pPr>
      <w:widowControl w:val="0"/>
      <w:shd w:val="clear" w:color="auto" w:fill="FFFFFF"/>
      <w:spacing w:before="540" w:after="180"/>
      <w:ind w:hanging="3260"/>
      <w:jc w:val="both"/>
      <w:outlineLvl w:val="2"/>
    </w:pPr>
    <w:rPr>
      <w:sz w:val="21"/>
      <w:szCs w:val="21"/>
    </w:rPr>
  </w:style>
  <w:style w:type="paragraph" w:customStyle="1" w:styleId="BodyText5">
    <w:name w:val="Body Text5"/>
    <w:basedOn w:val="Normal"/>
    <w:link w:val="Bodytext0"/>
    <w:rsid w:val="000F46DA"/>
    <w:pPr>
      <w:widowControl w:val="0"/>
      <w:shd w:val="clear" w:color="auto" w:fill="FFFFFF"/>
      <w:overflowPunct/>
      <w:spacing w:after="1320" w:line="274" w:lineRule="exact"/>
      <w:ind w:hanging="860"/>
      <w:jc w:val="center"/>
    </w:pPr>
    <w:rPr>
      <w:rFonts w:asciiTheme="minorHAnsi" w:eastAsiaTheme="minorHAnsi" w:hAnsiTheme="minorHAnsi" w:cstheme="minorBidi"/>
      <w:color w:val="auto"/>
      <w:sz w:val="21"/>
      <w:szCs w:val="21"/>
      <w:highlight w:val="white"/>
      <w:lang w:eastAsia="en-US"/>
    </w:rPr>
  </w:style>
  <w:style w:type="paragraph" w:customStyle="1" w:styleId="naisf">
    <w:name w:val="naisf"/>
    <w:basedOn w:val="Normal"/>
    <w:qFormat/>
    <w:rsid w:val="000F46DA"/>
    <w:pPr>
      <w:spacing w:before="100" w:after="100"/>
      <w:jc w:val="both"/>
    </w:pPr>
    <w:rPr>
      <w:szCs w:val="20"/>
      <w:lang w:val="en-GB" w:eastAsia="en-US"/>
    </w:rPr>
  </w:style>
  <w:style w:type="paragraph" w:styleId="ListParagraph">
    <w:name w:val="List Paragraph"/>
    <w:basedOn w:val="Normal"/>
    <w:uiPriority w:val="34"/>
    <w:qFormat/>
    <w:rsid w:val="000F46DA"/>
    <w:pPr>
      <w:spacing w:after="200" w:line="276" w:lineRule="auto"/>
      <w:ind w:left="720"/>
      <w:contextualSpacing/>
    </w:pPr>
    <w:rPr>
      <w:rFonts w:ascii="Calibri" w:eastAsia="Calibri" w:hAnsi="Calibri"/>
      <w:sz w:val="22"/>
      <w:szCs w:val="22"/>
      <w:lang w:eastAsia="en-US"/>
    </w:rPr>
  </w:style>
  <w:style w:type="paragraph" w:styleId="Footer">
    <w:name w:val="footer"/>
    <w:basedOn w:val="Normal"/>
    <w:link w:val="FooterChar"/>
    <w:uiPriority w:val="99"/>
    <w:unhideWhenUsed/>
    <w:rsid w:val="000F46DA"/>
    <w:pPr>
      <w:tabs>
        <w:tab w:val="center" w:pos="4153"/>
        <w:tab w:val="right" w:pos="8306"/>
      </w:tabs>
    </w:pPr>
  </w:style>
  <w:style w:type="character" w:customStyle="1" w:styleId="FooterChar">
    <w:name w:val="Footer Char"/>
    <w:basedOn w:val="DefaultParagraphFont"/>
    <w:link w:val="Footer"/>
    <w:uiPriority w:val="99"/>
    <w:rsid w:val="000F46DA"/>
    <w:rPr>
      <w:rFonts w:ascii="Times New Roman" w:eastAsia="Times New Roman" w:hAnsi="Times New Roman" w:cs="Times New Roman"/>
      <w:color w:val="00000A"/>
      <w:sz w:val="24"/>
      <w:szCs w:val="24"/>
      <w:lang w:eastAsia="lv-LV"/>
    </w:rPr>
  </w:style>
  <w:style w:type="character" w:styleId="CommentReference">
    <w:name w:val="annotation reference"/>
    <w:basedOn w:val="DefaultParagraphFont"/>
    <w:uiPriority w:val="99"/>
    <w:semiHidden/>
    <w:unhideWhenUsed/>
    <w:rsid w:val="00291DB8"/>
    <w:rPr>
      <w:sz w:val="16"/>
      <w:szCs w:val="16"/>
    </w:rPr>
  </w:style>
  <w:style w:type="paragraph" w:styleId="CommentText">
    <w:name w:val="annotation text"/>
    <w:basedOn w:val="Normal"/>
    <w:link w:val="CommentTextChar"/>
    <w:uiPriority w:val="99"/>
    <w:semiHidden/>
    <w:unhideWhenUsed/>
    <w:rsid w:val="00291DB8"/>
    <w:rPr>
      <w:sz w:val="20"/>
      <w:szCs w:val="20"/>
    </w:rPr>
  </w:style>
  <w:style w:type="character" w:customStyle="1" w:styleId="CommentTextChar">
    <w:name w:val="Comment Text Char"/>
    <w:basedOn w:val="DefaultParagraphFont"/>
    <w:link w:val="CommentText"/>
    <w:uiPriority w:val="99"/>
    <w:semiHidden/>
    <w:rsid w:val="00291DB8"/>
    <w:rPr>
      <w:rFonts w:ascii="Times New Roman" w:eastAsia="Times New Roman" w:hAnsi="Times New Roman" w:cs="Times New Roman"/>
      <w:color w:val="00000A"/>
      <w:sz w:val="20"/>
      <w:szCs w:val="20"/>
      <w:lang w:eastAsia="lv-LV"/>
    </w:rPr>
  </w:style>
  <w:style w:type="paragraph" w:styleId="CommentSubject">
    <w:name w:val="annotation subject"/>
    <w:basedOn w:val="CommentText"/>
    <w:next w:val="CommentText"/>
    <w:link w:val="CommentSubjectChar"/>
    <w:uiPriority w:val="99"/>
    <w:semiHidden/>
    <w:unhideWhenUsed/>
    <w:rsid w:val="00291DB8"/>
    <w:rPr>
      <w:b/>
      <w:bCs/>
    </w:rPr>
  </w:style>
  <w:style w:type="character" w:customStyle="1" w:styleId="CommentSubjectChar">
    <w:name w:val="Comment Subject Char"/>
    <w:basedOn w:val="CommentTextChar"/>
    <w:link w:val="CommentSubject"/>
    <w:uiPriority w:val="99"/>
    <w:semiHidden/>
    <w:rsid w:val="00291DB8"/>
    <w:rPr>
      <w:rFonts w:ascii="Times New Roman" w:eastAsia="Times New Roman" w:hAnsi="Times New Roman" w:cs="Times New Roman"/>
      <w:b/>
      <w:bCs/>
      <w:color w:val="00000A"/>
      <w:sz w:val="20"/>
      <w:szCs w:val="20"/>
      <w:lang w:eastAsia="lv-LV"/>
    </w:rPr>
  </w:style>
  <w:style w:type="paragraph" w:styleId="BalloonText">
    <w:name w:val="Balloon Text"/>
    <w:basedOn w:val="Normal"/>
    <w:link w:val="BalloonTextChar"/>
    <w:uiPriority w:val="99"/>
    <w:semiHidden/>
    <w:unhideWhenUsed/>
    <w:rsid w:val="00291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DB8"/>
    <w:rPr>
      <w:rFonts w:ascii="Segoe UI" w:eastAsia="Times New Roman" w:hAnsi="Segoe UI" w:cs="Segoe UI"/>
      <w:color w:val="00000A"/>
      <w:sz w:val="18"/>
      <w:szCs w:val="18"/>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E44"/>
    <w:pPr>
      <w:overflowPunct w:val="0"/>
      <w:spacing w:after="0" w:line="240" w:lineRule="auto"/>
    </w:pPr>
    <w:rPr>
      <w:rFonts w:ascii="Times New Roman" w:eastAsia="Times New Roman" w:hAnsi="Times New Roman" w:cs="Times New Roman"/>
      <w:color w:val="00000A"/>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7E44"/>
    <w:pPr>
      <w:spacing w:after="120"/>
    </w:pPr>
  </w:style>
  <w:style w:type="character" w:customStyle="1" w:styleId="BodyTextChar">
    <w:name w:val="Body Text Char"/>
    <w:basedOn w:val="DefaultParagraphFont"/>
    <w:link w:val="BodyText"/>
    <w:rsid w:val="001C7E44"/>
    <w:rPr>
      <w:rFonts w:ascii="Times New Roman" w:eastAsia="Times New Roman" w:hAnsi="Times New Roman" w:cs="Times New Roman"/>
      <w:color w:val="00000A"/>
      <w:sz w:val="24"/>
      <w:szCs w:val="24"/>
      <w:lang w:eastAsia="lv-LV"/>
    </w:rPr>
  </w:style>
  <w:style w:type="paragraph" w:styleId="Header">
    <w:name w:val="header"/>
    <w:aliases w:val="Header Char1,Header Char Char"/>
    <w:basedOn w:val="Normal"/>
    <w:link w:val="HeaderChar"/>
    <w:rsid w:val="001C7E44"/>
    <w:pPr>
      <w:tabs>
        <w:tab w:val="center" w:pos="4153"/>
        <w:tab w:val="right" w:pos="8306"/>
      </w:tabs>
    </w:pPr>
  </w:style>
  <w:style w:type="character" w:customStyle="1" w:styleId="HeaderChar">
    <w:name w:val="Header Char"/>
    <w:aliases w:val="Header Char1 Char,Header Char Char Char"/>
    <w:basedOn w:val="DefaultParagraphFont"/>
    <w:link w:val="Header"/>
    <w:rsid w:val="001C7E44"/>
    <w:rPr>
      <w:rFonts w:ascii="Times New Roman" w:eastAsia="Times New Roman" w:hAnsi="Times New Roman" w:cs="Times New Roman"/>
      <w:color w:val="00000A"/>
      <w:sz w:val="24"/>
      <w:szCs w:val="24"/>
      <w:lang w:eastAsia="lv-LV"/>
    </w:rPr>
  </w:style>
  <w:style w:type="paragraph" w:styleId="Title">
    <w:name w:val="Title"/>
    <w:basedOn w:val="Normal"/>
    <w:link w:val="TitleChar"/>
    <w:qFormat/>
    <w:rsid w:val="001C7E44"/>
    <w:pPr>
      <w:jc w:val="center"/>
    </w:pPr>
    <w:rPr>
      <w:b/>
      <w:bCs/>
      <w:szCs w:val="20"/>
      <w:lang w:val="en-US" w:eastAsia="en-US"/>
    </w:rPr>
  </w:style>
  <w:style w:type="character" w:customStyle="1" w:styleId="TitleChar">
    <w:name w:val="Title Char"/>
    <w:basedOn w:val="DefaultParagraphFont"/>
    <w:link w:val="Title"/>
    <w:rsid w:val="001C7E44"/>
    <w:rPr>
      <w:rFonts w:ascii="Times New Roman" w:eastAsia="Times New Roman" w:hAnsi="Times New Roman" w:cs="Times New Roman"/>
      <w:b/>
      <w:bCs/>
      <w:color w:val="00000A"/>
      <w:sz w:val="24"/>
      <w:szCs w:val="20"/>
      <w:lang w:val="en-US"/>
    </w:rPr>
  </w:style>
  <w:style w:type="character" w:styleId="Hyperlink">
    <w:name w:val="Hyperlink"/>
    <w:basedOn w:val="DefaultParagraphFont"/>
    <w:uiPriority w:val="99"/>
    <w:unhideWhenUsed/>
    <w:rsid w:val="001C7E44"/>
    <w:rPr>
      <w:color w:val="0000FF" w:themeColor="hyperlink"/>
      <w:u w:val="single"/>
    </w:rPr>
  </w:style>
  <w:style w:type="character" w:customStyle="1" w:styleId="Bodytext0">
    <w:name w:val="Body text_"/>
    <w:link w:val="BodyText5"/>
    <w:qFormat/>
    <w:rsid w:val="000F46DA"/>
    <w:rPr>
      <w:sz w:val="21"/>
      <w:szCs w:val="21"/>
      <w:highlight w:val="white"/>
      <w:shd w:val="clear" w:color="auto" w:fill="FFFFFF"/>
    </w:rPr>
  </w:style>
  <w:style w:type="character" w:customStyle="1" w:styleId="Heading3">
    <w:name w:val="Heading #3"/>
    <w:basedOn w:val="DefaultParagraphFont"/>
    <w:qFormat/>
    <w:rsid w:val="000F46DA"/>
    <w:rPr>
      <w:color w:val="000000"/>
      <w:spacing w:val="0"/>
      <w:w w:val="100"/>
      <w:sz w:val="21"/>
      <w:szCs w:val="21"/>
      <w:highlight w:val="white"/>
      <w:lang w:val="lv-LV"/>
    </w:rPr>
  </w:style>
  <w:style w:type="paragraph" w:customStyle="1" w:styleId="Heading31">
    <w:name w:val="Heading #31"/>
    <w:basedOn w:val="Normal"/>
    <w:qFormat/>
    <w:rsid w:val="000F46DA"/>
    <w:pPr>
      <w:widowControl w:val="0"/>
      <w:shd w:val="clear" w:color="auto" w:fill="FFFFFF"/>
      <w:spacing w:before="540" w:after="180"/>
      <w:ind w:hanging="3260"/>
      <w:jc w:val="both"/>
      <w:outlineLvl w:val="2"/>
    </w:pPr>
    <w:rPr>
      <w:sz w:val="21"/>
      <w:szCs w:val="21"/>
    </w:rPr>
  </w:style>
  <w:style w:type="paragraph" w:customStyle="1" w:styleId="BodyText5">
    <w:name w:val="Body Text5"/>
    <w:basedOn w:val="Normal"/>
    <w:link w:val="Bodytext0"/>
    <w:rsid w:val="000F46DA"/>
    <w:pPr>
      <w:widowControl w:val="0"/>
      <w:shd w:val="clear" w:color="auto" w:fill="FFFFFF"/>
      <w:overflowPunct/>
      <w:spacing w:after="1320" w:line="274" w:lineRule="exact"/>
      <w:ind w:hanging="860"/>
      <w:jc w:val="center"/>
    </w:pPr>
    <w:rPr>
      <w:rFonts w:asciiTheme="minorHAnsi" w:eastAsiaTheme="minorHAnsi" w:hAnsiTheme="minorHAnsi" w:cstheme="minorBidi"/>
      <w:color w:val="auto"/>
      <w:sz w:val="21"/>
      <w:szCs w:val="21"/>
      <w:highlight w:val="white"/>
      <w:lang w:eastAsia="en-US"/>
    </w:rPr>
  </w:style>
  <w:style w:type="paragraph" w:customStyle="1" w:styleId="naisf">
    <w:name w:val="naisf"/>
    <w:basedOn w:val="Normal"/>
    <w:qFormat/>
    <w:rsid w:val="000F46DA"/>
    <w:pPr>
      <w:spacing w:before="100" w:after="100"/>
      <w:jc w:val="both"/>
    </w:pPr>
    <w:rPr>
      <w:szCs w:val="20"/>
      <w:lang w:val="en-GB" w:eastAsia="en-US"/>
    </w:rPr>
  </w:style>
  <w:style w:type="paragraph" w:styleId="ListParagraph">
    <w:name w:val="List Paragraph"/>
    <w:basedOn w:val="Normal"/>
    <w:uiPriority w:val="34"/>
    <w:qFormat/>
    <w:rsid w:val="000F46DA"/>
    <w:pPr>
      <w:spacing w:after="200" w:line="276" w:lineRule="auto"/>
      <w:ind w:left="720"/>
      <w:contextualSpacing/>
    </w:pPr>
    <w:rPr>
      <w:rFonts w:ascii="Calibri" w:eastAsia="Calibri" w:hAnsi="Calibri"/>
      <w:sz w:val="22"/>
      <w:szCs w:val="22"/>
      <w:lang w:eastAsia="en-US"/>
    </w:rPr>
  </w:style>
  <w:style w:type="paragraph" w:styleId="Footer">
    <w:name w:val="footer"/>
    <w:basedOn w:val="Normal"/>
    <w:link w:val="FooterChar"/>
    <w:uiPriority w:val="99"/>
    <w:unhideWhenUsed/>
    <w:rsid w:val="000F46DA"/>
    <w:pPr>
      <w:tabs>
        <w:tab w:val="center" w:pos="4153"/>
        <w:tab w:val="right" w:pos="8306"/>
      </w:tabs>
    </w:pPr>
  </w:style>
  <w:style w:type="character" w:customStyle="1" w:styleId="FooterChar">
    <w:name w:val="Footer Char"/>
    <w:basedOn w:val="DefaultParagraphFont"/>
    <w:link w:val="Footer"/>
    <w:uiPriority w:val="99"/>
    <w:rsid w:val="000F46DA"/>
    <w:rPr>
      <w:rFonts w:ascii="Times New Roman" w:eastAsia="Times New Roman" w:hAnsi="Times New Roman" w:cs="Times New Roman"/>
      <w:color w:val="00000A"/>
      <w:sz w:val="24"/>
      <w:szCs w:val="24"/>
      <w:lang w:eastAsia="lv-LV"/>
    </w:rPr>
  </w:style>
  <w:style w:type="character" w:styleId="CommentReference">
    <w:name w:val="annotation reference"/>
    <w:basedOn w:val="DefaultParagraphFont"/>
    <w:uiPriority w:val="99"/>
    <w:semiHidden/>
    <w:unhideWhenUsed/>
    <w:rsid w:val="00291DB8"/>
    <w:rPr>
      <w:sz w:val="16"/>
      <w:szCs w:val="16"/>
    </w:rPr>
  </w:style>
  <w:style w:type="paragraph" w:styleId="CommentText">
    <w:name w:val="annotation text"/>
    <w:basedOn w:val="Normal"/>
    <w:link w:val="CommentTextChar"/>
    <w:uiPriority w:val="99"/>
    <w:semiHidden/>
    <w:unhideWhenUsed/>
    <w:rsid w:val="00291DB8"/>
    <w:rPr>
      <w:sz w:val="20"/>
      <w:szCs w:val="20"/>
    </w:rPr>
  </w:style>
  <w:style w:type="character" w:customStyle="1" w:styleId="CommentTextChar">
    <w:name w:val="Comment Text Char"/>
    <w:basedOn w:val="DefaultParagraphFont"/>
    <w:link w:val="CommentText"/>
    <w:uiPriority w:val="99"/>
    <w:semiHidden/>
    <w:rsid w:val="00291DB8"/>
    <w:rPr>
      <w:rFonts w:ascii="Times New Roman" w:eastAsia="Times New Roman" w:hAnsi="Times New Roman" w:cs="Times New Roman"/>
      <w:color w:val="00000A"/>
      <w:sz w:val="20"/>
      <w:szCs w:val="20"/>
      <w:lang w:eastAsia="lv-LV"/>
    </w:rPr>
  </w:style>
  <w:style w:type="paragraph" w:styleId="CommentSubject">
    <w:name w:val="annotation subject"/>
    <w:basedOn w:val="CommentText"/>
    <w:next w:val="CommentText"/>
    <w:link w:val="CommentSubjectChar"/>
    <w:uiPriority w:val="99"/>
    <w:semiHidden/>
    <w:unhideWhenUsed/>
    <w:rsid w:val="00291DB8"/>
    <w:rPr>
      <w:b/>
      <w:bCs/>
    </w:rPr>
  </w:style>
  <w:style w:type="character" w:customStyle="1" w:styleId="CommentSubjectChar">
    <w:name w:val="Comment Subject Char"/>
    <w:basedOn w:val="CommentTextChar"/>
    <w:link w:val="CommentSubject"/>
    <w:uiPriority w:val="99"/>
    <w:semiHidden/>
    <w:rsid w:val="00291DB8"/>
    <w:rPr>
      <w:rFonts w:ascii="Times New Roman" w:eastAsia="Times New Roman" w:hAnsi="Times New Roman" w:cs="Times New Roman"/>
      <w:b/>
      <w:bCs/>
      <w:color w:val="00000A"/>
      <w:sz w:val="20"/>
      <w:szCs w:val="20"/>
      <w:lang w:eastAsia="lv-LV"/>
    </w:rPr>
  </w:style>
  <w:style w:type="paragraph" w:styleId="BalloonText">
    <w:name w:val="Balloon Text"/>
    <w:basedOn w:val="Normal"/>
    <w:link w:val="BalloonTextChar"/>
    <w:uiPriority w:val="99"/>
    <w:semiHidden/>
    <w:unhideWhenUsed/>
    <w:rsid w:val="00291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DB8"/>
    <w:rPr>
      <w:rFonts w:ascii="Segoe UI" w:eastAsia="Times New Roman" w:hAnsi="Segoe UI" w:cs="Segoe UI"/>
      <w:color w:val="00000A"/>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ita.lapina@knab.gov.lv"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ita.pukne@knab.gov.lv"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12409</Words>
  <Characters>7074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19445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Lapiņa</dc:creator>
  <cp:lastModifiedBy>Arita Pukne</cp:lastModifiedBy>
  <cp:revision>2</cp:revision>
  <dcterms:created xsi:type="dcterms:W3CDTF">2018-03-28T12:05:00Z</dcterms:created>
  <dcterms:modified xsi:type="dcterms:W3CDTF">2018-03-28T12:05:00Z</dcterms:modified>
</cp:coreProperties>
</file>