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C9" w:rsidRPr="00841AC9" w:rsidRDefault="00841AC9" w:rsidP="00841AC9">
      <w:pPr>
        <w:jc w:val="right"/>
      </w:pPr>
      <w:r w:rsidRPr="00841AC9">
        <w:t>APSTIPRINU:</w:t>
      </w:r>
    </w:p>
    <w:p w:rsidR="00841AC9" w:rsidRPr="00841AC9" w:rsidRDefault="00841AC9" w:rsidP="00841AC9">
      <w:pPr>
        <w:jc w:val="right"/>
      </w:pPr>
      <w:r>
        <w:tab/>
        <w:t>Iepirkuma komisijas priekšsēdētā</w:t>
      </w:r>
      <w:r w:rsidRPr="00841AC9">
        <w:t>ja</w:t>
      </w:r>
    </w:p>
    <w:p w:rsidR="00841AC9" w:rsidRPr="00841AC9" w:rsidRDefault="00841AC9" w:rsidP="00841AC9">
      <w:pPr>
        <w:jc w:val="right"/>
      </w:pPr>
    </w:p>
    <w:p w:rsidR="00841AC9" w:rsidRPr="00841AC9" w:rsidRDefault="00841AC9" w:rsidP="00841AC9">
      <w:pPr>
        <w:jc w:val="right"/>
      </w:pPr>
      <w:r>
        <w:t>_________</w:t>
      </w:r>
      <w:r w:rsidRPr="00841AC9">
        <w:t>_________ I.Jaunskunga</w:t>
      </w:r>
    </w:p>
    <w:p w:rsidR="00841AC9" w:rsidRPr="00841AC9" w:rsidRDefault="00841AC9" w:rsidP="00841AC9">
      <w:pPr>
        <w:jc w:val="right"/>
      </w:pPr>
      <w:r w:rsidRPr="00841AC9">
        <w:t>2017.gada 25.janvārī</w:t>
      </w:r>
    </w:p>
    <w:p w:rsidR="00841AC9" w:rsidRDefault="00841AC9" w:rsidP="00F732C4">
      <w:pPr>
        <w:jc w:val="center"/>
        <w:rPr>
          <w:b/>
        </w:rPr>
      </w:pPr>
    </w:p>
    <w:p w:rsidR="00F732C4" w:rsidRPr="00E125DD" w:rsidRDefault="00F732C4" w:rsidP="00F732C4">
      <w:pPr>
        <w:jc w:val="center"/>
        <w:rPr>
          <w:b/>
        </w:rPr>
      </w:pPr>
      <w:r w:rsidRPr="00E125DD">
        <w:rPr>
          <w:b/>
        </w:rPr>
        <w:t>Pasūtītāja prasības iepirkumam</w:t>
      </w:r>
    </w:p>
    <w:p w:rsidR="004D2DB3" w:rsidRPr="00E125DD" w:rsidRDefault="00F732C4" w:rsidP="00F732C4">
      <w:pPr>
        <w:jc w:val="center"/>
        <w:rPr>
          <w:b/>
        </w:rPr>
      </w:pPr>
      <w:r w:rsidRPr="00E125DD">
        <w:rPr>
          <w:b/>
        </w:rPr>
        <w:t>„Par priekšvēlēšanu aģitācijas materiālu monitoringu</w:t>
      </w:r>
      <w:r w:rsidR="00B73391" w:rsidRPr="00E125DD">
        <w:rPr>
          <w:b/>
        </w:rPr>
        <w:t xml:space="preserve"> </w:t>
      </w:r>
    </w:p>
    <w:p w:rsidR="00F732C4" w:rsidRPr="00E125DD" w:rsidRDefault="00B21C71" w:rsidP="00F732C4">
      <w:pPr>
        <w:jc w:val="center"/>
        <w:rPr>
          <w:b/>
        </w:rPr>
      </w:pPr>
      <w:r w:rsidRPr="00CC6EFD">
        <w:rPr>
          <w:b/>
        </w:rPr>
        <w:t>pirms 2017.gada 3.jūnija Republikas pilsētu domes un novadu domes vēlēšanām</w:t>
      </w:r>
      <w:r w:rsidR="00F732C4" w:rsidRPr="00CC6EFD">
        <w:rPr>
          <w:b/>
        </w:rPr>
        <w:t>”</w:t>
      </w:r>
    </w:p>
    <w:p w:rsidR="00F732C4" w:rsidRPr="00E125DD" w:rsidRDefault="00F732C4" w:rsidP="00F732C4">
      <w:pPr>
        <w:spacing w:before="120" w:after="120"/>
        <w:jc w:val="center"/>
        <w:rPr>
          <w:b/>
        </w:rPr>
      </w:pPr>
      <w:r w:rsidRPr="00E125DD">
        <w:rPr>
          <w:b/>
        </w:rPr>
        <w:t>I Vispārīgā informācija</w:t>
      </w:r>
    </w:p>
    <w:p w:rsidR="00F732C4" w:rsidRPr="00E125DD" w:rsidRDefault="00F732C4" w:rsidP="00F732C4">
      <w:pPr>
        <w:pStyle w:val="BodyText2"/>
        <w:rPr>
          <w:sz w:val="24"/>
          <w:szCs w:val="24"/>
        </w:rPr>
      </w:pPr>
      <w:r w:rsidRPr="00E125DD">
        <w:rPr>
          <w:sz w:val="24"/>
          <w:szCs w:val="24"/>
        </w:rPr>
        <w:t>Korupcijas novēršanas un apkarošanas birojs organizē iepirkumu:</w:t>
      </w:r>
    </w:p>
    <w:p w:rsidR="00F732C4" w:rsidRPr="00CC6EFD" w:rsidRDefault="00F732C4" w:rsidP="00B21C71">
      <w:pPr>
        <w:widowControl w:val="0"/>
        <w:numPr>
          <w:ilvl w:val="0"/>
          <w:numId w:val="2"/>
        </w:numPr>
        <w:autoSpaceDE w:val="0"/>
        <w:autoSpaceDN w:val="0"/>
        <w:adjustRightInd w:val="0"/>
        <w:jc w:val="both"/>
        <w:rPr>
          <w:color w:val="FF0000"/>
        </w:rPr>
      </w:pPr>
      <w:r w:rsidRPr="00E125DD">
        <w:rPr>
          <w:b/>
        </w:rPr>
        <w:t>Iepirkuma nosaukums:</w:t>
      </w:r>
      <w:r w:rsidRPr="00E125DD">
        <w:t xml:space="preserve"> “Par priekšvēlēšanu aģitācijas materiālu </w:t>
      </w:r>
      <w:r w:rsidRPr="00CC6EFD">
        <w:t>monitoringu</w:t>
      </w:r>
      <w:r w:rsidR="006B7A86" w:rsidRPr="00CC6EFD">
        <w:t xml:space="preserve"> </w:t>
      </w:r>
      <w:r w:rsidR="00B21C71" w:rsidRPr="00CC6EFD">
        <w:t>pirms 2017.gada 3.jūnija Republikas pilsētu domes un novadu domes vēlēšanām</w:t>
      </w:r>
      <w:r w:rsidRPr="00CC6EFD">
        <w:t>”.</w:t>
      </w:r>
    </w:p>
    <w:p w:rsidR="00F732C4" w:rsidRPr="00CC6EFD" w:rsidRDefault="00F732C4" w:rsidP="00F732C4">
      <w:pPr>
        <w:widowControl w:val="0"/>
        <w:numPr>
          <w:ilvl w:val="0"/>
          <w:numId w:val="2"/>
        </w:numPr>
        <w:autoSpaceDE w:val="0"/>
        <w:autoSpaceDN w:val="0"/>
        <w:adjustRightInd w:val="0"/>
        <w:ind w:left="426" w:hanging="426"/>
        <w:jc w:val="both"/>
      </w:pPr>
      <w:r w:rsidRPr="00CC6EFD">
        <w:rPr>
          <w:b/>
        </w:rPr>
        <w:t>Iepirkuma identifikācijas Nr.:</w:t>
      </w:r>
      <w:r w:rsidR="00E36D9E" w:rsidRPr="00CC6EFD">
        <w:t xml:space="preserve"> KNAB 201</w:t>
      </w:r>
      <w:r w:rsidR="00ED4396">
        <w:t>7</w:t>
      </w:r>
      <w:r w:rsidR="00E36D9E" w:rsidRPr="00CC6EFD">
        <w:t>/</w:t>
      </w:r>
      <w:r w:rsidR="00FD2FDB">
        <w:t>1</w:t>
      </w:r>
      <w:r w:rsidRPr="00CC6EFD">
        <w:t>.</w:t>
      </w:r>
    </w:p>
    <w:p w:rsidR="00F732C4" w:rsidRPr="00E125DD" w:rsidRDefault="00F732C4" w:rsidP="00F732C4">
      <w:pPr>
        <w:widowControl w:val="0"/>
        <w:numPr>
          <w:ilvl w:val="0"/>
          <w:numId w:val="2"/>
        </w:numPr>
        <w:autoSpaceDE w:val="0"/>
        <w:autoSpaceDN w:val="0"/>
        <w:adjustRightInd w:val="0"/>
        <w:ind w:left="426" w:hanging="426"/>
        <w:jc w:val="both"/>
      </w:pPr>
      <w:r w:rsidRPr="00E125DD">
        <w:rPr>
          <w:b/>
        </w:rPr>
        <w:t>Iepirkuma pasūtītājs:</w:t>
      </w:r>
      <w:r w:rsidRPr="00E125DD">
        <w:t xml:space="preserve"> Korupcijas novēršanas un apkarošanas birojs.</w:t>
      </w:r>
    </w:p>
    <w:p w:rsidR="00F732C4" w:rsidRPr="00E125DD" w:rsidRDefault="00F732C4" w:rsidP="00F732C4">
      <w:pPr>
        <w:widowControl w:val="0"/>
        <w:numPr>
          <w:ilvl w:val="0"/>
          <w:numId w:val="2"/>
        </w:numPr>
        <w:tabs>
          <w:tab w:val="num" w:pos="426"/>
        </w:tabs>
        <w:autoSpaceDE w:val="0"/>
        <w:autoSpaceDN w:val="0"/>
        <w:adjustRightInd w:val="0"/>
        <w:jc w:val="both"/>
      </w:pPr>
      <w:r w:rsidRPr="00E125DD">
        <w:rPr>
          <w:b/>
        </w:rPr>
        <w:t>Iepirkuma veids:</w:t>
      </w:r>
      <w:r w:rsidRPr="00E125DD">
        <w:t xml:space="preserve"> Publisko iepirkumu likuma 8</w:t>
      </w:r>
      <w:r w:rsidR="00E36D9E" w:rsidRPr="00E125DD">
        <w:rPr>
          <w:vertAlign w:val="superscript"/>
        </w:rPr>
        <w:t>2</w:t>
      </w:r>
      <w:r w:rsidRPr="00E125DD">
        <w:t>.panta kārtībā</w:t>
      </w:r>
      <w:r w:rsidR="00E36D9E" w:rsidRPr="00E125DD">
        <w:t>.</w:t>
      </w:r>
    </w:p>
    <w:p w:rsidR="00E36D9E" w:rsidRPr="00E125DD" w:rsidRDefault="00F732C4" w:rsidP="00334600">
      <w:pPr>
        <w:widowControl w:val="0"/>
        <w:numPr>
          <w:ilvl w:val="0"/>
          <w:numId w:val="2"/>
        </w:numPr>
        <w:tabs>
          <w:tab w:val="num" w:pos="426"/>
        </w:tabs>
        <w:autoSpaceDE w:val="0"/>
        <w:autoSpaceDN w:val="0"/>
        <w:adjustRightInd w:val="0"/>
        <w:jc w:val="both"/>
      </w:pPr>
      <w:r w:rsidRPr="00E125DD">
        <w:rPr>
          <w:b/>
        </w:rPr>
        <w:t>Iepirkuma apraksts:</w:t>
      </w:r>
      <w:r w:rsidRPr="00E125DD">
        <w:t xml:space="preserve"> </w:t>
      </w:r>
      <w:r w:rsidR="00703EFA" w:rsidRPr="00E125DD">
        <w:t>Nodrošinot 2017.gada 3.jūnij</w:t>
      </w:r>
      <w:r w:rsidR="00B21C71" w:rsidRPr="00E125DD">
        <w:t>a</w:t>
      </w:r>
      <w:r w:rsidR="00703EFA" w:rsidRPr="00E125DD">
        <w:t xml:space="preserve"> Republikas pilsētu</w:t>
      </w:r>
      <w:r w:rsidR="00E36D9E" w:rsidRPr="00E125DD">
        <w:t xml:space="preserve"> do</w:t>
      </w:r>
      <w:r w:rsidR="00703EFA" w:rsidRPr="00E125DD">
        <w:t>mes un novadu</w:t>
      </w:r>
      <w:r w:rsidR="00E36D9E" w:rsidRPr="00E125DD">
        <w:t xml:space="preserve"> domes vēlēšanu politisko partiju priekšvēlēšanu izdevumu apmēra kontroli un </w:t>
      </w:r>
      <w:r w:rsidR="00E36D9E" w:rsidRPr="00E125DD">
        <w:rPr>
          <w:i/>
        </w:rPr>
        <w:t>Priekšvēlēšanu aģitācijas likuma</w:t>
      </w:r>
      <w:r w:rsidR="00E36D9E" w:rsidRPr="00E125DD">
        <w:t xml:space="preserve"> prasību izpildes kontroli, veikt neatkarīgo priekšvēlēšanu aģitācijas un slēptās priekšvēlēšanu aģitācijas materiālu (turpmāk – aģitācijas materiāli) izvietošanas monitoringu (turpmāk – monitorings) </w:t>
      </w:r>
      <w:r w:rsidR="00FB748B" w:rsidRPr="00E125DD">
        <w:t>televī</w:t>
      </w:r>
      <w:r w:rsidR="00ED4396">
        <w:t>zijas kanālos un radio stacijās un</w:t>
      </w:r>
      <w:r w:rsidR="00B21C71" w:rsidRPr="00E125DD">
        <w:t xml:space="preserve"> </w:t>
      </w:r>
      <w:r w:rsidR="00334600" w:rsidRPr="00334600">
        <w:t xml:space="preserve">internetā </w:t>
      </w:r>
      <w:r w:rsidR="00E36D9E" w:rsidRPr="00E125DD">
        <w:t>(turpmāk – Pakalpojums).</w:t>
      </w:r>
    </w:p>
    <w:p w:rsidR="00B21C71" w:rsidRPr="00E125DD" w:rsidRDefault="00F732C4" w:rsidP="00F732C4">
      <w:pPr>
        <w:widowControl w:val="0"/>
        <w:numPr>
          <w:ilvl w:val="0"/>
          <w:numId w:val="2"/>
        </w:numPr>
        <w:autoSpaceDE w:val="0"/>
        <w:autoSpaceDN w:val="0"/>
        <w:adjustRightInd w:val="0"/>
        <w:ind w:left="426" w:hanging="426"/>
        <w:jc w:val="both"/>
      </w:pPr>
      <w:r w:rsidRPr="00E125DD">
        <w:rPr>
          <w:b/>
        </w:rPr>
        <w:t>Paredzamā</w:t>
      </w:r>
      <w:r w:rsidR="00B4345A" w:rsidRPr="00E125DD">
        <w:rPr>
          <w:b/>
        </w:rPr>
        <w:t xml:space="preserve"> iepirkuma </w:t>
      </w:r>
      <w:r w:rsidR="00482877">
        <w:rPr>
          <w:b/>
        </w:rPr>
        <w:t xml:space="preserve">maksimālā </w:t>
      </w:r>
      <w:r w:rsidRPr="00E125DD">
        <w:rPr>
          <w:b/>
        </w:rPr>
        <w:t>līgumcena (bez PVN)</w:t>
      </w:r>
      <w:r w:rsidRPr="00E125DD">
        <w:t xml:space="preserve">: </w:t>
      </w:r>
      <w:r w:rsidRPr="00E125DD">
        <w:rPr>
          <w:b/>
        </w:rPr>
        <w:t xml:space="preserve">līdz </w:t>
      </w:r>
      <w:r w:rsidR="00ED4396">
        <w:rPr>
          <w:b/>
        </w:rPr>
        <w:t>19930</w:t>
      </w:r>
      <w:r w:rsidR="00B21C71" w:rsidRPr="00E125DD">
        <w:rPr>
          <w:b/>
        </w:rPr>
        <w:t xml:space="preserve">,00 </w:t>
      </w:r>
      <w:proofErr w:type="spellStart"/>
      <w:r w:rsidR="00CC6EFD" w:rsidRPr="00CC6EFD">
        <w:rPr>
          <w:b/>
          <w:i/>
        </w:rPr>
        <w:t>euro</w:t>
      </w:r>
      <w:proofErr w:type="spellEnd"/>
      <w:r w:rsidR="00B4345A" w:rsidRPr="00E125DD">
        <w:rPr>
          <w:b/>
        </w:rPr>
        <w:t xml:space="preserve">, </w:t>
      </w:r>
      <w:r w:rsidR="00B4345A" w:rsidRPr="00E125DD">
        <w:t>t.sk.:</w:t>
      </w:r>
    </w:p>
    <w:p w:rsidR="00F732C4" w:rsidRPr="00CC6EFD" w:rsidRDefault="00B4345A" w:rsidP="00EF5DDF">
      <w:pPr>
        <w:pStyle w:val="ListParagraph"/>
        <w:widowControl w:val="0"/>
        <w:numPr>
          <w:ilvl w:val="1"/>
          <w:numId w:val="2"/>
        </w:numPr>
        <w:tabs>
          <w:tab w:val="clear" w:pos="716"/>
          <w:tab w:val="num" w:pos="426"/>
        </w:tabs>
        <w:autoSpaceDE w:val="0"/>
        <w:autoSpaceDN w:val="0"/>
        <w:adjustRightInd w:val="0"/>
        <w:ind w:left="426" w:hanging="426"/>
        <w:jc w:val="both"/>
      </w:pPr>
      <w:r w:rsidRPr="00E125DD">
        <w:rPr>
          <w:b/>
        </w:rPr>
        <w:t xml:space="preserve">I daļa: </w:t>
      </w:r>
      <w:proofErr w:type="spellStart"/>
      <w:r w:rsidRPr="00E125DD">
        <w:t>monitorēšana</w:t>
      </w:r>
      <w:proofErr w:type="spellEnd"/>
      <w:r w:rsidRPr="00E125DD">
        <w:t xml:space="preserve"> televīzijas kanālos un radio stacijās: </w:t>
      </w:r>
      <w:r w:rsidR="00482877">
        <w:rPr>
          <w:b/>
        </w:rPr>
        <w:t>maksimālā līgumcena</w:t>
      </w:r>
      <w:r w:rsidR="00ED4396">
        <w:t xml:space="preserve"> </w:t>
      </w:r>
      <w:r w:rsidR="00655373" w:rsidRPr="00CC6EFD">
        <w:rPr>
          <w:b/>
        </w:rPr>
        <w:t>1</w:t>
      </w:r>
      <w:r w:rsidRPr="00CC6EFD">
        <w:rPr>
          <w:b/>
        </w:rPr>
        <w:t>3</w:t>
      </w:r>
      <w:r w:rsidR="00ED4396">
        <w:rPr>
          <w:b/>
        </w:rPr>
        <w:t>530</w:t>
      </w:r>
      <w:r w:rsidRPr="00CC6EFD">
        <w:rPr>
          <w:b/>
        </w:rPr>
        <w:t>,</w:t>
      </w:r>
      <w:r w:rsidR="00C76E92" w:rsidRPr="00CC6EFD">
        <w:rPr>
          <w:b/>
        </w:rPr>
        <w:t>00</w:t>
      </w:r>
      <w:r w:rsidR="00A54D3A" w:rsidRPr="00CC6EFD">
        <w:rPr>
          <w:b/>
        </w:rPr>
        <w:t xml:space="preserve"> </w:t>
      </w:r>
      <w:proofErr w:type="spellStart"/>
      <w:r w:rsidR="00CC6EFD" w:rsidRPr="00CC6EFD">
        <w:rPr>
          <w:b/>
          <w:i/>
        </w:rPr>
        <w:t>euro</w:t>
      </w:r>
      <w:proofErr w:type="spellEnd"/>
      <w:r w:rsidR="00E36D9E" w:rsidRPr="00CC6EFD">
        <w:t xml:space="preserve"> </w:t>
      </w:r>
      <w:r w:rsidRPr="00CC6EFD">
        <w:t>(bez PVN);</w:t>
      </w:r>
    </w:p>
    <w:p w:rsidR="00B4345A" w:rsidRPr="00CC6EFD" w:rsidRDefault="00B4345A" w:rsidP="00EF5DDF">
      <w:pPr>
        <w:pStyle w:val="ListParagraph"/>
        <w:widowControl w:val="0"/>
        <w:numPr>
          <w:ilvl w:val="1"/>
          <w:numId w:val="2"/>
        </w:numPr>
        <w:tabs>
          <w:tab w:val="clear" w:pos="716"/>
          <w:tab w:val="num" w:pos="426"/>
        </w:tabs>
        <w:autoSpaceDE w:val="0"/>
        <w:autoSpaceDN w:val="0"/>
        <w:adjustRightInd w:val="0"/>
        <w:ind w:left="426" w:hanging="426"/>
        <w:jc w:val="both"/>
      </w:pPr>
      <w:r w:rsidRPr="00CC6EFD">
        <w:rPr>
          <w:b/>
        </w:rPr>
        <w:t>II daļa:</w:t>
      </w:r>
      <w:r w:rsidRPr="00CC6EFD">
        <w:t xml:space="preserve"> </w:t>
      </w:r>
      <w:proofErr w:type="spellStart"/>
      <w:r w:rsidRPr="00CC6EFD">
        <w:t>monitorēšana</w:t>
      </w:r>
      <w:proofErr w:type="spellEnd"/>
      <w:r w:rsidRPr="00CC6EFD">
        <w:t xml:space="preserve"> internetā: </w:t>
      </w:r>
      <w:r w:rsidR="00482877">
        <w:rPr>
          <w:b/>
        </w:rPr>
        <w:t>maksimālā līgumcena</w:t>
      </w:r>
      <w:r w:rsidR="00ED4396" w:rsidRPr="00ED4396">
        <w:rPr>
          <w:b/>
        </w:rPr>
        <w:t xml:space="preserve"> </w:t>
      </w:r>
      <w:r w:rsidRPr="00ED4396">
        <w:rPr>
          <w:b/>
        </w:rPr>
        <w:t>6</w:t>
      </w:r>
      <w:r w:rsidRPr="00CC6EFD">
        <w:rPr>
          <w:b/>
        </w:rPr>
        <w:t>40</w:t>
      </w:r>
      <w:r w:rsidR="00C76E92" w:rsidRPr="00CC6EFD">
        <w:rPr>
          <w:b/>
        </w:rPr>
        <w:t>0</w:t>
      </w:r>
      <w:r w:rsidRPr="00CC6EFD">
        <w:rPr>
          <w:b/>
        </w:rPr>
        <w:t xml:space="preserve">,00 </w:t>
      </w:r>
      <w:proofErr w:type="spellStart"/>
      <w:r w:rsidR="00CC6EFD" w:rsidRPr="00CC6EFD">
        <w:rPr>
          <w:b/>
          <w:i/>
        </w:rPr>
        <w:t>euro</w:t>
      </w:r>
      <w:proofErr w:type="spellEnd"/>
      <w:r w:rsidR="00797973">
        <w:t xml:space="preserve"> (bez PVN).</w:t>
      </w:r>
    </w:p>
    <w:p w:rsidR="00617D36" w:rsidRPr="00E125DD" w:rsidRDefault="00617D36" w:rsidP="00F732C4">
      <w:pPr>
        <w:widowControl w:val="0"/>
        <w:numPr>
          <w:ilvl w:val="0"/>
          <w:numId w:val="2"/>
        </w:numPr>
        <w:autoSpaceDE w:val="0"/>
        <w:autoSpaceDN w:val="0"/>
        <w:adjustRightInd w:val="0"/>
        <w:ind w:left="426" w:hanging="426"/>
        <w:jc w:val="both"/>
      </w:pPr>
      <w:r w:rsidRPr="00E125DD">
        <w:rPr>
          <w:b/>
        </w:rPr>
        <w:t>Piedāvājuma izvēles kritērijs</w:t>
      </w:r>
      <w:r w:rsidRPr="00E125DD">
        <w:t>: Atbilstība visām iepirkuma prasībām un saimnieciski visizdevīgākais piedāvājums.</w:t>
      </w:r>
    </w:p>
    <w:p w:rsidR="00617D36" w:rsidRDefault="00617D36" w:rsidP="00F732C4">
      <w:pPr>
        <w:widowControl w:val="0"/>
        <w:numPr>
          <w:ilvl w:val="0"/>
          <w:numId w:val="2"/>
        </w:numPr>
        <w:autoSpaceDE w:val="0"/>
        <w:autoSpaceDN w:val="0"/>
        <w:adjustRightInd w:val="0"/>
        <w:ind w:left="426" w:hanging="426"/>
        <w:jc w:val="both"/>
      </w:pPr>
      <w:r w:rsidRPr="00E125DD">
        <w:rPr>
          <w:b/>
        </w:rPr>
        <w:t>Kontaktpersonas</w:t>
      </w:r>
      <w:r w:rsidRPr="00E125DD">
        <w:t>:</w:t>
      </w:r>
    </w:p>
    <w:p w:rsidR="00CC6EFD" w:rsidRPr="00E125DD" w:rsidRDefault="00CC6EFD" w:rsidP="00797973">
      <w:pPr>
        <w:widowControl w:val="0"/>
        <w:autoSpaceDE w:val="0"/>
        <w:autoSpaceDN w:val="0"/>
        <w:adjustRightInd w:val="0"/>
        <w:ind w:left="360"/>
        <w:jc w:val="both"/>
      </w:pPr>
      <w:r w:rsidRPr="00CC6EFD">
        <w:rPr>
          <w:b/>
        </w:rPr>
        <w:t>Inga Jaunskunga</w:t>
      </w:r>
      <w:r w:rsidRPr="00CC6EFD">
        <w:t xml:space="preserve"> (</w:t>
      </w:r>
      <w:r w:rsidR="00797973">
        <w:t xml:space="preserve">par iepirkuma priekšmetu), tālrunis: </w:t>
      </w:r>
      <w:r w:rsidRPr="00CC6EFD">
        <w:t xml:space="preserve">67356147, </w:t>
      </w:r>
      <w:r>
        <w:t>e</w:t>
      </w:r>
      <w:r w:rsidR="00797973">
        <w:t xml:space="preserve">-pasts: </w:t>
      </w:r>
      <w:proofErr w:type="spellStart"/>
      <w:r w:rsidR="00797973">
        <w:t>inga.j</w:t>
      </w:r>
      <w:r w:rsidRPr="00CC6EFD">
        <w:t>aunskunga@knab.gov.lv</w:t>
      </w:r>
      <w:proofErr w:type="spellEnd"/>
      <w:r>
        <w:t>;</w:t>
      </w:r>
    </w:p>
    <w:p w:rsidR="00E125DD" w:rsidRPr="00B65044" w:rsidRDefault="00703EFA" w:rsidP="00797973">
      <w:pPr>
        <w:widowControl w:val="0"/>
        <w:tabs>
          <w:tab w:val="left" w:pos="540"/>
        </w:tabs>
        <w:autoSpaceDE w:val="0"/>
        <w:autoSpaceDN w:val="0"/>
        <w:adjustRightInd w:val="0"/>
        <w:ind w:left="360"/>
        <w:jc w:val="both"/>
      </w:pPr>
      <w:r w:rsidRPr="00E125DD">
        <w:rPr>
          <w:b/>
        </w:rPr>
        <w:t xml:space="preserve">Vineta </w:t>
      </w:r>
      <w:proofErr w:type="spellStart"/>
      <w:r w:rsidRPr="00E125DD">
        <w:rPr>
          <w:b/>
        </w:rPr>
        <w:t>Ostrovska</w:t>
      </w:r>
      <w:proofErr w:type="spellEnd"/>
      <w:r w:rsidR="00E125DD" w:rsidRPr="00E125DD">
        <w:t xml:space="preserve"> (par iepirkuma priekšmetu)</w:t>
      </w:r>
      <w:r w:rsidR="00E125DD">
        <w:t xml:space="preserve">, </w:t>
      </w:r>
      <w:r w:rsidRPr="00E125DD">
        <w:t xml:space="preserve"> </w:t>
      </w:r>
      <w:bookmarkStart w:id="0" w:name="_Hlt24190049"/>
      <w:r w:rsidR="00797973">
        <w:t xml:space="preserve">tālrunis: </w:t>
      </w:r>
      <w:r w:rsidR="00617D36" w:rsidRPr="00E125DD">
        <w:t xml:space="preserve">67356165 signāls 335, </w:t>
      </w:r>
      <w:bookmarkEnd w:id="0"/>
      <w:r w:rsidR="00617D36" w:rsidRPr="00E125DD">
        <w:t>e-</w:t>
      </w:r>
      <w:r w:rsidR="00617D36" w:rsidRPr="00B65044">
        <w:t xml:space="preserve">pasts: </w:t>
      </w:r>
      <w:hyperlink r:id="rId9" w:history="1">
        <w:r w:rsidR="00797973" w:rsidRPr="00B65044">
          <w:rPr>
            <w:rStyle w:val="Hyperlink"/>
            <w:color w:val="auto"/>
            <w:u w:val="none"/>
          </w:rPr>
          <w:t>vineta.ostrovska@knab.gov.lv</w:t>
        </w:r>
      </w:hyperlink>
      <w:r w:rsidR="00CC6EFD" w:rsidRPr="00B65044">
        <w:t>;</w:t>
      </w:r>
      <w:r w:rsidR="00617D36" w:rsidRPr="00B65044">
        <w:t xml:space="preserve"> </w:t>
      </w:r>
    </w:p>
    <w:p w:rsidR="00617D36" w:rsidRPr="00E125DD" w:rsidRDefault="00655373" w:rsidP="00797973">
      <w:pPr>
        <w:widowControl w:val="0"/>
        <w:tabs>
          <w:tab w:val="left" w:pos="540"/>
        </w:tabs>
        <w:autoSpaceDE w:val="0"/>
        <w:autoSpaceDN w:val="0"/>
        <w:adjustRightInd w:val="0"/>
        <w:ind w:left="360"/>
        <w:jc w:val="both"/>
        <w:rPr>
          <w:b/>
        </w:rPr>
      </w:pPr>
      <w:r w:rsidRPr="00E125DD">
        <w:rPr>
          <w:b/>
        </w:rPr>
        <w:t xml:space="preserve">Inese </w:t>
      </w:r>
      <w:r w:rsidR="00797973">
        <w:rPr>
          <w:b/>
        </w:rPr>
        <w:t xml:space="preserve">Agnese </w:t>
      </w:r>
      <w:proofErr w:type="spellStart"/>
      <w:r w:rsidRPr="00E125DD">
        <w:rPr>
          <w:b/>
        </w:rPr>
        <w:t>Dementjeva</w:t>
      </w:r>
      <w:proofErr w:type="spellEnd"/>
      <w:r w:rsidRPr="00E125DD">
        <w:t xml:space="preserve"> </w:t>
      </w:r>
      <w:r w:rsidR="000A2F3B" w:rsidRPr="00E125DD">
        <w:t>(par iepirkuma procedūru)</w:t>
      </w:r>
      <w:r w:rsidR="00E125DD">
        <w:t>,</w:t>
      </w:r>
      <w:r w:rsidR="000A2F3B" w:rsidRPr="00E125DD">
        <w:t xml:space="preserve"> </w:t>
      </w:r>
      <w:r w:rsidR="00797973">
        <w:t xml:space="preserve">tālrunis: </w:t>
      </w:r>
      <w:r w:rsidR="008E4343" w:rsidRPr="008E4343">
        <w:t>67356178</w:t>
      </w:r>
      <w:r w:rsidR="00797973">
        <w:t>, e-pasts: inese.d</w:t>
      </w:r>
      <w:r w:rsidRPr="00E125DD">
        <w:t>ementjeva@knab.gov.lv</w:t>
      </w:r>
    </w:p>
    <w:p w:rsidR="00F732C4" w:rsidRPr="00E125DD" w:rsidRDefault="00F732C4" w:rsidP="00F732C4">
      <w:pPr>
        <w:widowControl w:val="0"/>
        <w:autoSpaceDE w:val="0"/>
        <w:autoSpaceDN w:val="0"/>
        <w:adjustRightInd w:val="0"/>
        <w:spacing w:before="120" w:after="120"/>
        <w:jc w:val="center"/>
        <w:rPr>
          <w:b/>
        </w:rPr>
      </w:pPr>
      <w:bookmarkStart w:id="1" w:name="_GoBack"/>
      <w:bookmarkEnd w:id="1"/>
      <w:r w:rsidRPr="00E125DD">
        <w:rPr>
          <w:b/>
        </w:rPr>
        <w:t>II Iepirkuma priekšmetam izvirzītās prasības</w:t>
      </w:r>
    </w:p>
    <w:p w:rsidR="00515F8D" w:rsidRPr="00515F8D" w:rsidRDefault="00515F8D" w:rsidP="00797973">
      <w:pPr>
        <w:pStyle w:val="ListParagraph"/>
        <w:numPr>
          <w:ilvl w:val="0"/>
          <w:numId w:val="2"/>
        </w:numPr>
        <w:tabs>
          <w:tab w:val="clear" w:pos="360"/>
          <w:tab w:val="num" w:pos="426"/>
        </w:tabs>
        <w:rPr>
          <w:b/>
        </w:rPr>
      </w:pPr>
      <w:r w:rsidRPr="00515F8D">
        <w:rPr>
          <w:b/>
        </w:rPr>
        <w:t>Iepi</w:t>
      </w:r>
      <w:r>
        <w:rPr>
          <w:b/>
        </w:rPr>
        <w:t xml:space="preserve">rkuma priekšmets tiek dalīts </w:t>
      </w:r>
      <w:r w:rsidR="006447D0">
        <w:rPr>
          <w:b/>
        </w:rPr>
        <w:t>div</w:t>
      </w:r>
      <w:r w:rsidRPr="00515F8D">
        <w:rPr>
          <w:b/>
        </w:rPr>
        <w:t>ās daļās:</w:t>
      </w:r>
    </w:p>
    <w:p w:rsidR="00FD4125" w:rsidRPr="00E125DD" w:rsidRDefault="00FD4125" w:rsidP="00EF5DDF">
      <w:pPr>
        <w:pStyle w:val="ListParagraph"/>
        <w:widowControl w:val="0"/>
        <w:numPr>
          <w:ilvl w:val="1"/>
          <w:numId w:val="2"/>
        </w:numPr>
        <w:tabs>
          <w:tab w:val="clear" w:pos="716"/>
          <w:tab w:val="num" w:pos="284"/>
          <w:tab w:val="num" w:pos="426"/>
        </w:tabs>
        <w:autoSpaceDE w:val="0"/>
        <w:autoSpaceDN w:val="0"/>
        <w:adjustRightInd w:val="0"/>
        <w:ind w:left="851" w:hanging="851"/>
        <w:jc w:val="both"/>
      </w:pPr>
      <w:r>
        <w:rPr>
          <w:b/>
        </w:rPr>
        <w:t>I</w:t>
      </w:r>
      <w:r w:rsidRPr="00FD4125">
        <w:rPr>
          <w:b/>
        </w:rPr>
        <w:t xml:space="preserve"> </w:t>
      </w:r>
      <w:r w:rsidRPr="00E125DD">
        <w:rPr>
          <w:b/>
        </w:rPr>
        <w:t xml:space="preserve"> daļa: </w:t>
      </w:r>
      <w:proofErr w:type="spellStart"/>
      <w:r w:rsidRPr="00E125DD">
        <w:t>monitorēšana</w:t>
      </w:r>
      <w:proofErr w:type="spellEnd"/>
      <w:r w:rsidRPr="00E125DD">
        <w:t xml:space="preserve"> televīzijas kanālos un radio stacijās;</w:t>
      </w:r>
    </w:p>
    <w:p w:rsidR="00FD4125" w:rsidRPr="00E125DD" w:rsidRDefault="00FD4125" w:rsidP="00EF5DDF">
      <w:pPr>
        <w:pStyle w:val="ListParagraph"/>
        <w:widowControl w:val="0"/>
        <w:numPr>
          <w:ilvl w:val="1"/>
          <w:numId w:val="2"/>
        </w:numPr>
        <w:tabs>
          <w:tab w:val="clear" w:pos="716"/>
          <w:tab w:val="num" w:pos="284"/>
          <w:tab w:val="num" w:pos="426"/>
        </w:tabs>
        <w:autoSpaceDE w:val="0"/>
        <w:autoSpaceDN w:val="0"/>
        <w:adjustRightInd w:val="0"/>
        <w:ind w:left="851" w:hanging="851"/>
        <w:jc w:val="both"/>
      </w:pPr>
      <w:r w:rsidRPr="00E125DD">
        <w:rPr>
          <w:b/>
        </w:rPr>
        <w:t>II daļa:</w:t>
      </w:r>
      <w:r>
        <w:t xml:space="preserve"> </w:t>
      </w:r>
      <w:proofErr w:type="spellStart"/>
      <w:r>
        <w:t>monitorēšana</w:t>
      </w:r>
      <w:proofErr w:type="spellEnd"/>
      <w:r>
        <w:t xml:space="preserve"> internetā</w:t>
      </w:r>
      <w:r w:rsidR="00797973">
        <w:t>.</w:t>
      </w:r>
    </w:p>
    <w:p w:rsidR="009031F7" w:rsidRDefault="001C5EF4" w:rsidP="00FB748B">
      <w:pPr>
        <w:widowControl w:val="0"/>
        <w:numPr>
          <w:ilvl w:val="0"/>
          <w:numId w:val="2"/>
        </w:numPr>
        <w:autoSpaceDE w:val="0"/>
        <w:autoSpaceDN w:val="0"/>
        <w:adjustRightInd w:val="0"/>
        <w:spacing w:before="120"/>
        <w:jc w:val="both"/>
        <w:rPr>
          <w:b/>
        </w:rPr>
      </w:pPr>
      <w:r w:rsidRPr="00E125DD">
        <w:rPr>
          <w:b/>
        </w:rPr>
        <w:t>Iepirkuma priekšmeta apraksts</w:t>
      </w:r>
      <w:r w:rsidR="009031F7">
        <w:rPr>
          <w:b/>
        </w:rPr>
        <w:t>:</w:t>
      </w:r>
    </w:p>
    <w:p w:rsidR="0050174F" w:rsidRPr="009031F7" w:rsidRDefault="00797973" w:rsidP="00EF5DDF">
      <w:pPr>
        <w:pStyle w:val="ListParagraph"/>
        <w:widowControl w:val="0"/>
        <w:numPr>
          <w:ilvl w:val="1"/>
          <w:numId w:val="2"/>
        </w:numPr>
        <w:tabs>
          <w:tab w:val="clear" w:pos="716"/>
          <w:tab w:val="num" w:pos="567"/>
        </w:tabs>
        <w:autoSpaceDE w:val="0"/>
        <w:autoSpaceDN w:val="0"/>
        <w:adjustRightInd w:val="0"/>
        <w:spacing w:before="120"/>
        <w:ind w:left="567" w:hanging="567"/>
        <w:jc w:val="both"/>
        <w:rPr>
          <w:b/>
        </w:rPr>
      </w:pPr>
      <w:r>
        <w:rPr>
          <w:b/>
        </w:rPr>
        <w:t>I daļa</w:t>
      </w:r>
      <w:r w:rsidR="001C5EF4" w:rsidRPr="009031F7">
        <w:rPr>
          <w:b/>
        </w:rPr>
        <w:t>:</w:t>
      </w:r>
      <w:r w:rsidR="00F2437A" w:rsidRPr="009031F7">
        <w:rPr>
          <w:b/>
        </w:rPr>
        <w:t xml:space="preserve"> </w:t>
      </w:r>
      <w:r w:rsidR="0050174F" w:rsidRPr="00E125DD">
        <w:t xml:space="preserve">Priekšvēlēšanu </w:t>
      </w:r>
      <w:r w:rsidR="00655373" w:rsidRPr="00E125DD">
        <w:t xml:space="preserve">aģitācijas </w:t>
      </w:r>
      <w:proofErr w:type="spellStart"/>
      <w:r w:rsidR="0050174F" w:rsidRPr="00E125DD">
        <w:t>monit</w:t>
      </w:r>
      <w:r w:rsidR="00FB1780" w:rsidRPr="00E125DD">
        <w:t>o</w:t>
      </w:r>
      <w:r w:rsidR="0050174F" w:rsidRPr="00E125DD">
        <w:t>rēšana</w:t>
      </w:r>
      <w:proofErr w:type="spellEnd"/>
      <w:r w:rsidR="0050174F" w:rsidRPr="00E125DD">
        <w:t xml:space="preserve"> </w:t>
      </w:r>
      <w:r w:rsidR="00FB748B" w:rsidRPr="009031F7">
        <w:rPr>
          <w:u w:val="single"/>
        </w:rPr>
        <w:t>televī</w:t>
      </w:r>
      <w:r w:rsidR="009031F7" w:rsidRPr="009031F7">
        <w:rPr>
          <w:u w:val="single"/>
        </w:rPr>
        <w:t>zijas kanālos un radio stacijās</w:t>
      </w:r>
      <w:r w:rsidR="00FB748B" w:rsidRPr="00E125DD">
        <w:t xml:space="preserve"> </w:t>
      </w:r>
      <w:r w:rsidR="0050174F" w:rsidRPr="00E125DD">
        <w:t xml:space="preserve">pirms </w:t>
      </w:r>
      <w:r w:rsidR="00703EFA" w:rsidRPr="00E125DD">
        <w:t>Republikas pilsētu domes un novadu</w:t>
      </w:r>
      <w:r w:rsidR="00F2437A" w:rsidRPr="00E125DD">
        <w:t xml:space="preserve"> domes vēlēšanām</w:t>
      </w:r>
      <w:r w:rsidR="009031F7">
        <w:t>;</w:t>
      </w:r>
    </w:p>
    <w:p w:rsidR="00127435" w:rsidRPr="00127435" w:rsidRDefault="00797973" w:rsidP="00127435">
      <w:pPr>
        <w:pStyle w:val="ListParagraph"/>
        <w:widowControl w:val="0"/>
        <w:numPr>
          <w:ilvl w:val="1"/>
          <w:numId w:val="2"/>
        </w:numPr>
        <w:tabs>
          <w:tab w:val="clear" w:pos="716"/>
          <w:tab w:val="num" w:pos="567"/>
        </w:tabs>
        <w:autoSpaceDE w:val="0"/>
        <w:autoSpaceDN w:val="0"/>
        <w:adjustRightInd w:val="0"/>
        <w:spacing w:before="120"/>
        <w:ind w:left="567" w:hanging="567"/>
        <w:jc w:val="both"/>
        <w:rPr>
          <w:b/>
        </w:rPr>
      </w:pPr>
      <w:r>
        <w:rPr>
          <w:b/>
        </w:rPr>
        <w:t>II daļa</w:t>
      </w:r>
      <w:r w:rsidR="009031F7">
        <w:rPr>
          <w:b/>
        </w:rPr>
        <w:t xml:space="preserve">: </w:t>
      </w:r>
      <w:r w:rsidR="009031F7" w:rsidRPr="00E125DD">
        <w:t xml:space="preserve">Priekšvēlēšanu aģitācijas </w:t>
      </w:r>
      <w:proofErr w:type="spellStart"/>
      <w:r w:rsidR="009031F7" w:rsidRPr="00E125DD">
        <w:t>monitorēšana</w:t>
      </w:r>
      <w:proofErr w:type="spellEnd"/>
      <w:r w:rsidR="009031F7" w:rsidRPr="00E125DD">
        <w:t xml:space="preserve"> </w:t>
      </w:r>
      <w:r w:rsidR="009031F7" w:rsidRPr="009031F7">
        <w:rPr>
          <w:u w:val="single"/>
        </w:rPr>
        <w:t>internetā</w:t>
      </w:r>
      <w:r w:rsidR="009031F7">
        <w:t xml:space="preserve"> </w:t>
      </w:r>
      <w:r w:rsidR="009031F7" w:rsidRPr="00E125DD">
        <w:t>pirms Republikas pilsētu domes un novadu domes vēlēšanām</w:t>
      </w:r>
      <w:r>
        <w:t>.</w:t>
      </w:r>
    </w:p>
    <w:p w:rsidR="00127435" w:rsidRPr="00127435" w:rsidRDefault="00127435" w:rsidP="00127435">
      <w:pPr>
        <w:widowControl w:val="0"/>
        <w:autoSpaceDE w:val="0"/>
        <w:autoSpaceDN w:val="0"/>
        <w:adjustRightInd w:val="0"/>
        <w:jc w:val="both"/>
        <w:rPr>
          <w:b/>
        </w:rPr>
      </w:pPr>
    </w:p>
    <w:p w:rsidR="009031F7" w:rsidRPr="00127435" w:rsidRDefault="00D75236" w:rsidP="00127435">
      <w:pPr>
        <w:pStyle w:val="ListParagraph"/>
        <w:widowControl w:val="0"/>
        <w:numPr>
          <w:ilvl w:val="0"/>
          <w:numId w:val="2"/>
        </w:numPr>
        <w:autoSpaceDE w:val="0"/>
        <w:autoSpaceDN w:val="0"/>
        <w:adjustRightInd w:val="0"/>
        <w:jc w:val="both"/>
        <w:rPr>
          <w:b/>
        </w:rPr>
      </w:pPr>
      <w:r w:rsidRPr="007651B8">
        <w:rPr>
          <w:b/>
        </w:rPr>
        <w:t xml:space="preserve">Tehniskā specifikācija: </w:t>
      </w:r>
      <w:r w:rsidRPr="007651B8">
        <w:t>skatīt 2.pielikumu.</w:t>
      </w:r>
    </w:p>
    <w:p w:rsidR="00F732C4" w:rsidRPr="00127435" w:rsidRDefault="00127435" w:rsidP="00127435">
      <w:pPr>
        <w:widowControl w:val="0"/>
        <w:numPr>
          <w:ilvl w:val="0"/>
          <w:numId w:val="2"/>
        </w:numPr>
        <w:autoSpaceDE w:val="0"/>
        <w:autoSpaceDN w:val="0"/>
        <w:adjustRightInd w:val="0"/>
        <w:spacing w:before="120"/>
        <w:jc w:val="both"/>
        <w:rPr>
          <w:b/>
        </w:rPr>
      </w:pPr>
      <w:r>
        <w:t xml:space="preserve">Piedāvājuma iesniegšanas termiņš: </w:t>
      </w:r>
      <w:r w:rsidR="00F732C4" w:rsidRPr="00797973">
        <w:t xml:space="preserve">līdz </w:t>
      </w:r>
      <w:r w:rsidR="00F2437A" w:rsidRPr="00127435">
        <w:rPr>
          <w:b/>
        </w:rPr>
        <w:t>201</w:t>
      </w:r>
      <w:r w:rsidR="00632CEF" w:rsidRPr="00127435">
        <w:rPr>
          <w:b/>
        </w:rPr>
        <w:t>7</w:t>
      </w:r>
      <w:r w:rsidR="00F732C4" w:rsidRPr="00127435">
        <w:rPr>
          <w:b/>
        </w:rPr>
        <w:t xml:space="preserve">.gada </w:t>
      </w:r>
      <w:r w:rsidR="00797973" w:rsidRPr="00127435">
        <w:rPr>
          <w:b/>
        </w:rPr>
        <w:t>6.februārim</w:t>
      </w:r>
      <w:r w:rsidR="00F732C4" w:rsidRPr="00797973">
        <w:t xml:space="preserve"> </w:t>
      </w:r>
      <w:r w:rsidR="00F732C4" w:rsidRPr="00127435">
        <w:rPr>
          <w:b/>
        </w:rPr>
        <w:t>plkst.10.00.</w:t>
      </w:r>
    </w:p>
    <w:p w:rsidR="008E4343" w:rsidRPr="007651B8" w:rsidRDefault="008E4343" w:rsidP="00797973">
      <w:pPr>
        <w:widowControl w:val="0"/>
        <w:tabs>
          <w:tab w:val="left" w:pos="360"/>
        </w:tabs>
        <w:autoSpaceDE w:val="0"/>
        <w:autoSpaceDN w:val="0"/>
        <w:adjustRightInd w:val="0"/>
        <w:ind w:left="540" w:hanging="180"/>
        <w:jc w:val="both"/>
      </w:pPr>
    </w:p>
    <w:p w:rsidR="00127435" w:rsidRDefault="00F84118" w:rsidP="00127435">
      <w:pPr>
        <w:widowControl w:val="0"/>
        <w:tabs>
          <w:tab w:val="left" w:pos="360"/>
        </w:tabs>
        <w:autoSpaceDE w:val="0"/>
        <w:autoSpaceDN w:val="0"/>
        <w:adjustRightInd w:val="0"/>
        <w:jc w:val="both"/>
      </w:pPr>
      <w:r w:rsidRPr="007651B8">
        <w:t>1</w:t>
      </w:r>
      <w:r w:rsidR="007651B8">
        <w:t>3</w:t>
      </w:r>
      <w:r w:rsidR="00127435">
        <w:t xml:space="preserve">. Piedāvājuma iesniegšanas </w:t>
      </w:r>
      <w:r w:rsidR="00F732C4" w:rsidRPr="007651B8">
        <w:t>laiks un vieta:</w:t>
      </w:r>
      <w:r w:rsidR="00F732C4" w:rsidRPr="007651B8">
        <w:tab/>
      </w:r>
      <w:r w:rsidR="00F732C4" w:rsidRPr="007651B8">
        <w:tab/>
      </w:r>
    </w:p>
    <w:p w:rsidR="00F732C4" w:rsidRPr="007651B8" w:rsidRDefault="00127435" w:rsidP="00127435">
      <w:pPr>
        <w:tabs>
          <w:tab w:val="left" w:pos="142"/>
        </w:tabs>
        <w:jc w:val="both"/>
      </w:pPr>
      <w:r>
        <w:t>13.1.P</w:t>
      </w:r>
      <w:r w:rsidR="00F732C4" w:rsidRPr="007651B8">
        <w:t>iedāvājumu var iesniegt:</w:t>
      </w:r>
    </w:p>
    <w:p w:rsidR="00F732C4" w:rsidRPr="007651B8" w:rsidRDefault="00127435" w:rsidP="00127435">
      <w:pPr>
        <w:tabs>
          <w:tab w:val="left" w:pos="360"/>
        </w:tabs>
        <w:jc w:val="both"/>
      </w:pPr>
      <w:r>
        <w:lastRenderedPageBreak/>
        <w:t xml:space="preserve">13.1.1. </w:t>
      </w:r>
      <w:r w:rsidR="00F732C4" w:rsidRPr="007651B8">
        <w:t xml:space="preserve">pa pastu uz adresi Brīvības </w:t>
      </w:r>
      <w:r>
        <w:t>ielā 104,k-2, Rīgā, LV-1001; p</w:t>
      </w:r>
      <w:r w:rsidRPr="007651B8">
        <w:t>asta sūtījumam jābūt saņemtam Birojā līdz piedāvāju</w:t>
      </w:r>
      <w:r>
        <w:t>ma iesniegšanas termiņa beigām.</w:t>
      </w:r>
    </w:p>
    <w:p w:rsidR="00F732C4" w:rsidRPr="007651B8" w:rsidRDefault="00F732C4" w:rsidP="00127435">
      <w:pPr>
        <w:pStyle w:val="ListParagraph"/>
        <w:numPr>
          <w:ilvl w:val="2"/>
          <w:numId w:val="42"/>
        </w:numPr>
        <w:tabs>
          <w:tab w:val="left" w:pos="0"/>
        </w:tabs>
        <w:ind w:left="0" w:firstLine="0"/>
        <w:jc w:val="both"/>
      </w:pPr>
      <w:r w:rsidRPr="007651B8">
        <w:t>personīgi Korupcijas novēršanas un apkarošanas</w:t>
      </w:r>
      <w:r w:rsidR="00127435">
        <w:t xml:space="preserve"> birojā, Brīvības ielā 104 k-2, </w:t>
      </w:r>
      <w:r w:rsidRPr="007651B8">
        <w:t xml:space="preserve">Rīgā, LV-1001, 1.stāvā Lietvedībā, </w:t>
      </w:r>
      <w:r w:rsidRPr="00127435">
        <w:rPr>
          <w:b/>
          <w:u w:val="single"/>
        </w:rPr>
        <w:t>iepriekš sazinoties ar kontaktpersonu</w:t>
      </w:r>
      <w:r w:rsidR="00127435">
        <w:t xml:space="preserve">, </w:t>
      </w:r>
      <w:r w:rsidRPr="007651B8">
        <w:t>dar</w:t>
      </w:r>
      <w:r w:rsidR="00127435">
        <w:t>ba dienās no plkst.8:30 līdz 12:00 un no 12:30 līdz 17:</w:t>
      </w:r>
      <w:r w:rsidRPr="007651B8">
        <w:t xml:space="preserve">00. </w:t>
      </w:r>
    </w:p>
    <w:p w:rsidR="00F732C4" w:rsidRPr="007651B8" w:rsidRDefault="00F732C4" w:rsidP="00F732C4">
      <w:pPr>
        <w:tabs>
          <w:tab w:val="left" w:pos="360"/>
        </w:tabs>
        <w:ind w:left="4320"/>
        <w:jc w:val="both"/>
      </w:pPr>
    </w:p>
    <w:p w:rsidR="00E733EF" w:rsidRDefault="00127435" w:rsidP="00127435">
      <w:pPr>
        <w:tabs>
          <w:tab w:val="left" w:pos="142"/>
        </w:tabs>
        <w:jc w:val="both"/>
      </w:pPr>
      <w:r>
        <w:t xml:space="preserve">14.Piedāvājuma derīguma termiņš: </w:t>
      </w:r>
      <w:r w:rsidR="00F732C4" w:rsidRPr="007651B8">
        <w:t xml:space="preserve">vismaz 60 (sešdesmit) </w:t>
      </w:r>
      <w:r>
        <w:t xml:space="preserve">dienas no piedāvājuma </w:t>
      </w:r>
      <w:r w:rsidR="00F732C4" w:rsidRPr="007651B8">
        <w:t>iesniegšanas termiņa beigām.</w:t>
      </w:r>
    </w:p>
    <w:p w:rsidR="00127435" w:rsidRPr="007651B8" w:rsidRDefault="00127435" w:rsidP="00127435">
      <w:pPr>
        <w:tabs>
          <w:tab w:val="left" w:pos="284"/>
        </w:tabs>
        <w:jc w:val="both"/>
      </w:pPr>
    </w:p>
    <w:p w:rsidR="00E733EF" w:rsidRPr="007651B8" w:rsidRDefault="007651B8" w:rsidP="00797973">
      <w:pPr>
        <w:tabs>
          <w:tab w:val="left" w:pos="284"/>
        </w:tabs>
        <w:jc w:val="both"/>
        <w:rPr>
          <w:b/>
        </w:rPr>
      </w:pPr>
      <w:r>
        <w:rPr>
          <w:b/>
        </w:rPr>
        <w:t xml:space="preserve">15. </w:t>
      </w:r>
      <w:r w:rsidR="00E733EF" w:rsidRPr="007651B8">
        <w:rPr>
          <w:b/>
        </w:rPr>
        <w:t>Piedāvājuma noformējums:</w:t>
      </w:r>
    </w:p>
    <w:p w:rsidR="00E733EF" w:rsidRPr="007F0B99" w:rsidRDefault="00E733EF" w:rsidP="00EF5DDF">
      <w:pPr>
        <w:tabs>
          <w:tab w:val="left" w:pos="709"/>
        </w:tabs>
        <w:jc w:val="both"/>
      </w:pPr>
      <w:r w:rsidRPr="007651B8">
        <w:t>1</w:t>
      </w:r>
      <w:r w:rsidR="007651B8">
        <w:t>5</w:t>
      </w:r>
      <w:r w:rsidRPr="007651B8">
        <w:t xml:space="preserve">.1. </w:t>
      </w:r>
      <w:r w:rsidRPr="007F0B99">
        <w:t>piedāvājums jāsagatavo atbilstoši iepirkuma prasību pielikumiem;</w:t>
      </w:r>
    </w:p>
    <w:p w:rsidR="00E733EF" w:rsidRPr="007F0B99" w:rsidRDefault="00E733EF" w:rsidP="00EF5DDF">
      <w:pPr>
        <w:tabs>
          <w:tab w:val="left" w:pos="709"/>
        </w:tabs>
        <w:jc w:val="both"/>
      </w:pPr>
      <w:r w:rsidRPr="007F0B99">
        <w:t>1</w:t>
      </w:r>
      <w:r w:rsidR="007651B8" w:rsidRPr="007F0B99">
        <w:t>5</w:t>
      </w:r>
      <w:r w:rsidRPr="007F0B99">
        <w:t xml:space="preserve">.2. </w:t>
      </w:r>
      <w:r w:rsidR="00D75236" w:rsidRPr="007F0B99">
        <w:t xml:space="preserve">par katru daļu </w:t>
      </w:r>
      <w:r w:rsidRPr="007F0B99">
        <w:t>piedāvājums jāiesniedz slēgtā aploksnē uz tās norādot:</w:t>
      </w:r>
    </w:p>
    <w:p w:rsidR="00E733EF" w:rsidRPr="007F0B99" w:rsidRDefault="00E733EF" w:rsidP="00EF5DDF">
      <w:pPr>
        <w:tabs>
          <w:tab w:val="left" w:pos="142"/>
          <w:tab w:val="left" w:pos="709"/>
          <w:tab w:val="left" w:pos="1985"/>
        </w:tabs>
        <w:jc w:val="both"/>
      </w:pPr>
      <w:r w:rsidRPr="007F0B99">
        <w:t>1</w:t>
      </w:r>
      <w:r w:rsidR="007651B8" w:rsidRPr="007F0B99">
        <w:t>5</w:t>
      </w:r>
      <w:r w:rsidRPr="007F0B99">
        <w:t>.2.1. pretendenta nosaukum</w:t>
      </w:r>
      <w:r w:rsidR="00D62100" w:rsidRPr="007F0B99">
        <w:t>u</w:t>
      </w:r>
      <w:r w:rsidRPr="007F0B99">
        <w:t>, juridisk</w:t>
      </w:r>
      <w:r w:rsidR="00D62100" w:rsidRPr="007F0B99">
        <w:t>o</w:t>
      </w:r>
      <w:r w:rsidRPr="007F0B99">
        <w:t xml:space="preserve"> adres</w:t>
      </w:r>
      <w:r w:rsidR="00D62100" w:rsidRPr="007F0B99">
        <w:t>i</w:t>
      </w:r>
      <w:r w:rsidRPr="007F0B99">
        <w:t>, reģistrācijas numur</w:t>
      </w:r>
      <w:r w:rsidR="00D62100" w:rsidRPr="007F0B99">
        <w:t>u</w:t>
      </w:r>
      <w:r w:rsidRPr="007F0B99">
        <w:t>;</w:t>
      </w:r>
    </w:p>
    <w:p w:rsidR="00E733EF" w:rsidRPr="007F0B99" w:rsidRDefault="00E733EF" w:rsidP="00EF5DDF">
      <w:pPr>
        <w:tabs>
          <w:tab w:val="left" w:pos="709"/>
          <w:tab w:val="left" w:pos="1985"/>
        </w:tabs>
        <w:jc w:val="both"/>
      </w:pPr>
      <w:r w:rsidRPr="007F0B99">
        <w:t>1</w:t>
      </w:r>
      <w:r w:rsidR="007651B8" w:rsidRPr="007F0B99">
        <w:t>5</w:t>
      </w:r>
      <w:r w:rsidRPr="007F0B99">
        <w:t>.2.2. atzīm</w:t>
      </w:r>
      <w:r w:rsidR="00D62100" w:rsidRPr="007F0B99">
        <w:t>i</w:t>
      </w:r>
      <w:r w:rsidRPr="007F0B99">
        <w:t xml:space="preserve"> „Piedāvājums iepirkumam „Par priekšvēlēšanu aģitācijas </w:t>
      </w:r>
      <w:r w:rsidR="00F2437A" w:rsidRPr="007F0B99">
        <w:t>materiālu monitoringu”, KNAB201</w:t>
      </w:r>
      <w:r w:rsidR="00ED4396">
        <w:t>7</w:t>
      </w:r>
      <w:r w:rsidR="00F2437A" w:rsidRPr="007F0B99">
        <w:t>/</w:t>
      </w:r>
      <w:r w:rsidR="00FD2FDB">
        <w:t>1</w:t>
      </w:r>
      <w:r w:rsidR="00EB17E3" w:rsidRPr="007F0B99">
        <w:t>.</w:t>
      </w:r>
      <w:r w:rsidR="00D75236" w:rsidRPr="007F0B99">
        <w:t xml:space="preserve"> Piedāvājums tiek iesniegts par ____daļu/daļām.</w:t>
      </w:r>
    </w:p>
    <w:p w:rsidR="003F58EF" w:rsidRPr="007651B8" w:rsidRDefault="003F58EF" w:rsidP="00EF5DDF">
      <w:pPr>
        <w:tabs>
          <w:tab w:val="left" w:pos="709"/>
          <w:tab w:val="left" w:pos="1134"/>
        </w:tabs>
        <w:jc w:val="both"/>
      </w:pPr>
      <w:r w:rsidRPr="007F0B99">
        <w:t>1</w:t>
      </w:r>
      <w:r w:rsidR="007651B8" w:rsidRPr="007F0B99">
        <w:t>5</w:t>
      </w:r>
      <w:r w:rsidR="00B90227" w:rsidRPr="007F0B99">
        <w:t>.3</w:t>
      </w:r>
      <w:r w:rsidR="00797973">
        <w:t xml:space="preserve">. </w:t>
      </w:r>
      <w:r w:rsidR="00757B36" w:rsidRPr="007F0B99">
        <w:t>Visiem p</w:t>
      </w:r>
      <w:r w:rsidRPr="007F0B99">
        <w:t>iedāvājuma dokumentiem jābūt cauršūtiem (caurauklotiem) un apliecinātiem ar amatpersonas vai pilnvarotās personas pilnu amata nosaukumu, parakstu un paraksta atšifrējumu. Piedāvājuma dokumentu lapām jābūt</w:t>
      </w:r>
      <w:r w:rsidRPr="007651B8">
        <w:t xml:space="preserve"> numurētām un jāatbilst Piedāvājumam pievie</w:t>
      </w:r>
      <w:r w:rsidR="00757B36">
        <w:t>notajam satura rādītājam. Viss p</w:t>
      </w:r>
      <w:r w:rsidRPr="007651B8">
        <w:t>iedāvājums jāievieto 1</w:t>
      </w:r>
      <w:r w:rsidR="00757B36">
        <w:t>5</w:t>
      </w:r>
      <w:r w:rsidRPr="007651B8">
        <w:t xml:space="preserve">.2.punktā minētajā aploksnē. </w:t>
      </w:r>
    </w:p>
    <w:p w:rsidR="003F58EF" w:rsidRPr="007651B8" w:rsidRDefault="003F58EF" w:rsidP="00EF5DDF">
      <w:pPr>
        <w:widowControl w:val="0"/>
        <w:tabs>
          <w:tab w:val="left" w:pos="709"/>
          <w:tab w:val="left" w:pos="1134"/>
        </w:tabs>
        <w:autoSpaceDE w:val="0"/>
        <w:autoSpaceDN w:val="0"/>
        <w:adjustRightInd w:val="0"/>
        <w:jc w:val="both"/>
      </w:pPr>
      <w:r w:rsidRPr="007651B8">
        <w:t>1</w:t>
      </w:r>
      <w:r w:rsidR="007651B8">
        <w:t>5</w:t>
      </w:r>
      <w:r w:rsidR="00B90227" w:rsidRPr="007651B8">
        <w:t>.4</w:t>
      </w:r>
      <w:r w:rsidRPr="007651B8">
        <w:t xml:space="preserve">. Piedāvājumā iekļautajiem dokumentiem jābūt skaidri salasāmiem, bez labojumiem. </w:t>
      </w:r>
    </w:p>
    <w:p w:rsidR="004E6059" w:rsidRPr="007651B8" w:rsidRDefault="004E6059" w:rsidP="00EF5DDF">
      <w:pPr>
        <w:widowControl w:val="0"/>
        <w:tabs>
          <w:tab w:val="left" w:pos="709"/>
          <w:tab w:val="left" w:pos="1134"/>
        </w:tabs>
        <w:autoSpaceDE w:val="0"/>
        <w:autoSpaceDN w:val="0"/>
        <w:adjustRightInd w:val="0"/>
        <w:jc w:val="both"/>
      </w:pPr>
      <w:r w:rsidRPr="007651B8">
        <w:t>1</w:t>
      </w:r>
      <w:r w:rsidR="007651B8">
        <w:t>5</w:t>
      </w:r>
      <w:r w:rsidRPr="007651B8">
        <w:t xml:space="preserve">.5. </w:t>
      </w:r>
      <w:r w:rsidR="00797973">
        <w:t xml:space="preserve"> </w:t>
      </w:r>
      <w:r w:rsidRPr="007651B8">
        <w:t>Piedāvājumu var iesniegt par visu apjomu vai par katru daļu atsevišķi.</w:t>
      </w:r>
    </w:p>
    <w:p w:rsidR="003F58EF" w:rsidRPr="007651B8" w:rsidRDefault="003F58EF" w:rsidP="00EF5DDF">
      <w:pPr>
        <w:widowControl w:val="0"/>
        <w:tabs>
          <w:tab w:val="left" w:pos="709"/>
          <w:tab w:val="left" w:pos="1134"/>
        </w:tabs>
        <w:autoSpaceDE w:val="0"/>
        <w:autoSpaceDN w:val="0"/>
        <w:adjustRightInd w:val="0"/>
        <w:jc w:val="both"/>
      </w:pPr>
      <w:r w:rsidRPr="007651B8">
        <w:t>1</w:t>
      </w:r>
      <w:r w:rsidR="007651B8">
        <w:t>5</w:t>
      </w:r>
      <w:r w:rsidR="00B90227" w:rsidRPr="007651B8">
        <w:t>.</w:t>
      </w:r>
      <w:r w:rsidR="004E6059" w:rsidRPr="007651B8">
        <w:t>6</w:t>
      </w:r>
      <w:r w:rsidRPr="007651B8">
        <w:t>.  Piedāvājuma variantus nedrīkst iesniegt.</w:t>
      </w:r>
    </w:p>
    <w:p w:rsidR="003F58EF" w:rsidRPr="007651B8" w:rsidRDefault="003F58EF" w:rsidP="00EF5DDF">
      <w:pPr>
        <w:widowControl w:val="0"/>
        <w:tabs>
          <w:tab w:val="left" w:pos="709"/>
          <w:tab w:val="left" w:pos="1134"/>
        </w:tabs>
        <w:autoSpaceDE w:val="0"/>
        <w:autoSpaceDN w:val="0"/>
        <w:adjustRightInd w:val="0"/>
        <w:jc w:val="both"/>
      </w:pPr>
      <w:r w:rsidRPr="007651B8">
        <w:t>1</w:t>
      </w:r>
      <w:r w:rsidR="007651B8">
        <w:t>5</w:t>
      </w:r>
      <w:r w:rsidR="00B90227" w:rsidRPr="007651B8">
        <w:t>.</w:t>
      </w:r>
      <w:r w:rsidR="004E6059" w:rsidRPr="007651B8">
        <w:t>7</w:t>
      </w:r>
      <w:r w:rsidRPr="007651B8">
        <w:t>.  Pretendents iesniedz parakstītu piedāvājumu.</w:t>
      </w:r>
    </w:p>
    <w:p w:rsidR="00797973" w:rsidRPr="007F0B99" w:rsidRDefault="003F58EF" w:rsidP="00EF5DDF">
      <w:pPr>
        <w:widowControl w:val="0"/>
        <w:tabs>
          <w:tab w:val="left" w:pos="709"/>
          <w:tab w:val="left" w:pos="1134"/>
        </w:tabs>
        <w:autoSpaceDE w:val="0"/>
        <w:autoSpaceDN w:val="0"/>
        <w:adjustRightInd w:val="0"/>
        <w:jc w:val="both"/>
      </w:pPr>
      <w:r w:rsidRPr="007651B8">
        <w:t>1</w:t>
      </w:r>
      <w:r w:rsidR="007651B8">
        <w:t>5</w:t>
      </w:r>
      <w:r w:rsidR="00B90227" w:rsidRPr="007651B8">
        <w:t>.</w:t>
      </w:r>
      <w:r w:rsidR="004E6059" w:rsidRPr="007651B8">
        <w:t>8</w:t>
      </w:r>
      <w:r w:rsidR="00BF0F5B">
        <w:t xml:space="preserve">. </w:t>
      </w:r>
      <w:r w:rsidR="00797973">
        <w:t xml:space="preserve">  </w:t>
      </w:r>
      <w:r w:rsidRPr="007F0B99">
        <w:t>Pretendents piedāvājumu var iesniegt par visu iepirkuma priekšmetu atbilstoši tehniskajai specifikācijai.</w:t>
      </w:r>
    </w:p>
    <w:p w:rsidR="007651B8" w:rsidRPr="00797973" w:rsidRDefault="00E733EF" w:rsidP="00EF5DDF">
      <w:pPr>
        <w:tabs>
          <w:tab w:val="left" w:pos="284"/>
          <w:tab w:val="left" w:pos="709"/>
        </w:tabs>
        <w:jc w:val="both"/>
      </w:pPr>
      <w:r w:rsidRPr="00797973">
        <w:t>1</w:t>
      </w:r>
      <w:r w:rsidR="007651B8" w:rsidRPr="00797973">
        <w:t>5</w:t>
      </w:r>
      <w:r w:rsidR="00B90227" w:rsidRPr="00797973">
        <w:t>.</w:t>
      </w:r>
      <w:r w:rsidR="004E6059" w:rsidRPr="00797973">
        <w:t>9</w:t>
      </w:r>
      <w:r w:rsidR="00797973">
        <w:t>. P</w:t>
      </w:r>
      <w:r w:rsidR="000D3ED0" w:rsidRPr="00797973">
        <w:t>iedāvājumā iekļaujamā informācija:</w:t>
      </w:r>
    </w:p>
    <w:p w:rsidR="00204B9D" w:rsidRPr="007651B8" w:rsidRDefault="00204B9D" w:rsidP="00EF5DDF">
      <w:pPr>
        <w:pStyle w:val="ListParagraph"/>
        <w:widowControl w:val="0"/>
        <w:numPr>
          <w:ilvl w:val="2"/>
          <w:numId w:val="35"/>
        </w:numPr>
        <w:tabs>
          <w:tab w:val="left" w:pos="709"/>
          <w:tab w:val="left" w:pos="993"/>
          <w:tab w:val="left" w:pos="1985"/>
        </w:tabs>
        <w:autoSpaceDE w:val="0"/>
        <w:autoSpaceDN w:val="0"/>
        <w:adjustRightInd w:val="0"/>
        <w:spacing w:after="120"/>
        <w:ind w:left="0" w:firstLine="0"/>
        <w:jc w:val="both"/>
      </w:pPr>
      <w:r w:rsidRPr="007651B8">
        <w:rPr>
          <w:color w:val="000000"/>
        </w:rPr>
        <w:t>Pretendenta parakstīta pieteikuma forma (Iepirkuma prasību 1.pielikums) dalībai iepirkumā. Ja piedāvājumu iesniedz personu apvienība, visi apvienības dalībnieki paraksta pieteikumu.</w:t>
      </w:r>
    </w:p>
    <w:p w:rsidR="004E6059" w:rsidRPr="007651B8" w:rsidRDefault="004E6059" w:rsidP="00EF5DDF">
      <w:pPr>
        <w:pStyle w:val="ListParagraph"/>
        <w:widowControl w:val="0"/>
        <w:numPr>
          <w:ilvl w:val="2"/>
          <w:numId w:val="35"/>
        </w:numPr>
        <w:tabs>
          <w:tab w:val="left" w:pos="709"/>
          <w:tab w:val="left" w:pos="993"/>
          <w:tab w:val="left" w:pos="1985"/>
        </w:tabs>
        <w:autoSpaceDE w:val="0"/>
        <w:autoSpaceDN w:val="0"/>
        <w:adjustRightInd w:val="0"/>
        <w:spacing w:after="120"/>
        <w:ind w:left="0" w:firstLine="0"/>
        <w:jc w:val="both"/>
      </w:pPr>
      <w:r w:rsidRPr="007651B8">
        <w:t>Pretendenta parakstīta Tehniskā specifikācija un tehniskais piedāvājums (Iepirkuma prasību 2.pielikums). Ja piedāvājumu iesniedz personu apvienība, visi apvienības dalībnieki paraksta tehnisko piedāvājumu.</w:t>
      </w:r>
    </w:p>
    <w:p w:rsidR="004E6059" w:rsidRPr="00BF0F5B" w:rsidRDefault="00C55B26"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7651B8">
        <w:t xml:space="preserve">Pretendenta parakstīts finanšu piedāvājums (Iepirkuma prasību 3.pielikums). Finanšu piedāvājumā līgumcenu norāda </w:t>
      </w:r>
      <w:proofErr w:type="spellStart"/>
      <w:r w:rsidR="007E7833" w:rsidRPr="007E7833">
        <w:rPr>
          <w:i/>
        </w:rPr>
        <w:t>euro</w:t>
      </w:r>
      <w:proofErr w:type="spellEnd"/>
      <w:r w:rsidRPr="007651B8">
        <w:t xml:space="preserve"> bez pievienotās vērtības nodokļa. Finanšu piedāvājumā jābūt iekļautām visām, t.sk., arī Tehniskajā specifikācijā norādītajām, ar </w:t>
      </w:r>
      <w:r w:rsidRPr="00BF0F5B">
        <w:t>iepirkuma priekšmeta veikšanu saistītajām izmaksām. Ja piedāvājumu iesniedz personu apvienība, visi apvienības dalībnieki paraksta finanšu piedāvājumu.</w:t>
      </w:r>
    </w:p>
    <w:p w:rsidR="00C55B26" w:rsidRPr="00BF0F5B" w:rsidRDefault="00391636"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BF0F5B">
        <w:t>V</w:t>
      </w:r>
      <w:r w:rsidR="003F58EF" w:rsidRPr="00BF0F5B">
        <w:t xml:space="preserve">ismaz </w:t>
      </w:r>
      <w:r w:rsidR="00655373" w:rsidRPr="00BF0F5B">
        <w:t xml:space="preserve">viena </w:t>
      </w:r>
      <w:r w:rsidR="003F58EF" w:rsidRPr="00BF0F5B">
        <w:t>atsauksme par līdzīga rakstur</w:t>
      </w:r>
      <w:r w:rsidR="00BF0F5B">
        <w:t>a un apjoma monitoringa izpildi.</w:t>
      </w:r>
    </w:p>
    <w:p w:rsidR="00204B9D" w:rsidRPr="00C55B26" w:rsidRDefault="003F58EF"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BF0F5B">
        <w:t xml:space="preserve"> </w:t>
      </w:r>
      <w:r w:rsidR="00204B9D" w:rsidRPr="00BF0F5B">
        <w:rPr>
          <w:color w:val="000000"/>
        </w:rPr>
        <w:t>Ārvalstīs reģistrētam pretendentam jāiesniedz kompetentas attiecīgās valsts institūcijas izsniegtu dokumentu, kas apliecina, ka pretendents ir reģistrēts atbilstoši tās valsts normatīvo aktu prasībām. Par Latvijas</w:t>
      </w:r>
      <w:r w:rsidR="00204B9D" w:rsidRPr="00C55B26">
        <w:rPr>
          <w:color w:val="000000"/>
        </w:rPr>
        <w:t xml:space="preserve"> Republikā reģistrēto pretendentu reģistrāciju informācija tiks iegūta publiski pieejamā datubāzē. </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 xml:space="preserve">Ja pretendents ir personu apvienība, tad katrs personu apvienības dalībnieks iesniedz Iepirkuma prasību </w:t>
      </w:r>
      <w:r w:rsidR="000D3ED0" w:rsidRPr="00C55B26">
        <w:rPr>
          <w:color w:val="000000"/>
        </w:rPr>
        <w:t>1</w:t>
      </w:r>
      <w:r w:rsidR="00BF0F5B">
        <w:rPr>
          <w:color w:val="000000"/>
        </w:rPr>
        <w:t>5</w:t>
      </w:r>
      <w:r w:rsidRPr="00C55B26">
        <w:rPr>
          <w:color w:val="000000"/>
        </w:rPr>
        <w:t>.</w:t>
      </w:r>
      <w:r w:rsidR="00BF0F5B">
        <w:rPr>
          <w:color w:val="000000"/>
        </w:rPr>
        <w:t>9</w:t>
      </w:r>
      <w:r w:rsidR="003F58EF" w:rsidRPr="00C55B26">
        <w:rPr>
          <w:color w:val="000000"/>
        </w:rPr>
        <w:t>.</w:t>
      </w:r>
      <w:r w:rsidRPr="00C55B26">
        <w:rPr>
          <w:color w:val="000000"/>
        </w:rPr>
        <w:t xml:space="preserve">1. - </w:t>
      </w:r>
      <w:r w:rsidR="000D3ED0" w:rsidRPr="00C55B26">
        <w:rPr>
          <w:color w:val="000000"/>
        </w:rPr>
        <w:t>1</w:t>
      </w:r>
      <w:r w:rsidR="00BF0F5B">
        <w:rPr>
          <w:color w:val="000000"/>
        </w:rPr>
        <w:t>5</w:t>
      </w:r>
      <w:r w:rsidR="000D3ED0" w:rsidRPr="00C55B26">
        <w:rPr>
          <w:color w:val="000000"/>
        </w:rPr>
        <w:t>.</w:t>
      </w:r>
      <w:r w:rsidR="00BF0F5B">
        <w:rPr>
          <w:color w:val="000000"/>
        </w:rPr>
        <w:t>9</w:t>
      </w:r>
      <w:r w:rsidR="003F58EF" w:rsidRPr="00C55B26">
        <w:rPr>
          <w:color w:val="000000"/>
        </w:rPr>
        <w:t>.</w:t>
      </w:r>
      <w:r w:rsidR="000D3ED0" w:rsidRPr="00C55B26">
        <w:rPr>
          <w:color w:val="000000"/>
        </w:rPr>
        <w:t>4</w:t>
      </w:r>
      <w:r w:rsidRPr="00C55B26">
        <w:rPr>
          <w:color w:val="000000"/>
        </w:rPr>
        <w:t xml:space="preserve">.punktos minētos dokumentus. Personu apvienības dalībnieki apliecina atbilstību prasībām atbilstoši katras personas atbildības un dalības apjomam. </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 xml:space="preserve">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w:t>
      </w:r>
      <w:r w:rsidRPr="00C55B26">
        <w:rPr>
          <w:color w:val="000000"/>
        </w:rPr>
        <w:lastRenderedPageBreak/>
        <w:t>par uzvarētāju, tiks izveidota personālsabiedrība saskaņā ar iepirkuma prasību pretendentiem prasībām.</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204B9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077A6D" w:rsidRPr="00C55B26" w:rsidRDefault="00204B9D"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C55B26">
        <w:rPr>
          <w:color w:val="000000"/>
        </w:rPr>
        <w:t xml:space="preserve">Ja pretendents līguma izpildē piesaista apakšuzņēmēju, paredzot tam izpildei nodot konkrētu Pakalpojuma daļu un tās vērtība ir 20 procenti no kopējās iepirkuma </w:t>
      </w:r>
      <w:r w:rsidRPr="001E13E6">
        <w:t>līgumcenas vai lielāka, pretendentam jāiesniedz apakšuzņēmēja parakstīts dokuments</w:t>
      </w:r>
      <w:r w:rsidRPr="00C55B26">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3F58EF" w:rsidRPr="00824EBC" w:rsidRDefault="003F58EF" w:rsidP="00EF5DDF">
      <w:pPr>
        <w:pStyle w:val="ListParagraph"/>
        <w:widowControl w:val="0"/>
        <w:numPr>
          <w:ilvl w:val="2"/>
          <w:numId w:val="35"/>
        </w:numPr>
        <w:tabs>
          <w:tab w:val="left" w:pos="709"/>
          <w:tab w:val="left" w:pos="1134"/>
          <w:tab w:val="left" w:pos="1985"/>
        </w:tabs>
        <w:autoSpaceDE w:val="0"/>
        <w:autoSpaceDN w:val="0"/>
        <w:adjustRightInd w:val="0"/>
        <w:spacing w:after="120"/>
        <w:ind w:left="0" w:firstLine="0"/>
        <w:jc w:val="both"/>
      </w:pPr>
      <w:r w:rsidRPr="00824EBC">
        <w:t>pretendents var iesniegt papildus kvalifikāciju apliecinošus dokumentus pēc saviem ieskatiem, ja tie pamato kādu no kvalifikācijas pārbaudes kritērijiem;</w:t>
      </w:r>
    </w:p>
    <w:p w:rsidR="00F84118" w:rsidRDefault="003F58EF" w:rsidP="008E4343">
      <w:pPr>
        <w:pStyle w:val="ListParagraph"/>
        <w:widowControl w:val="0"/>
        <w:numPr>
          <w:ilvl w:val="2"/>
          <w:numId w:val="35"/>
        </w:numPr>
        <w:tabs>
          <w:tab w:val="left" w:pos="709"/>
          <w:tab w:val="left" w:pos="1134"/>
          <w:tab w:val="left" w:pos="1985"/>
        </w:tabs>
        <w:autoSpaceDE w:val="0"/>
        <w:autoSpaceDN w:val="0"/>
        <w:adjustRightInd w:val="0"/>
        <w:spacing w:before="240" w:after="120"/>
        <w:ind w:left="0" w:firstLine="0"/>
        <w:jc w:val="both"/>
      </w:pPr>
      <w:r w:rsidRPr="00824EBC">
        <w:t>pieteikumu paraksta uzņēmuma amatpersona vai personas, kas ir pilnvarotas to darīt uzņēmuma vārdā. Katras personas parakstam jābūt atšifrētam (jānorāda pilns vārds, uzvārds un amats), kā arī pilnvarotajai personai ir jābūt pievienotai pilnvarai.</w:t>
      </w:r>
    </w:p>
    <w:p w:rsidR="008E4343" w:rsidRPr="00824EBC" w:rsidRDefault="008E4343" w:rsidP="008E4343">
      <w:pPr>
        <w:pStyle w:val="ListParagraph"/>
        <w:widowControl w:val="0"/>
        <w:tabs>
          <w:tab w:val="left" w:pos="709"/>
          <w:tab w:val="left" w:pos="1134"/>
          <w:tab w:val="left" w:pos="1985"/>
        </w:tabs>
        <w:autoSpaceDE w:val="0"/>
        <w:autoSpaceDN w:val="0"/>
        <w:adjustRightInd w:val="0"/>
        <w:spacing w:before="240" w:after="120"/>
        <w:ind w:left="0"/>
        <w:jc w:val="both"/>
      </w:pPr>
    </w:p>
    <w:p w:rsidR="00F84118" w:rsidRPr="00824EBC" w:rsidRDefault="00F84118" w:rsidP="008E4343">
      <w:pPr>
        <w:pStyle w:val="Heading31"/>
        <w:keepNext/>
        <w:keepLines/>
        <w:shd w:val="clear" w:color="auto" w:fill="auto"/>
        <w:tabs>
          <w:tab w:val="left" w:pos="0"/>
        </w:tabs>
        <w:spacing w:before="0" w:after="0" w:line="210" w:lineRule="exact"/>
        <w:ind w:firstLine="0"/>
        <w:rPr>
          <w:b/>
          <w:sz w:val="24"/>
          <w:szCs w:val="24"/>
        </w:rPr>
      </w:pPr>
      <w:r w:rsidRPr="00824EBC">
        <w:rPr>
          <w:b/>
          <w:sz w:val="24"/>
          <w:szCs w:val="24"/>
        </w:rPr>
        <w:t>1</w:t>
      </w:r>
      <w:r w:rsidR="00BF0F5B">
        <w:rPr>
          <w:b/>
          <w:sz w:val="24"/>
          <w:szCs w:val="24"/>
        </w:rPr>
        <w:t>6</w:t>
      </w:r>
      <w:r w:rsidRPr="00824EBC">
        <w:rPr>
          <w:b/>
          <w:sz w:val="24"/>
          <w:szCs w:val="24"/>
        </w:rPr>
        <w:t>. Informācijas apmaiņas kārtība</w:t>
      </w:r>
    </w:p>
    <w:p w:rsidR="00F84118" w:rsidRPr="00824EBC" w:rsidRDefault="00617D36" w:rsidP="008E4343">
      <w:pPr>
        <w:pStyle w:val="BodyText4"/>
        <w:shd w:val="clear" w:color="auto" w:fill="auto"/>
        <w:tabs>
          <w:tab w:val="left" w:pos="0"/>
        </w:tabs>
        <w:spacing w:after="0" w:line="240" w:lineRule="auto"/>
        <w:ind w:right="20" w:firstLine="0"/>
        <w:jc w:val="both"/>
        <w:rPr>
          <w:sz w:val="24"/>
          <w:szCs w:val="24"/>
        </w:rPr>
      </w:pPr>
      <w:r w:rsidRPr="00824EBC">
        <w:rPr>
          <w:sz w:val="24"/>
          <w:szCs w:val="24"/>
        </w:rPr>
        <w:t>1</w:t>
      </w:r>
      <w:r w:rsidR="00BF0F5B">
        <w:rPr>
          <w:sz w:val="24"/>
          <w:szCs w:val="24"/>
        </w:rPr>
        <w:t>6</w:t>
      </w:r>
      <w:r w:rsidRPr="00824EBC">
        <w:rPr>
          <w:sz w:val="24"/>
          <w:szCs w:val="24"/>
        </w:rPr>
        <w:t>.1.</w:t>
      </w:r>
      <w:r w:rsidR="00F84118" w:rsidRPr="00824EBC">
        <w:rPr>
          <w:sz w:val="24"/>
          <w:szCs w:val="24"/>
        </w:rPr>
        <w:t xml:space="preserve"> Informācijas apmaiņa starp pasūtītāju un piegādātājiem notiek rakstveidā pa pastu, faksu vai elektroniski, ja šis dokuments ir parakstīts ar drošu elektronisko parakstu un nosūtīts uz e –pastu: </w:t>
      </w:r>
      <w:proofErr w:type="spellStart"/>
      <w:r w:rsidR="00F84118" w:rsidRPr="00824EBC">
        <w:rPr>
          <w:sz w:val="24"/>
          <w:szCs w:val="24"/>
        </w:rPr>
        <w:t>knab@knab.gov.lv</w:t>
      </w:r>
      <w:proofErr w:type="spellEnd"/>
      <w:r w:rsidR="00F84118" w:rsidRPr="00824EBC">
        <w:rPr>
          <w:sz w:val="24"/>
          <w:szCs w:val="24"/>
        </w:rPr>
        <w:t xml:space="preserve"> vai nododot personīgi 1</w:t>
      </w:r>
      <w:r w:rsidR="007F0B99">
        <w:rPr>
          <w:sz w:val="24"/>
          <w:szCs w:val="24"/>
        </w:rPr>
        <w:t>3</w:t>
      </w:r>
      <w:r w:rsidR="00F84118" w:rsidRPr="00824EBC">
        <w:rPr>
          <w:sz w:val="24"/>
          <w:szCs w:val="24"/>
        </w:rPr>
        <w:t>.punktā norādītajā adresē.</w:t>
      </w:r>
    </w:p>
    <w:p w:rsidR="00F84118" w:rsidRPr="00824EBC" w:rsidRDefault="00617D36" w:rsidP="008E4343">
      <w:pPr>
        <w:pStyle w:val="BodyText4"/>
        <w:shd w:val="clear" w:color="auto" w:fill="auto"/>
        <w:tabs>
          <w:tab w:val="left" w:pos="0"/>
          <w:tab w:val="left" w:pos="426"/>
          <w:tab w:val="left" w:pos="851"/>
          <w:tab w:val="left" w:pos="993"/>
        </w:tabs>
        <w:spacing w:after="0" w:line="240" w:lineRule="auto"/>
        <w:ind w:right="23" w:firstLine="0"/>
        <w:jc w:val="both"/>
        <w:rPr>
          <w:sz w:val="24"/>
          <w:szCs w:val="24"/>
        </w:rPr>
      </w:pPr>
      <w:r w:rsidRPr="00824EBC">
        <w:rPr>
          <w:sz w:val="24"/>
          <w:szCs w:val="24"/>
        </w:rPr>
        <w:t>1</w:t>
      </w:r>
      <w:r w:rsidR="00BF0F5B">
        <w:rPr>
          <w:sz w:val="24"/>
          <w:szCs w:val="24"/>
        </w:rPr>
        <w:t>6</w:t>
      </w:r>
      <w:r w:rsidRPr="00824EBC">
        <w:rPr>
          <w:sz w:val="24"/>
          <w:szCs w:val="24"/>
        </w:rPr>
        <w:t xml:space="preserve">.2. </w:t>
      </w:r>
      <w:r w:rsidR="00F84118" w:rsidRPr="00824EBC">
        <w:rPr>
          <w:sz w:val="24"/>
          <w:szCs w:val="24"/>
        </w:rPr>
        <w:t>Lai informācija, kas nosūtīta pa faksu, iegūtu likumīgu spēku, tā vienlaikus jānosūta arī pa pastu</w:t>
      </w:r>
      <w:r w:rsidR="00B11B7A">
        <w:rPr>
          <w:sz w:val="24"/>
          <w:szCs w:val="24"/>
        </w:rPr>
        <w:t xml:space="preserve"> </w:t>
      </w:r>
      <w:r w:rsidR="00B11B7A" w:rsidRPr="0075604D">
        <w:rPr>
          <w:sz w:val="24"/>
          <w:szCs w:val="24"/>
        </w:rPr>
        <w:t>kā ierakstītu sūtījumu</w:t>
      </w:r>
      <w:r w:rsidR="00F84118" w:rsidRPr="0075604D">
        <w:rPr>
          <w:sz w:val="24"/>
          <w:szCs w:val="24"/>
        </w:rPr>
        <w:t>.</w:t>
      </w:r>
    </w:p>
    <w:p w:rsidR="00F84118" w:rsidRPr="00824EBC" w:rsidRDefault="00F84118" w:rsidP="008E4343">
      <w:pPr>
        <w:pStyle w:val="BodyText4"/>
        <w:numPr>
          <w:ilvl w:val="1"/>
          <w:numId w:val="38"/>
        </w:numPr>
        <w:shd w:val="clear" w:color="auto" w:fill="auto"/>
        <w:tabs>
          <w:tab w:val="left" w:pos="0"/>
          <w:tab w:val="left" w:pos="142"/>
          <w:tab w:val="left" w:pos="284"/>
        </w:tabs>
        <w:spacing w:after="0" w:line="240" w:lineRule="auto"/>
        <w:ind w:left="0" w:right="23" w:firstLine="0"/>
        <w:jc w:val="both"/>
        <w:rPr>
          <w:sz w:val="24"/>
          <w:szCs w:val="24"/>
        </w:rPr>
      </w:pPr>
      <w:r w:rsidRPr="00824EBC">
        <w:rPr>
          <w:sz w:val="24"/>
          <w:szCs w:val="24"/>
        </w:rPr>
        <w:t>Elektroniski tiek pieņemti dokumenti no Pretendenta, kuri parakstīti atbilstoši Elektronisko dokumentu likumam, saglabājot elektroniskā dokumenta autentiskumu un apstiprinot parakstītāja identitāti.</w:t>
      </w:r>
    </w:p>
    <w:p w:rsidR="00204B9D" w:rsidRDefault="00F84118" w:rsidP="008E4343">
      <w:pPr>
        <w:pStyle w:val="BodyText4"/>
        <w:numPr>
          <w:ilvl w:val="1"/>
          <w:numId w:val="38"/>
        </w:numPr>
        <w:shd w:val="clear" w:color="auto" w:fill="auto"/>
        <w:tabs>
          <w:tab w:val="left" w:pos="0"/>
          <w:tab w:val="left" w:pos="142"/>
          <w:tab w:val="left" w:pos="284"/>
        </w:tabs>
        <w:spacing w:after="0" w:line="240" w:lineRule="auto"/>
        <w:ind w:left="0" w:right="23" w:firstLine="0"/>
        <w:jc w:val="both"/>
        <w:rPr>
          <w:sz w:val="24"/>
          <w:szCs w:val="24"/>
        </w:rPr>
      </w:pPr>
      <w:r w:rsidRPr="00824EBC">
        <w:rPr>
          <w:sz w:val="24"/>
          <w:szCs w:val="24"/>
        </w:rPr>
        <w:t>Ieinteresēto personu pienākums ir pastāvīgi sekot Pasūtītāja mājas lapā publicētajai informācijai par iepirkuma norisi, izmaiņām u.c. paziņojumiem.</w:t>
      </w:r>
    </w:p>
    <w:p w:rsidR="008E4343" w:rsidRPr="00824EBC" w:rsidRDefault="008E4343" w:rsidP="008E4343">
      <w:pPr>
        <w:pStyle w:val="BodyText4"/>
        <w:shd w:val="clear" w:color="auto" w:fill="auto"/>
        <w:tabs>
          <w:tab w:val="left" w:pos="0"/>
          <w:tab w:val="left" w:pos="142"/>
          <w:tab w:val="left" w:pos="284"/>
        </w:tabs>
        <w:spacing w:after="0" w:line="240" w:lineRule="auto"/>
        <w:ind w:right="23" w:firstLine="0"/>
        <w:jc w:val="both"/>
        <w:rPr>
          <w:sz w:val="24"/>
          <w:szCs w:val="24"/>
        </w:rPr>
      </w:pPr>
    </w:p>
    <w:p w:rsidR="00F84118" w:rsidRPr="00824EBC" w:rsidRDefault="00AF1057" w:rsidP="00797973">
      <w:pPr>
        <w:pStyle w:val="ListParagraph"/>
        <w:tabs>
          <w:tab w:val="left" w:pos="993"/>
        </w:tabs>
        <w:suppressAutoHyphens/>
        <w:ind w:left="0"/>
        <w:rPr>
          <w:b/>
        </w:rPr>
      </w:pPr>
      <w:r w:rsidRPr="00824EBC">
        <w:rPr>
          <w:b/>
        </w:rPr>
        <w:t>1</w:t>
      </w:r>
      <w:r w:rsidR="00BF0F5B">
        <w:rPr>
          <w:b/>
        </w:rPr>
        <w:t>7</w:t>
      </w:r>
      <w:r w:rsidRPr="00824EBC">
        <w:rPr>
          <w:b/>
        </w:rPr>
        <w:t>.</w:t>
      </w:r>
      <w:r w:rsidR="00F84118" w:rsidRPr="00824EBC">
        <w:rPr>
          <w:b/>
        </w:rPr>
        <w:t>Pretendentu atlases un izslēgšanas nosacījumi</w:t>
      </w:r>
    </w:p>
    <w:p w:rsidR="00F84118" w:rsidRPr="00824EBC" w:rsidRDefault="00F84118" w:rsidP="00EF5DDF">
      <w:pPr>
        <w:widowControl w:val="0"/>
        <w:autoSpaceDE w:val="0"/>
        <w:autoSpaceDN w:val="0"/>
        <w:adjustRightInd w:val="0"/>
        <w:jc w:val="both"/>
        <w:rPr>
          <w:b/>
        </w:rPr>
      </w:pPr>
      <w:r w:rsidRPr="00824EBC">
        <w:rPr>
          <w:b/>
        </w:rPr>
        <w:t>1</w:t>
      </w:r>
      <w:r w:rsidR="00BF0F5B">
        <w:rPr>
          <w:b/>
        </w:rPr>
        <w:t>7</w:t>
      </w:r>
      <w:r w:rsidRPr="00824EBC">
        <w:rPr>
          <w:b/>
        </w:rPr>
        <w:t>.1. Pretendenta izslēgšanas nosacījumi:</w:t>
      </w:r>
    </w:p>
    <w:p w:rsidR="00204B9D" w:rsidRPr="00824EBC" w:rsidRDefault="00F84118" w:rsidP="00EF5DDF">
      <w:pPr>
        <w:widowControl w:val="0"/>
        <w:autoSpaceDE w:val="0"/>
        <w:autoSpaceDN w:val="0"/>
        <w:adjustRightInd w:val="0"/>
        <w:jc w:val="both"/>
      </w:pPr>
      <w:r w:rsidRPr="00824EBC">
        <w:t>Pasūtītājs izslēgs pretendentu no dalības iepirkumā jebkurā no šādiem gadījumiem:</w:t>
      </w:r>
    </w:p>
    <w:p w:rsidR="00204B9D" w:rsidRPr="00824EBC" w:rsidRDefault="00204B9D" w:rsidP="00EF5DDF">
      <w:pPr>
        <w:widowControl w:val="0"/>
        <w:tabs>
          <w:tab w:val="left" w:pos="1276"/>
        </w:tabs>
        <w:autoSpaceDE w:val="0"/>
        <w:autoSpaceDN w:val="0"/>
        <w:adjustRightInd w:val="0"/>
        <w:jc w:val="both"/>
        <w:rPr>
          <w:b/>
        </w:rPr>
      </w:pPr>
      <w:r w:rsidRPr="00824EBC">
        <w:t>1</w:t>
      </w:r>
      <w:r w:rsidR="00BF0F5B">
        <w:t>7</w:t>
      </w:r>
      <w:r w:rsidRPr="00824EBC">
        <w:t>.1.1.</w:t>
      </w:r>
      <w:r w:rsidR="00797973">
        <w:t xml:space="preserve"> </w:t>
      </w:r>
      <w:r w:rsidRPr="00824EBC">
        <w:t xml:space="preserve">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w:t>
      </w:r>
      <w:r w:rsidRPr="00824EBC">
        <w:lastRenderedPageBreak/>
        <w:t>tiek likvidēts;</w:t>
      </w:r>
    </w:p>
    <w:p w:rsidR="00204B9D" w:rsidRPr="00BA1345" w:rsidRDefault="00204B9D" w:rsidP="00EF5DDF">
      <w:pPr>
        <w:tabs>
          <w:tab w:val="left" w:pos="0"/>
        </w:tabs>
        <w:suppressAutoHyphens/>
        <w:jc w:val="both"/>
      </w:pPr>
      <w:r w:rsidRPr="00BA1345">
        <w:t>1</w:t>
      </w:r>
      <w:r w:rsidR="003E7CDE">
        <w:t>7</w:t>
      </w:r>
      <w:r w:rsidRPr="00BA1345">
        <w:t xml:space="preserve">.1.2. 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BA1345">
        <w:t>mājaslapā</w:t>
      </w:r>
      <w:proofErr w:type="spellEnd"/>
      <w:r w:rsidRPr="00BA1345">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BA1345">
        <w:rPr>
          <w:i/>
          <w:iCs/>
        </w:rPr>
        <w:t>euro</w:t>
      </w:r>
      <w:proofErr w:type="spellEnd"/>
      <w:r w:rsidRPr="00BA1345">
        <w:t>;</w:t>
      </w:r>
    </w:p>
    <w:p w:rsidR="00204B9D" w:rsidRPr="00BA1345" w:rsidRDefault="00204B9D" w:rsidP="00EF5DDF">
      <w:pPr>
        <w:tabs>
          <w:tab w:val="left" w:pos="0"/>
        </w:tabs>
        <w:suppressAutoHyphens/>
        <w:jc w:val="both"/>
      </w:pPr>
      <w:r>
        <w:t>1</w:t>
      </w:r>
      <w:r w:rsidR="003E7CDE">
        <w:t>7</w:t>
      </w:r>
      <w:r w:rsidRPr="00BA1345">
        <w:t xml:space="preserve">.1.3.uz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10" w:anchor="p1" w:tgtFrame="_blank" w:history="1">
        <w:r>
          <w:t>1</w:t>
        </w:r>
        <w:r w:rsidR="007E7833">
          <w:t>7</w:t>
        </w:r>
        <w:r w:rsidRPr="00BA1345">
          <w:t xml:space="preserve">.1.1. </w:t>
        </w:r>
      </w:hyperlink>
      <w:r>
        <w:t>un 1</w:t>
      </w:r>
      <w:r w:rsidR="007E7833">
        <w:t>7</w:t>
      </w:r>
      <w:r w:rsidRPr="00BA1345">
        <w:t>.1.</w:t>
      </w:r>
      <w:hyperlink r:id="rId11" w:anchor="p2" w:tgtFrame="_blank" w:history="1">
        <w:r w:rsidRPr="00BA1345">
          <w:t>2. punktā</w:t>
        </w:r>
      </w:hyperlink>
      <w:r w:rsidRPr="00BA1345">
        <w:t xml:space="preserve"> minētie nosacījumi.</w:t>
      </w:r>
    </w:p>
    <w:p w:rsidR="00204B9D" w:rsidRPr="00BA1345" w:rsidRDefault="00204B9D" w:rsidP="00EF5DDF">
      <w:pPr>
        <w:tabs>
          <w:tab w:val="left" w:pos="0"/>
        </w:tabs>
        <w:suppressAutoHyphens/>
        <w:jc w:val="both"/>
      </w:pPr>
      <w:r>
        <w:t>1</w:t>
      </w:r>
      <w:r w:rsidR="003E7CDE">
        <w:t>7</w:t>
      </w:r>
      <w:r w:rsidRPr="00BA1345">
        <w:t>.1.4.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F84118" w:rsidRPr="00824EBC" w:rsidRDefault="00204B9D" w:rsidP="008E4343">
      <w:pPr>
        <w:tabs>
          <w:tab w:val="left" w:pos="0"/>
        </w:tabs>
        <w:suppressAutoHyphens/>
        <w:jc w:val="both"/>
      </w:pPr>
      <w:r>
        <w:t>1</w:t>
      </w:r>
      <w:r w:rsidR="003E7CDE">
        <w:t>7</w:t>
      </w:r>
      <w:r w:rsidRPr="00BA1345">
        <w:t>.1.5.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w:t>
      </w:r>
      <w:r w:rsidR="008E4343">
        <w:t>entu ierobežojošiem pasākumiem.</w:t>
      </w:r>
    </w:p>
    <w:p w:rsidR="00F84118" w:rsidRPr="003E7CDE" w:rsidRDefault="00F84118" w:rsidP="00EF5DDF">
      <w:pPr>
        <w:pStyle w:val="ListParagraph"/>
        <w:widowControl w:val="0"/>
        <w:numPr>
          <w:ilvl w:val="1"/>
          <w:numId w:val="39"/>
        </w:numPr>
        <w:tabs>
          <w:tab w:val="left" w:pos="0"/>
        </w:tabs>
        <w:autoSpaceDE w:val="0"/>
        <w:autoSpaceDN w:val="0"/>
        <w:adjustRightInd w:val="0"/>
        <w:ind w:left="0" w:firstLine="0"/>
        <w:jc w:val="both"/>
        <w:rPr>
          <w:b/>
        </w:rPr>
      </w:pPr>
      <w:r w:rsidRPr="003E7CDE">
        <w:rPr>
          <w:b/>
        </w:rPr>
        <w:t>Pretendentu atlases nosacījumi:</w:t>
      </w:r>
      <w:r w:rsidRPr="003E7CDE">
        <w:rPr>
          <w:b/>
        </w:rPr>
        <w:tab/>
      </w:r>
      <w:r w:rsidRPr="003E7CDE">
        <w:rPr>
          <w:b/>
        </w:rPr>
        <w:tab/>
      </w:r>
      <w:r w:rsidRPr="003E7CDE">
        <w:rPr>
          <w:b/>
        </w:rPr>
        <w:tab/>
      </w:r>
    </w:p>
    <w:p w:rsidR="00F84118" w:rsidRPr="00824EBC" w:rsidRDefault="00F84118" w:rsidP="00EF5DDF">
      <w:pPr>
        <w:pStyle w:val="List2"/>
        <w:tabs>
          <w:tab w:val="left" w:pos="0"/>
          <w:tab w:val="left" w:pos="993"/>
        </w:tabs>
        <w:ind w:left="0" w:firstLine="0"/>
        <w:jc w:val="both"/>
        <w:rPr>
          <w:lang w:val="lv-LV"/>
        </w:rPr>
      </w:pPr>
      <w:r w:rsidRPr="00824EBC">
        <w:rPr>
          <w:lang w:val="lv-LV"/>
        </w:rPr>
        <w:t>1</w:t>
      </w:r>
      <w:r w:rsidR="003E7CDE">
        <w:rPr>
          <w:lang w:val="lv-LV"/>
        </w:rPr>
        <w:t>7</w:t>
      </w:r>
      <w:r w:rsidRPr="00824EBC">
        <w:rPr>
          <w:lang w:val="lv-LV"/>
        </w:rPr>
        <w:t>.</w:t>
      </w:r>
      <w:r w:rsidR="000E1309" w:rsidRPr="00824EBC">
        <w:rPr>
          <w:lang w:val="lv-LV"/>
        </w:rPr>
        <w:t>2</w:t>
      </w:r>
      <w:r w:rsidRPr="00824EBC">
        <w:rPr>
          <w:lang w:val="lv-LV"/>
        </w:rPr>
        <w:t>.</w:t>
      </w:r>
      <w:r w:rsidR="00A54D3A" w:rsidRPr="00824EBC">
        <w:rPr>
          <w:lang w:val="lv-LV"/>
        </w:rPr>
        <w:t>1.</w:t>
      </w:r>
      <w:r w:rsidRPr="00824EBC">
        <w:rPr>
          <w:lang w:val="lv-LV"/>
        </w:rPr>
        <w:t xml:space="preserve"> Pretendents ir reģistrēts Latvijas Republikas Uzņēmumu reģistra  Komercreģistrā vai līdzvērtīgā komercdarbības reģistrā ārvalstīs atbilstoši attiecīgās valsts normatīvo aktu prasībām. Ja Pretendents ir piegādātāju apvienība, tad tai pirms līguma slēgšanas ir jāreģistrējas Latvijas Republikas Uzņēmumu reģistra komercreģistrā.</w:t>
      </w:r>
    </w:p>
    <w:p w:rsidR="00F84118" w:rsidRPr="00824EBC" w:rsidRDefault="00F84118" w:rsidP="00EF5DDF">
      <w:pPr>
        <w:pStyle w:val="List2"/>
        <w:tabs>
          <w:tab w:val="left" w:pos="0"/>
          <w:tab w:val="left" w:pos="993"/>
        </w:tabs>
        <w:ind w:left="0" w:firstLine="0"/>
        <w:jc w:val="both"/>
        <w:rPr>
          <w:lang w:val="lv-LV"/>
        </w:rPr>
      </w:pPr>
      <w:r w:rsidRPr="00824EBC">
        <w:rPr>
          <w:lang w:val="lv-LV"/>
        </w:rPr>
        <w:t>1</w:t>
      </w:r>
      <w:r w:rsidR="003E7CDE">
        <w:rPr>
          <w:lang w:val="lv-LV"/>
        </w:rPr>
        <w:t>7</w:t>
      </w:r>
      <w:r w:rsidRPr="00824EBC">
        <w:rPr>
          <w:lang w:val="lv-LV"/>
        </w:rPr>
        <w:t>.</w:t>
      </w:r>
      <w:r w:rsidR="000E1309" w:rsidRPr="00824EBC">
        <w:rPr>
          <w:lang w:val="lv-LV"/>
        </w:rPr>
        <w:t>2</w:t>
      </w:r>
      <w:r w:rsidRPr="00824EBC">
        <w:rPr>
          <w:lang w:val="lv-LV"/>
        </w:rPr>
        <w:t>.</w:t>
      </w:r>
      <w:r w:rsidR="00A54D3A" w:rsidRPr="00824EBC">
        <w:rPr>
          <w:lang w:val="lv-LV"/>
        </w:rPr>
        <w:t xml:space="preserve">2. </w:t>
      </w:r>
      <w:r w:rsidRPr="00824EBC">
        <w:rPr>
          <w:lang w:val="lv-LV"/>
        </w:rPr>
        <w:t xml:space="preserve">Pretendentam ir pieredze </w:t>
      </w:r>
      <w:proofErr w:type="spellStart"/>
      <w:r w:rsidR="00A54D3A" w:rsidRPr="00824EBC">
        <w:rPr>
          <w:lang w:val="lv-LV"/>
        </w:rPr>
        <w:t>monitorēšanas</w:t>
      </w:r>
      <w:proofErr w:type="spellEnd"/>
      <w:r w:rsidRPr="00824EBC">
        <w:rPr>
          <w:lang w:val="lv-LV"/>
        </w:rPr>
        <w:t xml:space="preserve"> jomā</w:t>
      </w:r>
      <w:r w:rsidR="00A54D3A" w:rsidRPr="00824EBC">
        <w:rPr>
          <w:lang w:val="lv-LV"/>
        </w:rPr>
        <w:t xml:space="preserve">, ko viņš apliecina ar </w:t>
      </w:r>
      <w:r w:rsidR="00655373" w:rsidRPr="00824EBC">
        <w:rPr>
          <w:lang w:val="lv-LV"/>
        </w:rPr>
        <w:t xml:space="preserve">iesniegto </w:t>
      </w:r>
      <w:r w:rsidR="00A54D3A" w:rsidRPr="00824EBC">
        <w:rPr>
          <w:lang w:val="lv-LV"/>
        </w:rPr>
        <w:t xml:space="preserve">vismaz </w:t>
      </w:r>
      <w:r w:rsidR="00655373" w:rsidRPr="00824EBC">
        <w:rPr>
          <w:lang w:val="lv-LV"/>
        </w:rPr>
        <w:t xml:space="preserve">vienu </w:t>
      </w:r>
      <w:r w:rsidR="00A54D3A" w:rsidRPr="00824EBC">
        <w:rPr>
          <w:lang w:val="lv-LV"/>
        </w:rPr>
        <w:t>atsauksm</w:t>
      </w:r>
      <w:r w:rsidR="00655373" w:rsidRPr="00824EBC">
        <w:rPr>
          <w:lang w:val="lv-LV"/>
        </w:rPr>
        <w:t>i</w:t>
      </w:r>
      <w:r w:rsidR="00A54D3A" w:rsidRPr="00824EBC">
        <w:rPr>
          <w:lang w:val="lv-LV"/>
        </w:rPr>
        <w:t xml:space="preserve"> par līdzīga rakstura un apjoma monitoringa izpildi</w:t>
      </w:r>
      <w:r w:rsidR="00126437" w:rsidRPr="00824EBC">
        <w:rPr>
          <w:lang w:val="lv-LV"/>
        </w:rPr>
        <w:t>.</w:t>
      </w:r>
    </w:p>
    <w:p w:rsidR="00B41D80" w:rsidRPr="00824EBC" w:rsidRDefault="00B41D80" w:rsidP="00B41D80">
      <w:pPr>
        <w:pStyle w:val="Heading1"/>
        <w:tabs>
          <w:tab w:val="left" w:pos="851"/>
        </w:tabs>
        <w:spacing w:before="0"/>
        <w:jc w:val="both"/>
        <w:rPr>
          <w:rFonts w:ascii="Times New Roman" w:hAnsi="Times New Roman" w:cs="Times New Roman"/>
          <w:bCs w:val="0"/>
          <w:color w:val="auto"/>
          <w:sz w:val="24"/>
          <w:szCs w:val="24"/>
        </w:rPr>
      </w:pPr>
    </w:p>
    <w:p w:rsidR="00B41D80" w:rsidRPr="00824EBC" w:rsidRDefault="00B41D80" w:rsidP="00B41D80">
      <w:pPr>
        <w:pStyle w:val="Heading1"/>
        <w:tabs>
          <w:tab w:val="left" w:pos="851"/>
        </w:tabs>
        <w:spacing w:before="0"/>
        <w:jc w:val="both"/>
        <w:rPr>
          <w:rFonts w:ascii="Times New Roman" w:hAnsi="Times New Roman" w:cs="Times New Roman"/>
          <w:color w:val="auto"/>
          <w:sz w:val="24"/>
          <w:szCs w:val="24"/>
        </w:rPr>
      </w:pPr>
      <w:r w:rsidRPr="00824EBC">
        <w:rPr>
          <w:rFonts w:ascii="Times New Roman" w:hAnsi="Times New Roman" w:cs="Times New Roman"/>
          <w:bCs w:val="0"/>
          <w:color w:val="auto"/>
          <w:sz w:val="24"/>
          <w:szCs w:val="24"/>
        </w:rPr>
        <w:t>1</w:t>
      </w:r>
      <w:r w:rsidR="003E7CDE">
        <w:rPr>
          <w:rFonts w:ascii="Times New Roman" w:hAnsi="Times New Roman" w:cs="Times New Roman"/>
          <w:bCs w:val="0"/>
          <w:color w:val="auto"/>
          <w:sz w:val="24"/>
          <w:szCs w:val="24"/>
        </w:rPr>
        <w:t>8</w:t>
      </w:r>
      <w:r w:rsidRPr="00824EBC">
        <w:rPr>
          <w:rFonts w:ascii="Times New Roman" w:hAnsi="Times New Roman" w:cs="Times New Roman"/>
          <w:bCs w:val="0"/>
          <w:color w:val="auto"/>
          <w:sz w:val="24"/>
          <w:szCs w:val="24"/>
        </w:rPr>
        <w:t>.Finanšu piedāvājums:</w:t>
      </w:r>
    </w:p>
    <w:p w:rsidR="00B41D80" w:rsidRPr="00824EBC" w:rsidRDefault="00B41D80" w:rsidP="00B90227">
      <w:pPr>
        <w:pStyle w:val="List2"/>
        <w:tabs>
          <w:tab w:val="left" w:pos="0"/>
        </w:tabs>
        <w:ind w:left="0" w:firstLine="0"/>
        <w:jc w:val="both"/>
        <w:rPr>
          <w:lang w:val="lv-LV"/>
        </w:rPr>
      </w:pPr>
      <w:r w:rsidRPr="00824EBC">
        <w:rPr>
          <w:lang w:val="lv-LV"/>
        </w:rPr>
        <w:t>1</w:t>
      </w:r>
      <w:r w:rsidR="003E7CDE">
        <w:rPr>
          <w:lang w:val="lv-LV"/>
        </w:rPr>
        <w:t>8</w:t>
      </w:r>
      <w:r w:rsidRPr="00824EBC">
        <w:rPr>
          <w:lang w:val="lv-LV"/>
        </w:rPr>
        <w:t>.1.Pretendents iesniedz finanšu piedāvājumu atbilstoši Finanšu piedāvājuma formai (3.pielikums);</w:t>
      </w:r>
    </w:p>
    <w:p w:rsidR="00B41D80" w:rsidRPr="00824EBC" w:rsidRDefault="00B41D80" w:rsidP="00B90227">
      <w:pPr>
        <w:pStyle w:val="List2"/>
        <w:tabs>
          <w:tab w:val="left" w:pos="0"/>
        </w:tabs>
        <w:ind w:left="0" w:firstLine="0"/>
        <w:jc w:val="both"/>
        <w:rPr>
          <w:lang w:val="lv-LV"/>
        </w:rPr>
      </w:pPr>
      <w:r w:rsidRPr="00824EBC">
        <w:rPr>
          <w:lang w:val="lv-LV"/>
        </w:rPr>
        <w:t>1</w:t>
      </w:r>
      <w:r w:rsidR="003E7CDE">
        <w:rPr>
          <w:lang w:val="lv-LV"/>
        </w:rPr>
        <w:t>8</w:t>
      </w:r>
      <w:r w:rsidRPr="00824EBC">
        <w:rPr>
          <w:lang w:val="lv-LV"/>
        </w:rPr>
        <w:t xml:space="preserve">.2.Finanšu piedāvājumā visas cenas norāda </w:t>
      </w:r>
      <w:proofErr w:type="spellStart"/>
      <w:r w:rsidR="005E394C" w:rsidRPr="005E394C">
        <w:rPr>
          <w:i/>
          <w:lang w:val="lv-LV"/>
        </w:rPr>
        <w:t>euro</w:t>
      </w:r>
      <w:proofErr w:type="spellEnd"/>
      <w:r w:rsidR="00632CEF" w:rsidRPr="00824EBC">
        <w:rPr>
          <w:lang w:val="lv-LV"/>
        </w:rPr>
        <w:t xml:space="preserve"> </w:t>
      </w:r>
      <w:r w:rsidRPr="00824EBC">
        <w:rPr>
          <w:lang w:val="lv-LV"/>
        </w:rPr>
        <w:t>bez pievienotās vērtības nodokļa,  norādot ne vairāk kā 2 (divas) zīmes aiz komata;</w:t>
      </w:r>
    </w:p>
    <w:p w:rsidR="00A609A7" w:rsidRDefault="00A609A7" w:rsidP="00B90227">
      <w:pPr>
        <w:pStyle w:val="List2"/>
        <w:tabs>
          <w:tab w:val="left" w:pos="0"/>
        </w:tabs>
        <w:ind w:left="0" w:firstLine="0"/>
        <w:jc w:val="both"/>
        <w:rPr>
          <w:lang w:val="lv-LV"/>
        </w:rPr>
      </w:pPr>
      <w:r w:rsidRPr="005E394C">
        <w:rPr>
          <w:lang w:val="lv-LV"/>
        </w:rPr>
        <w:t>1</w:t>
      </w:r>
      <w:r w:rsidR="003E7CDE" w:rsidRPr="005E394C">
        <w:rPr>
          <w:lang w:val="lv-LV"/>
        </w:rPr>
        <w:t>8</w:t>
      </w:r>
      <w:r w:rsidRPr="005E394C">
        <w:rPr>
          <w:lang w:val="lv-LV"/>
        </w:rPr>
        <w:t>.3. Finanšu piedāvājumu iesniedz par ka</w:t>
      </w:r>
      <w:r w:rsidR="00ED4396">
        <w:rPr>
          <w:lang w:val="lv-LV"/>
        </w:rPr>
        <w:t>tru daļu atsevišķi;</w:t>
      </w:r>
    </w:p>
    <w:p w:rsidR="00482877" w:rsidRPr="00482877" w:rsidRDefault="0080087C" w:rsidP="00482877">
      <w:pPr>
        <w:pStyle w:val="List2"/>
        <w:tabs>
          <w:tab w:val="left" w:pos="0"/>
        </w:tabs>
        <w:ind w:left="0"/>
        <w:rPr>
          <w:lang w:val="lv-LV"/>
        </w:rPr>
      </w:pPr>
      <w:r>
        <w:rPr>
          <w:lang w:val="lv-LV"/>
        </w:rPr>
        <w:t xml:space="preserve">     </w:t>
      </w:r>
      <w:r w:rsidR="00ED4396" w:rsidRPr="00FD2FDB">
        <w:rPr>
          <w:lang w:val="lv-LV"/>
        </w:rPr>
        <w:t>18.4. Finanšu piedāvājumi, kuru cena pārsniedz 6.</w:t>
      </w:r>
      <w:r w:rsidR="00822113" w:rsidRPr="00FD2FDB">
        <w:rPr>
          <w:lang w:val="lv-LV"/>
        </w:rPr>
        <w:t xml:space="preserve">1. un 6.2.punktā norādītas </w:t>
      </w:r>
      <w:r w:rsidR="009458EB" w:rsidRPr="00FD2FDB">
        <w:rPr>
          <w:lang w:val="lv-LV"/>
        </w:rPr>
        <w:t>līgumcenas</w:t>
      </w:r>
      <w:r w:rsidR="00822113" w:rsidRPr="00FD2FDB">
        <w:rPr>
          <w:lang w:val="lv-LV"/>
        </w:rPr>
        <w:t xml:space="preserve">, </w:t>
      </w:r>
      <w:r w:rsidR="00482877" w:rsidRPr="00482877">
        <w:rPr>
          <w:lang w:val="lv-LV"/>
        </w:rPr>
        <w:t>tiek nor</w:t>
      </w:r>
      <w:r w:rsidR="00482877">
        <w:rPr>
          <w:lang w:val="lv-LV"/>
        </w:rPr>
        <w:t>a</w:t>
      </w:r>
      <w:r w:rsidR="00482877" w:rsidRPr="00482877">
        <w:rPr>
          <w:lang w:val="lv-LV"/>
        </w:rPr>
        <w:t>idīti.</w:t>
      </w:r>
    </w:p>
    <w:p w:rsidR="00950D2C" w:rsidRPr="00482877" w:rsidRDefault="00950D2C" w:rsidP="00482877">
      <w:pPr>
        <w:pStyle w:val="List2"/>
        <w:tabs>
          <w:tab w:val="left" w:pos="0"/>
        </w:tabs>
        <w:ind w:left="0" w:firstLine="0"/>
        <w:jc w:val="both"/>
        <w:rPr>
          <w:lang w:val="lv-LV"/>
        </w:rPr>
      </w:pPr>
    </w:p>
    <w:p w:rsidR="00950D2C" w:rsidRPr="00FD2FDB" w:rsidRDefault="00950D2C" w:rsidP="00822113">
      <w:pPr>
        <w:pStyle w:val="Heading1"/>
        <w:spacing w:before="0"/>
        <w:jc w:val="both"/>
        <w:rPr>
          <w:rFonts w:ascii="Times New Roman" w:hAnsi="Times New Roman" w:cs="Times New Roman"/>
          <w:bCs w:val="0"/>
          <w:color w:val="auto"/>
          <w:sz w:val="24"/>
          <w:szCs w:val="24"/>
        </w:rPr>
      </w:pPr>
      <w:bookmarkStart w:id="2" w:name="_Toc90952320"/>
      <w:bookmarkStart w:id="3" w:name="_Toc84670157"/>
      <w:bookmarkStart w:id="4" w:name="_Toc84670071"/>
      <w:bookmarkStart w:id="5" w:name="_Toc84670053"/>
      <w:bookmarkStart w:id="6" w:name="_Toc84669331"/>
      <w:bookmarkStart w:id="7" w:name="_Toc84669281"/>
      <w:bookmarkStart w:id="8" w:name="_Toc84669169"/>
      <w:r w:rsidRPr="00FD2FDB">
        <w:rPr>
          <w:rFonts w:ascii="Times New Roman" w:hAnsi="Times New Roman" w:cs="Times New Roman"/>
          <w:bCs w:val="0"/>
          <w:color w:val="auto"/>
          <w:sz w:val="24"/>
          <w:szCs w:val="24"/>
        </w:rPr>
        <w:t>1</w:t>
      </w:r>
      <w:r w:rsidR="003E7CDE" w:rsidRPr="00FD2FDB">
        <w:rPr>
          <w:rFonts w:ascii="Times New Roman" w:hAnsi="Times New Roman" w:cs="Times New Roman"/>
          <w:bCs w:val="0"/>
          <w:color w:val="auto"/>
          <w:sz w:val="24"/>
          <w:szCs w:val="24"/>
        </w:rPr>
        <w:t>9</w:t>
      </w:r>
      <w:r w:rsidRPr="00FD2FDB">
        <w:rPr>
          <w:rFonts w:ascii="Times New Roman" w:hAnsi="Times New Roman" w:cs="Times New Roman"/>
          <w:bCs w:val="0"/>
          <w:color w:val="auto"/>
          <w:sz w:val="24"/>
          <w:szCs w:val="24"/>
        </w:rPr>
        <w:t>. Piedāvājumu izvēles kritērijs un vērtēšana</w:t>
      </w:r>
      <w:bookmarkEnd w:id="2"/>
      <w:bookmarkEnd w:id="3"/>
      <w:bookmarkEnd w:id="4"/>
      <w:bookmarkEnd w:id="5"/>
      <w:bookmarkEnd w:id="6"/>
      <w:bookmarkEnd w:id="7"/>
      <w:bookmarkEnd w:id="8"/>
      <w:r w:rsidR="00822113" w:rsidRPr="00FD2FDB">
        <w:rPr>
          <w:rFonts w:ascii="Times New Roman" w:hAnsi="Times New Roman" w:cs="Times New Roman"/>
          <w:bCs w:val="0"/>
          <w:color w:val="auto"/>
          <w:sz w:val="24"/>
          <w:szCs w:val="24"/>
        </w:rPr>
        <w:t>:</w:t>
      </w:r>
    </w:p>
    <w:p w:rsidR="00950D2C" w:rsidRPr="00FD2FDB" w:rsidRDefault="00950D2C" w:rsidP="00EF5DDF">
      <w:pPr>
        <w:pStyle w:val="BodyText0"/>
        <w:tabs>
          <w:tab w:val="left" w:pos="0"/>
        </w:tabs>
        <w:spacing w:after="0" w:line="228" w:lineRule="auto"/>
        <w:jc w:val="both"/>
        <w:rPr>
          <w:b/>
        </w:rPr>
      </w:pPr>
      <w:r w:rsidRPr="00FD2FDB">
        <w:rPr>
          <w:b/>
        </w:rPr>
        <w:t>1</w:t>
      </w:r>
      <w:r w:rsidR="003E7CDE" w:rsidRPr="00FD2FDB">
        <w:rPr>
          <w:b/>
        </w:rPr>
        <w:t>9</w:t>
      </w:r>
      <w:r w:rsidRPr="00FD2FDB">
        <w:rPr>
          <w:b/>
        </w:rPr>
        <w:t xml:space="preserve">.1. Piedāvājuma izvēles kritērijs: </w:t>
      </w:r>
    </w:p>
    <w:p w:rsidR="00950D2C" w:rsidRPr="00FD2FDB" w:rsidRDefault="00950D2C" w:rsidP="00EF5DDF">
      <w:pPr>
        <w:pStyle w:val="BodyText0"/>
        <w:tabs>
          <w:tab w:val="left" w:pos="0"/>
        </w:tabs>
        <w:spacing w:after="0" w:line="228" w:lineRule="auto"/>
        <w:jc w:val="both"/>
      </w:pPr>
      <w:r w:rsidRPr="00FD2FDB">
        <w:t>Atbilstība visām iepirkuma prasībām un saimnieciski visizdevīgākais piedāvājums.</w:t>
      </w:r>
    </w:p>
    <w:p w:rsidR="00950D2C" w:rsidRPr="00824EBC" w:rsidRDefault="00822113" w:rsidP="00EF5DDF">
      <w:pPr>
        <w:pStyle w:val="BodyText0"/>
        <w:tabs>
          <w:tab w:val="left" w:pos="0"/>
        </w:tabs>
        <w:spacing w:after="0" w:line="228" w:lineRule="auto"/>
        <w:jc w:val="both"/>
      </w:pPr>
      <w:r w:rsidRPr="00FD2FDB">
        <w:t xml:space="preserve">Finanšu piedāvājumi, kuru cena pārsniedz 6.1. un 6.2.punktā norādītas </w:t>
      </w:r>
      <w:r w:rsidR="009458EB" w:rsidRPr="00FD2FDB">
        <w:t>līgumcenas</w:t>
      </w:r>
      <w:r w:rsidRPr="00FD2FDB">
        <w:t xml:space="preserve">, </w:t>
      </w:r>
      <w:r w:rsidR="00482877">
        <w:t>tiek noraidīti.</w:t>
      </w:r>
    </w:p>
    <w:p w:rsidR="00950D2C" w:rsidRPr="00824EBC" w:rsidRDefault="00A64F04" w:rsidP="00EF5DDF">
      <w:pPr>
        <w:widowControl w:val="0"/>
        <w:tabs>
          <w:tab w:val="left" w:pos="0"/>
        </w:tabs>
        <w:autoSpaceDE w:val="0"/>
        <w:autoSpaceDN w:val="0"/>
        <w:adjustRightInd w:val="0"/>
        <w:jc w:val="both"/>
      </w:pPr>
      <w:r w:rsidRPr="00824EBC">
        <w:rPr>
          <w:b/>
        </w:rPr>
        <w:t>1</w:t>
      </w:r>
      <w:r w:rsidR="003E7CDE">
        <w:rPr>
          <w:b/>
        </w:rPr>
        <w:t>9</w:t>
      </w:r>
      <w:r w:rsidR="00617D36" w:rsidRPr="00824EBC">
        <w:rPr>
          <w:b/>
        </w:rPr>
        <w:t>.1.1.</w:t>
      </w:r>
      <w:r w:rsidR="00F732C4" w:rsidRPr="00824EBC">
        <w:rPr>
          <w:b/>
        </w:rPr>
        <w:t>Piedāvājumu vērtēšanas princips:</w:t>
      </w:r>
    </w:p>
    <w:p w:rsidR="00F732C4" w:rsidRPr="00824EBC" w:rsidRDefault="00F732C4" w:rsidP="00950D2C">
      <w:pPr>
        <w:pStyle w:val="BodyText4"/>
        <w:shd w:val="clear" w:color="auto" w:fill="auto"/>
        <w:tabs>
          <w:tab w:val="left" w:pos="582"/>
        </w:tabs>
        <w:spacing w:after="0" w:line="240" w:lineRule="auto"/>
        <w:ind w:left="284" w:right="23" w:hanging="284"/>
        <w:jc w:val="both"/>
        <w:rPr>
          <w:sz w:val="24"/>
          <w:szCs w:val="24"/>
        </w:rPr>
      </w:pPr>
      <w:r w:rsidRPr="00824EBC">
        <w:rPr>
          <w:sz w:val="24"/>
          <w:szCs w:val="24"/>
        </w:rPr>
        <w:t>Piedāvājumi tiek vērtēti pēc šādas formulas:</w:t>
      </w:r>
    </w:p>
    <w:p w:rsidR="00FD2FDB" w:rsidRDefault="00F732C4" w:rsidP="00EF5DDF">
      <w:pPr>
        <w:pStyle w:val="BodyText4"/>
        <w:shd w:val="clear" w:color="auto" w:fill="auto"/>
        <w:tabs>
          <w:tab w:val="left" w:pos="582"/>
        </w:tabs>
        <w:spacing w:after="0" w:line="240" w:lineRule="auto"/>
        <w:ind w:right="23" w:firstLine="0"/>
        <w:jc w:val="both"/>
        <w:rPr>
          <w:sz w:val="24"/>
          <w:szCs w:val="24"/>
        </w:rPr>
      </w:pPr>
      <w:r w:rsidRPr="00824EBC">
        <w:rPr>
          <w:sz w:val="24"/>
          <w:szCs w:val="24"/>
        </w:rPr>
        <w:t>S=P1+P2+P3</w:t>
      </w:r>
      <w:r w:rsidR="00677A18" w:rsidRPr="00824EBC">
        <w:rPr>
          <w:sz w:val="24"/>
          <w:szCs w:val="24"/>
        </w:rPr>
        <w:t>+P4</w:t>
      </w:r>
      <w:r w:rsidR="00A11975" w:rsidRPr="00824EBC">
        <w:rPr>
          <w:sz w:val="24"/>
          <w:szCs w:val="24"/>
        </w:rPr>
        <w:t>+P5</w:t>
      </w:r>
      <w:r w:rsidR="003E6A36" w:rsidRPr="00824EBC">
        <w:rPr>
          <w:sz w:val="24"/>
          <w:szCs w:val="24"/>
        </w:rPr>
        <w:t>+P6</w:t>
      </w:r>
      <w:r w:rsidR="00003152">
        <w:rPr>
          <w:sz w:val="24"/>
          <w:szCs w:val="24"/>
        </w:rPr>
        <w:t>+P7</w:t>
      </w:r>
      <w:r w:rsidR="00EF5DDF">
        <w:rPr>
          <w:sz w:val="24"/>
          <w:szCs w:val="24"/>
        </w:rPr>
        <w:t xml:space="preserve">, </w:t>
      </w:r>
      <w:r w:rsidRPr="000E1309">
        <w:rPr>
          <w:sz w:val="24"/>
          <w:szCs w:val="24"/>
        </w:rPr>
        <w:t xml:space="preserve">kur: </w:t>
      </w:r>
      <w:r w:rsidRPr="000E1309">
        <w:rPr>
          <w:sz w:val="24"/>
          <w:szCs w:val="24"/>
        </w:rPr>
        <w:tab/>
      </w:r>
    </w:p>
    <w:p w:rsidR="00F732C4" w:rsidRPr="00EF5DDF" w:rsidRDefault="00F732C4" w:rsidP="00EF5DDF">
      <w:pPr>
        <w:pStyle w:val="BodyText4"/>
        <w:shd w:val="clear" w:color="auto" w:fill="auto"/>
        <w:tabs>
          <w:tab w:val="left" w:pos="582"/>
        </w:tabs>
        <w:spacing w:after="0" w:line="240" w:lineRule="auto"/>
        <w:ind w:right="23" w:firstLine="0"/>
        <w:jc w:val="both"/>
        <w:rPr>
          <w:sz w:val="24"/>
          <w:szCs w:val="24"/>
        </w:rPr>
      </w:pPr>
      <w:r w:rsidRPr="00EF5DDF">
        <w:rPr>
          <w:sz w:val="24"/>
          <w:szCs w:val="24"/>
        </w:rPr>
        <w:t>S</w:t>
      </w:r>
      <w:r w:rsidRPr="00EF5DDF">
        <w:rPr>
          <w:sz w:val="24"/>
          <w:szCs w:val="24"/>
        </w:rPr>
        <w:softHyphen/>
        <w:t xml:space="preserve"> – punktu kopsumma</w:t>
      </w:r>
      <w:r w:rsidR="00EF5DDF" w:rsidRPr="00EF5DDF">
        <w:rPr>
          <w:sz w:val="24"/>
          <w:szCs w:val="24"/>
        </w:rPr>
        <w:t>;</w:t>
      </w:r>
    </w:p>
    <w:p w:rsidR="008F286C" w:rsidRPr="00EF5DDF" w:rsidRDefault="00F732C4" w:rsidP="00EF5DDF">
      <w:pPr>
        <w:pStyle w:val="BodyText4"/>
        <w:shd w:val="clear" w:color="auto" w:fill="auto"/>
        <w:tabs>
          <w:tab w:val="left" w:pos="582"/>
        </w:tabs>
        <w:spacing w:after="0" w:line="240" w:lineRule="auto"/>
        <w:ind w:right="23" w:firstLine="0"/>
        <w:jc w:val="both"/>
        <w:rPr>
          <w:sz w:val="24"/>
          <w:szCs w:val="24"/>
        </w:rPr>
      </w:pPr>
      <w:r w:rsidRPr="00EF5DDF">
        <w:rPr>
          <w:sz w:val="24"/>
          <w:szCs w:val="24"/>
        </w:rPr>
        <w:t>P – novērtējumā kritērija punktu skaits,</w:t>
      </w:r>
      <w:r w:rsidR="00A64F04" w:rsidRPr="00EF5DDF">
        <w:rPr>
          <w:sz w:val="24"/>
          <w:szCs w:val="24"/>
        </w:rPr>
        <w:t xml:space="preserve"> saskaņā ar iepirkuma prasību 1</w:t>
      </w:r>
      <w:r w:rsidR="00822113" w:rsidRPr="00EF5DDF">
        <w:rPr>
          <w:sz w:val="24"/>
          <w:szCs w:val="24"/>
        </w:rPr>
        <w:t>9</w:t>
      </w:r>
      <w:r w:rsidRPr="00EF5DDF">
        <w:rPr>
          <w:sz w:val="24"/>
          <w:szCs w:val="24"/>
        </w:rPr>
        <w:t>.</w:t>
      </w:r>
      <w:r w:rsidR="00EF021C" w:rsidRPr="00EF5DDF">
        <w:rPr>
          <w:sz w:val="24"/>
          <w:szCs w:val="24"/>
        </w:rPr>
        <w:t>1.</w:t>
      </w:r>
      <w:r w:rsidRPr="00EF5DDF">
        <w:rPr>
          <w:sz w:val="24"/>
          <w:szCs w:val="24"/>
        </w:rPr>
        <w:t>2.punktu.</w:t>
      </w:r>
    </w:p>
    <w:p w:rsidR="00EF5DDF" w:rsidRDefault="00EF5DDF" w:rsidP="00F732C4">
      <w:pPr>
        <w:pStyle w:val="BodyText4"/>
        <w:shd w:val="clear" w:color="auto" w:fill="auto"/>
        <w:tabs>
          <w:tab w:val="left" w:pos="582"/>
        </w:tabs>
        <w:spacing w:after="0" w:line="240" w:lineRule="auto"/>
        <w:ind w:right="23" w:firstLine="0"/>
        <w:jc w:val="both"/>
        <w:rPr>
          <w:sz w:val="24"/>
          <w:szCs w:val="24"/>
        </w:rPr>
      </w:pPr>
    </w:p>
    <w:p w:rsidR="00F732C4" w:rsidRPr="00824EBC" w:rsidRDefault="00F732C4" w:rsidP="00F732C4">
      <w:pPr>
        <w:pStyle w:val="BodyText4"/>
        <w:shd w:val="clear" w:color="auto" w:fill="auto"/>
        <w:tabs>
          <w:tab w:val="left" w:pos="582"/>
        </w:tabs>
        <w:spacing w:after="0" w:line="240" w:lineRule="auto"/>
        <w:ind w:right="23" w:firstLine="0"/>
        <w:jc w:val="both"/>
        <w:rPr>
          <w:sz w:val="24"/>
          <w:szCs w:val="24"/>
        </w:rPr>
      </w:pPr>
      <w:r w:rsidRPr="00824EBC">
        <w:rPr>
          <w:sz w:val="24"/>
          <w:szCs w:val="24"/>
        </w:rPr>
        <w:t>Par kritēriju P1 punkti tiek piešķirti pēc šādas formulas:</w:t>
      </w:r>
    </w:p>
    <w:p w:rsidR="00EF5DDF" w:rsidRDefault="00F732C4" w:rsidP="00EF5DDF">
      <w:pPr>
        <w:pStyle w:val="BodyText4"/>
        <w:shd w:val="clear" w:color="auto" w:fill="auto"/>
        <w:tabs>
          <w:tab w:val="left" w:pos="582"/>
        </w:tabs>
        <w:spacing w:after="0" w:line="240" w:lineRule="auto"/>
        <w:ind w:right="23" w:firstLine="0"/>
        <w:jc w:val="both"/>
        <w:rPr>
          <w:sz w:val="24"/>
          <w:szCs w:val="24"/>
        </w:rPr>
      </w:pPr>
      <w:r w:rsidRPr="000E1309">
        <w:rPr>
          <w:sz w:val="24"/>
          <w:szCs w:val="24"/>
        </w:rPr>
        <w:lastRenderedPageBreak/>
        <w:t>P1 =</w:t>
      </w:r>
      <w:r w:rsidRPr="000E1309">
        <w:rPr>
          <w:sz w:val="26"/>
          <w:szCs w:val="26"/>
        </w:rPr>
        <w:t xml:space="preserve"> </w:t>
      </w:r>
      <w:proofErr w:type="spellStart"/>
      <w:r>
        <w:rPr>
          <w:sz w:val="24"/>
          <w:szCs w:val="24"/>
        </w:rPr>
        <w:t>C</w:t>
      </w:r>
      <w:r>
        <w:rPr>
          <w:sz w:val="24"/>
          <w:szCs w:val="24"/>
          <w:vertAlign w:val="subscript"/>
        </w:rPr>
        <w:t>min</w:t>
      </w:r>
      <w:proofErr w:type="spellEnd"/>
      <w:r>
        <w:rPr>
          <w:sz w:val="24"/>
          <w:szCs w:val="24"/>
          <w:vertAlign w:val="subscript"/>
        </w:rPr>
        <w:t xml:space="preserve"> </w:t>
      </w:r>
      <w:r>
        <w:rPr>
          <w:sz w:val="24"/>
          <w:szCs w:val="24"/>
        </w:rPr>
        <w:t>/</w:t>
      </w:r>
      <w:proofErr w:type="spellStart"/>
      <w:r>
        <w:rPr>
          <w:sz w:val="24"/>
          <w:szCs w:val="24"/>
        </w:rPr>
        <w:t>C</w:t>
      </w:r>
      <w:r>
        <w:rPr>
          <w:sz w:val="24"/>
          <w:szCs w:val="24"/>
          <w:vertAlign w:val="subscript"/>
        </w:rPr>
        <w:t>piedāvātā</w:t>
      </w:r>
      <w:proofErr w:type="spellEnd"/>
      <w:r w:rsidR="00EF5DDF">
        <w:rPr>
          <w:sz w:val="24"/>
          <w:szCs w:val="24"/>
        </w:rPr>
        <w:t xml:space="preserve"> *30, kur:</w:t>
      </w:r>
    </w:p>
    <w:p w:rsidR="00F732C4" w:rsidRPr="00EF5DDF" w:rsidRDefault="00F732C4" w:rsidP="00EF5DDF">
      <w:pPr>
        <w:pStyle w:val="BodyText4"/>
        <w:shd w:val="clear" w:color="auto" w:fill="auto"/>
        <w:tabs>
          <w:tab w:val="left" w:pos="582"/>
        </w:tabs>
        <w:spacing w:after="0" w:line="240" w:lineRule="auto"/>
        <w:ind w:right="23" w:firstLine="0"/>
        <w:jc w:val="both"/>
        <w:rPr>
          <w:sz w:val="24"/>
          <w:szCs w:val="24"/>
        </w:rPr>
      </w:pPr>
      <w:proofErr w:type="spellStart"/>
      <w:r>
        <w:rPr>
          <w:sz w:val="24"/>
          <w:szCs w:val="24"/>
        </w:rPr>
        <w:t>C</w:t>
      </w:r>
      <w:r>
        <w:rPr>
          <w:sz w:val="24"/>
          <w:szCs w:val="24"/>
          <w:vertAlign w:val="subscript"/>
        </w:rPr>
        <w:t>min</w:t>
      </w:r>
      <w:proofErr w:type="spellEnd"/>
      <w:r>
        <w:rPr>
          <w:sz w:val="24"/>
          <w:szCs w:val="24"/>
          <w:vertAlign w:val="subscript"/>
        </w:rPr>
        <w:t xml:space="preserve"> </w:t>
      </w:r>
      <w:r>
        <w:rPr>
          <w:sz w:val="24"/>
          <w:szCs w:val="24"/>
        </w:rPr>
        <w:t>– viszemākā piedāvātā cena;</w:t>
      </w:r>
    </w:p>
    <w:p w:rsidR="00B41D80" w:rsidRDefault="00F732C4" w:rsidP="00EF5DDF">
      <w:pPr>
        <w:pStyle w:val="BodyText4"/>
        <w:shd w:val="clear" w:color="auto" w:fill="auto"/>
        <w:tabs>
          <w:tab w:val="left" w:pos="582"/>
        </w:tabs>
        <w:spacing w:after="0" w:line="240" w:lineRule="auto"/>
        <w:ind w:right="23" w:firstLine="0"/>
        <w:jc w:val="both"/>
        <w:rPr>
          <w:sz w:val="24"/>
          <w:szCs w:val="24"/>
        </w:rPr>
      </w:pPr>
      <w:proofErr w:type="spellStart"/>
      <w:r>
        <w:rPr>
          <w:sz w:val="24"/>
          <w:szCs w:val="24"/>
        </w:rPr>
        <w:t>C</w:t>
      </w:r>
      <w:r>
        <w:rPr>
          <w:sz w:val="24"/>
          <w:szCs w:val="24"/>
          <w:vertAlign w:val="subscript"/>
        </w:rPr>
        <w:t>piedāvātā</w:t>
      </w:r>
      <w:proofErr w:type="spellEnd"/>
      <w:r>
        <w:rPr>
          <w:sz w:val="24"/>
          <w:szCs w:val="24"/>
          <w:vertAlign w:val="subscript"/>
        </w:rPr>
        <w:t xml:space="preserve"> </w:t>
      </w:r>
      <w:r>
        <w:rPr>
          <w:sz w:val="24"/>
          <w:szCs w:val="24"/>
        </w:rPr>
        <w:t>– pretendenta piedāvātā cena.</w:t>
      </w:r>
    </w:p>
    <w:p w:rsidR="00EF5DDF" w:rsidRDefault="00EF5DDF" w:rsidP="00EF5DDF">
      <w:pPr>
        <w:pStyle w:val="BodyText4"/>
        <w:shd w:val="clear" w:color="auto" w:fill="auto"/>
        <w:tabs>
          <w:tab w:val="left" w:pos="582"/>
        </w:tabs>
        <w:spacing w:after="0" w:line="240" w:lineRule="auto"/>
        <w:ind w:right="23" w:firstLine="0"/>
        <w:jc w:val="both"/>
        <w:rPr>
          <w:sz w:val="24"/>
          <w:szCs w:val="24"/>
        </w:rPr>
      </w:pPr>
    </w:p>
    <w:p w:rsidR="00127435" w:rsidRDefault="00127435" w:rsidP="00EF5DDF">
      <w:pPr>
        <w:pStyle w:val="BodyText4"/>
        <w:shd w:val="clear" w:color="auto" w:fill="auto"/>
        <w:tabs>
          <w:tab w:val="left" w:pos="582"/>
        </w:tabs>
        <w:spacing w:after="0" w:line="240" w:lineRule="auto"/>
        <w:ind w:right="23" w:firstLine="0"/>
        <w:jc w:val="both"/>
        <w:rPr>
          <w:sz w:val="24"/>
          <w:szCs w:val="24"/>
        </w:rPr>
      </w:pPr>
    </w:p>
    <w:p w:rsidR="00127435" w:rsidRDefault="00127435" w:rsidP="00EF5DDF">
      <w:pPr>
        <w:pStyle w:val="BodyText4"/>
        <w:shd w:val="clear" w:color="auto" w:fill="auto"/>
        <w:tabs>
          <w:tab w:val="left" w:pos="582"/>
        </w:tabs>
        <w:spacing w:after="0" w:line="240" w:lineRule="auto"/>
        <w:ind w:right="23" w:firstLine="0"/>
        <w:jc w:val="both"/>
        <w:rPr>
          <w:sz w:val="24"/>
          <w:szCs w:val="24"/>
        </w:rPr>
      </w:pPr>
    </w:p>
    <w:p w:rsidR="00F732C4" w:rsidRDefault="00A64F04" w:rsidP="00EF5DDF">
      <w:pPr>
        <w:pStyle w:val="BodyText4"/>
        <w:shd w:val="clear" w:color="auto" w:fill="auto"/>
        <w:tabs>
          <w:tab w:val="left" w:pos="582"/>
        </w:tabs>
        <w:spacing w:after="240" w:line="250" w:lineRule="exact"/>
        <w:ind w:left="284" w:right="23" w:hanging="284"/>
        <w:jc w:val="both"/>
        <w:rPr>
          <w:b/>
          <w:sz w:val="26"/>
          <w:szCs w:val="26"/>
        </w:rPr>
      </w:pPr>
      <w:r>
        <w:rPr>
          <w:b/>
          <w:sz w:val="26"/>
          <w:szCs w:val="26"/>
        </w:rPr>
        <w:t>1</w:t>
      </w:r>
      <w:r w:rsidR="003E7CDE">
        <w:rPr>
          <w:b/>
          <w:sz w:val="26"/>
          <w:szCs w:val="26"/>
        </w:rPr>
        <w:t>9</w:t>
      </w:r>
      <w:r w:rsidR="00617D36" w:rsidRPr="000E1309">
        <w:rPr>
          <w:b/>
          <w:sz w:val="26"/>
          <w:szCs w:val="26"/>
        </w:rPr>
        <w:t>.1.2.</w:t>
      </w:r>
      <w:r w:rsidR="00F732C4" w:rsidRPr="000E1309">
        <w:rPr>
          <w:b/>
          <w:sz w:val="26"/>
          <w:szCs w:val="26"/>
        </w:rPr>
        <w:t xml:space="preserve">Vērtēšanas kritēriju tabula: </w:t>
      </w:r>
    </w:p>
    <w:p w:rsidR="00EF5DDF" w:rsidRDefault="003B7E91" w:rsidP="00EF5DDF">
      <w:pPr>
        <w:pStyle w:val="BodyText4"/>
        <w:shd w:val="clear" w:color="auto" w:fill="auto"/>
        <w:tabs>
          <w:tab w:val="left" w:pos="582"/>
        </w:tabs>
        <w:spacing w:after="0" w:line="250" w:lineRule="exact"/>
        <w:ind w:left="284" w:right="23" w:firstLine="0"/>
        <w:jc w:val="center"/>
        <w:rPr>
          <w:b/>
          <w:sz w:val="26"/>
          <w:szCs w:val="26"/>
        </w:rPr>
      </w:pPr>
      <w:proofErr w:type="spellStart"/>
      <w:r>
        <w:rPr>
          <w:b/>
          <w:sz w:val="26"/>
          <w:szCs w:val="26"/>
        </w:rPr>
        <w:t>M</w:t>
      </w:r>
      <w:r w:rsidR="00163036" w:rsidRPr="00163036">
        <w:rPr>
          <w:b/>
          <w:sz w:val="26"/>
          <w:szCs w:val="26"/>
        </w:rPr>
        <w:t>onitorēšana</w:t>
      </w:r>
      <w:proofErr w:type="spellEnd"/>
      <w:r w:rsidR="00163036" w:rsidRPr="00163036">
        <w:rPr>
          <w:b/>
          <w:sz w:val="26"/>
          <w:szCs w:val="26"/>
        </w:rPr>
        <w:t xml:space="preserve"> televī</w:t>
      </w:r>
      <w:r w:rsidR="00EF5DDF">
        <w:rPr>
          <w:b/>
          <w:sz w:val="26"/>
          <w:szCs w:val="26"/>
        </w:rPr>
        <w:t>zijas kanālos un radio stacijās</w:t>
      </w:r>
    </w:p>
    <w:p w:rsidR="00824EBC" w:rsidRPr="000E1309" w:rsidRDefault="003B7E91" w:rsidP="00EF5DDF">
      <w:pPr>
        <w:pStyle w:val="BodyText4"/>
        <w:shd w:val="clear" w:color="auto" w:fill="auto"/>
        <w:tabs>
          <w:tab w:val="left" w:pos="582"/>
        </w:tabs>
        <w:spacing w:after="0" w:line="250" w:lineRule="exact"/>
        <w:ind w:left="284" w:right="23" w:firstLine="0"/>
        <w:jc w:val="center"/>
        <w:rPr>
          <w:b/>
          <w:sz w:val="26"/>
          <w:szCs w:val="26"/>
        </w:rPr>
      </w:pPr>
      <w:r>
        <w:rPr>
          <w:b/>
          <w:sz w:val="26"/>
          <w:szCs w:val="26"/>
        </w:rPr>
        <w:t xml:space="preserve">(Iepirkuma </w:t>
      </w:r>
      <w:r w:rsidR="00824EBC">
        <w:rPr>
          <w:b/>
          <w:sz w:val="26"/>
          <w:szCs w:val="26"/>
        </w:rPr>
        <w:t>I daļa</w:t>
      </w:r>
      <w:r>
        <w:rPr>
          <w:b/>
          <w:sz w:val="26"/>
          <w:szCs w:val="26"/>
        </w:rPr>
        <w:t>)</w:t>
      </w:r>
      <w:r w:rsidR="00824EBC">
        <w:rPr>
          <w:b/>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F732C4" w:rsidTr="006440C3">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2C4" w:rsidRDefault="00F732C4">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2C4" w:rsidRDefault="00F732C4">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32C4" w:rsidRDefault="00F732C4">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30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pPr>
            <w:r>
              <w:t>30</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70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rsidP="00003152">
            <w:pPr>
              <w:tabs>
                <w:tab w:val="num" w:pos="480"/>
                <w:tab w:val="num" w:pos="1260"/>
              </w:tabs>
              <w:ind w:left="-97"/>
            </w:pPr>
            <w:r>
              <w:t xml:space="preserve">Piedāvātais </w:t>
            </w:r>
            <w:r w:rsidR="00D101D3">
              <w:t xml:space="preserve">nacionālo </w:t>
            </w:r>
            <w:r w:rsidR="00003152" w:rsidRPr="00003152">
              <w:t>TV kanālu un radio staciju skaits</w:t>
            </w:r>
            <w:r w:rsidR="00003152">
              <w:t xml:space="preserve"> slēptās aģitācijas </w:t>
            </w:r>
            <w:proofErr w:type="spellStart"/>
            <w:r w:rsidR="00003152">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hideMark/>
          </w:tcPr>
          <w:p w:rsidR="00F732C4" w:rsidRDefault="00D84ADD" w:rsidP="00A11975">
            <w:pPr>
              <w:tabs>
                <w:tab w:val="num" w:pos="480"/>
              </w:tabs>
              <w:jc w:val="center"/>
            </w:pPr>
            <w:r>
              <w:t>2</w:t>
            </w:r>
            <w:r w:rsidR="00A11975">
              <w:t>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rsidP="00003152">
            <w:pPr>
              <w:pStyle w:val="TableText"/>
              <w:tabs>
                <w:tab w:val="num" w:pos="480"/>
              </w:tabs>
              <w:ind w:left="-63"/>
              <w:jc w:val="left"/>
              <w:rPr>
                <w:szCs w:val="24"/>
              </w:rPr>
            </w:pPr>
            <w:r>
              <w:t xml:space="preserve">Piedāvātais </w:t>
            </w:r>
            <w:r w:rsidR="00D101D3">
              <w:t xml:space="preserve">reģionālo </w:t>
            </w:r>
            <w:r w:rsidR="00003152" w:rsidRPr="00003152">
              <w:t xml:space="preserve">TV kanālu </w:t>
            </w:r>
            <w:r w:rsidR="00003152">
              <w:t xml:space="preserve">un </w:t>
            </w:r>
            <w:r w:rsidR="00D101D3">
              <w:t>radio</w:t>
            </w:r>
            <w:r w:rsidR="00003152">
              <w:t xml:space="preserve"> staciju</w:t>
            </w:r>
            <w:r w:rsidR="00D101D3">
              <w:t xml:space="preserve"> </w:t>
            </w:r>
            <w:r>
              <w:t>skaits</w:t>
            </w:r>
            <w:r w:rsidR="00003152">
              <w:t xml:space="preserve"> slēptās aģitācijas </w:t>
            </w:r>
            <w:proofErr w:type="spellStart"/>
            <w:r w:rsidR="00003152">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hideMark/>
          </w:tcPr>
          <w:p w:rsidR="00F732C4" w:rsidRDefault="003E6A36" w:rsidP="00003152">
            <w:pPr>
              <w:tabs>
                <w:tab w:val="num" w:pos="480"/>
              </w:tabs>
              <w:jc w:val="center"/>
            </w:pPr>
            <w:r>
              <w:t>2</w:t>
            </w:r>
            <w:r w:rsidR="00003152">
              <w:t>0</w:t>
            </w:r>
          </w:p>
        </w:tc>
      </w:tr>
      <w:tr w:rsidR="00677A18"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677A18" w:rsidRDefault="00677A18">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677A18" w:rsidRDefault="006B0EED" w:rsidP="00A11975">
            <w:pPr>
              <w:pStyle w:val="TableText"/>
              <w:tabs>
                <w:tab w:val="num" w:pos="480"/>
              </w:tabs>
            </w:pPr>
            <w:proofErr w:type="spellStart"/>
            <w:r>
              <w:t>Monitorējamā</w:t>
            </w:r>
            <w:proofErr w:type="spellEnd"/>
            <w:r>
              <w:t xml:space="preserve"> raidlaika apjoms</w:t>
            </w:r>
            <w:r w:rsidR="00A11975">
              <w:t xml:space="preserve"> </w:t>
            </w:r>
          </w:p>
        </w:tc>
        <w:tc>
          <w:tcPr>
            <w:tcW w:w="1793" w:type="dxa"/>
            <w:tcBorders>
              <w:top w:val="single" w:sz="4" w:space="0" w:color="auto"/>
              <w:left w:val="single" w:sz="4" w:space="0" w:color="auto"/>
              <w:bottom w:val="single" w:sz="4" w:space="0" w:color="auto"/>
              <w:right w:val="single" w:sz="4" w:space="0" w:color="auto"/>
            </w:tcBorders>
            <w:vAlign w:val="center"/>
          </w:tcPr>
          <w:p w:rsidR="00677A18" w:rsidRDefault="00D84ADD" w:rsidP="003E6A36">
            <w:pPr>
              <w:tabs>
                <w:tab w:val="num" w:pos="480"/>
              </w:tabs>
              <w:jc w:val="center"/>
            </w:pPr>
            <w:r>
              <w:t>1</w:t>
            </w:r>
            <w:r w:rsidR="003E6A36">
              <w:t>0</w:t>
            </w:r>
          </w:p>
        </w:tc>
      </w:tr>
      <w:tr w:rsidR="003E6A36"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3E6A36" w:rsidRDefault="003E6A36">
            <w:pPr>
              <w:tabs>
                <w:tab w:val="num" w:pos="480"/>
              </w:tabs>
              <w:ind w:left="-130" w:firstLine="130"/>
              <w:jc w:val="both"/>
            </w:pPr>
            <w:r>
              <w:t>P5.</w:t>
            </w:r>
          </w:p>
        </w:tc>
        <w:tc>
          <w:tcPr>
            <w:tcW w:w="6079" w:type="dxa"/>
            <w:tcBorders>
              <w:top w:val="single" w:sz="4" w:space="0" w:color="auto"/>
              <w:left w:val="single" w:sz="4" w:space="0" w:color="auto"/>
              <w:bottom w:val="single" w:sz="4" w:space="0" w:color="auto"/>
              <w:right w:val="single" w:sz="4" w:space="0" w:color="auto"/>
            </w:tcBorders>
          </w:tcPr>
          <w:p w:rsidR="003E6A36" w:rsidRDefault="003E6A36" w:rsidP="00003152">
            <w:pPr>
              <w:pStyle w:val="TableText"/>
              <w:tabs>
                <w:tab w:val="num" w:pos="480"/>
              </w:tabs>
            </w:pPr>
            <w:r>
              <w:t xml:space="preserve">Piedāvātais </w:t>
            </w:r>
            <w:r w:rsidR="00003152">
              <w:t xml:space="preserve">TV un radio </w:t>
            </w:r>
            <w:r>
              <w:t xml:space="preserve">interneta portālu </w:t>
            </w:r>
            <w:r w:rsidR="0050399C">
              <w:t>skaits</w:t>
            </w:r>
            <w:r w:rsidR="00003152">
              <w:t xml:space="preserve"> slēptās aģitācijas </w:t>
            </w:r>
            <w:proofErr w:type="spellStart"/>
            <w:r w:rsidR="00003152">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tcPr>
          <w:p w:rsidR="003E6A36" w:rsidRDefault="00003152">
            <w:pPr>
              <w:tabs>
                <w:tab w:val="num" w:pos="480"/>
              </w:tabs>
              <w:jc w:val="center"/>
            </w:pPr>
            <w:r>
              <w:t>5</w:t>
            </w:r>
          </w:p>
        </w:tc>
      </w:tr>
      <w:tr w:rsidR="00A11975"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A11975" w:rsidRDefault="00A11975" w:rsidP="003E6A36">
            <w:pPr>
              <w:tabs>
                <w:tab w:val="num" w:pos="480"/>
              </w:tabs>
              <w:ind w:left="-130" w:firstLine="130"/>
              <w:jc w:val="both"/>
            </w:pPr>
            <w:r>
              <w:t>P</w:t>
            </w:r>
            <w:r w:rsidR="003E6A36">
              <w:t>6.</w:t>
            </w:r>
          </w:p>
        </w:tc>
        <w:tc>
          <w:tcPr>
            <w:tcW w:w="6079" w:type="dxa"/>
            <w:tcBorders>
              <w:top w:val="single" w:sz="4" w:space="0" w:color="auto"/>
              <w:left w:val="single" w:sz="4" w:space="0" w:color="auto"/>
              <w:bottom w:val="single" w:sz="4" w:space="0" w:color="auto"/>
              <w:right w:val="single" w:sz="4" w:space="0" w:color="auto"/>
            </w:tcBorders>
          </w:tcPr>
          <w:p w:rsidR="00A11975" w:rsidRDefault="00003152" w:rsidP="00003152">
            <w:pPr>
              <w:pStyle w:val="TableText"/>
              <w:tabs>
                <w:tab w:val="num" w:pos="480"/>
              </w:tabs>
            </w:pPr>
            <w:r>
              <w:t xml:space="preserve">Piedāvātais nacionālo TV kanālu un radio staciju skaits apmaksātās aģitācijas </w:t>
            </w:r>
            <w:proofErr w:type="spellStart"/>
            <w:r>
              <w:t>monitorēšanai</w:t>
            </w:r>
            <w:proofErr w:type="spellEnd"/>
            <w:r>
              <w:t xml:space="preserve"> </w:t>
            </w:r>
          </w:p>
        </w:tc>
        <w:tc>
          <w:tcPr>
            <w:tcW w:w="1793" w:type="dxa"/>
            <w:tcBorders>
              <w:top w:val="single" w:sz="4" w:space="0" w:color="auto"/>
              <w:left w:val="single" w:sz="4" w:space="0" w:color="auto"/>
              <w:bottom w:val="single" w:sz="4" w:space="0" w:color="auto"/>
              <w:right w:val="single" w:sz="4" w:space="0" w:color="auto"/>
            </w:tcBorders>
            <w:vAlign w:val="center"/>
          </w:tcPr>
          <w:p w:rsidR="00A11975" w:rsidRDefault="00A11975">
            <w:pPr>
              <w:tabs>
                <w:tab w:val="num" w:pos="480"/>
              </w:tabs>
              <w:jc w:val="center"/>
            </w:pPr>
            <w:r>
              <w:t>5</w:t>
            </w:r>
          </w:p>
        </w:tc>
      </w:tr>
      <w:tr w:rsidR="00003152"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003152" w:rsidRDefault="00003152" w:rsidP="003E6A36">
            <w:pPr>
              <w:tabs>
                <w:tab w:val="num" w:pos="480"/>
              </w:tabs>
              <w:ind w:left="-130" w:firstLine="130"/>
              <w:jc w:val="both"/>
            </w:pPr>
            <w:r>
              <w:t>P7.</w:t>
            </w:r>
          </w:p>
        </w:tc>
        <w:tc>
          <w:tcPr>
            <w:tcW w:w="6079" w:type="dxa"/>
            <w:tcBorders>
              <w:top w:val="single" w:sz="4" w:space="0" w:color="auto"/>
              <w:left w:val="single" w:sz="4" w:space="0" w:color="auto"/>
              <w:bottom w:val="single" w:sz="4" w:space="0" w:color="auto"/>
              <w:right w:val="single" w:sz="4" w:space="0" w:color="auto"/>
            </w:tcBorders>
          </w:tcPr>
          <w:p w:rsidR="00003152" w:rsidRDefault="00003152" w:rsidP="00003152">
            <w:pPr>
              <w:pStyle w:val="TableText"/>
              <w:tabs>
                <w:tab w:val="num" w:pos="480"/>
              </w:tabs>
            </w:pPr>
            <w:r w:rsidRPr="00003152">
              <w:t xml:space="preserve">Piedāvātais </w:t>
            </w:r>
            <w:r>
              <w:t>reģionālo</w:t>
            </w:r>
            <w:r w:rsidRPr="00003152">
              <w:t xml:space="preserve"> TV kanālu un radio staciju skaits apmaksātās aģitācijas </w:t>
            </w:r>
            <w:proofErr w:type="spellStart"/>
            <w:r w:rsidRPr="00003152">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tcPr>
          <w:p w:rsidR="00003152" w:rsidRDefault="00003152">
            <w:pPr>
              <w:tabs>
                <w:tab w:val="num" w:pos="480"/>
              </w:tabs>
              <w:jc w:val="center"/>
            </w:pPr>
            <w:r>
              <w:t>10</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100</w:t>
            </w:r>
          </w:p>
        </w:tc>
      </w:tr>
    </w:tbl>
    <w:p w:rsidR="00824EBC" w:rsidRDefault="00824EBC" w:rsidP="00950D2C">
      <w:pPr>
        <w:autoSpaceDE w:val="0"/>
        <w:autoSpaceDN w:val="0"/>
        <w:adjustRightInd w:val="0"/>
        <w:jc w:val="both"/>
        <w:rPr>
          <w:rFonts w:ascii="ArialNarrow" w:eastAsia="Calibri" w:hAnsi="ArialNarrow" w:cs="ArialNarrow"/>
          <w:sz w:val="22"/>
          <w:szCs w:val="22"/>
          <w:lang w:eastAsia="en-US"/>
        </w:rPr>
      </w:pPr>
    </w:p>
    <w:p w:rsidR="00EF5DDF" w:rsidRDefault="003B7E91" w:rsidP="00EF5DDF">
      <w:pPr>
        <w:autoSpaceDE w:val="0"/>
        <w:autoSpaceDN w:val="0"/>
        <w:adjustRightInd w:val="0"/>
        <w:jc w:val="center"/>
        <w:rPr>
          <w:rFonts w:eastAsia="Calibri"/>
          <w:b/>
          <w:lang w:eastAsia="en-US"/>
        </w:rPr>
      </w:pPr>
      <w:proofErr w:type="spellStart"/>
      <w:r>
        <w:rPr>
          <w:rFonts w:eastAsia="Calibri"/>
          <w:b/>
          <w:lang w:eastAsia="en-US"/>
        </w:rPr>
        <w:t>M</w:t>
      </w:r>
      <w:r w:rsidRPr="003B7E91">
        <w:rPr>
          <w:rFonts w:eastAsia="Calibri"/>
          <w:b/>
          <w:lang w:eastAsia="en-US"/>
        </w:rPr>
        <w:t>onitorēšana</w:t>
      </w:r>
      <w:proofErr w:type="spellEnd"/>
      <w:r w:rsidRPr="003B7E91">
        <w:rPr>
          <w:rFonts w:eastAsia="Calibri"/>
          <w:b/>
          <w:lang w:eastAsia="en-US"/>
        </w:rPr>
        <w:t xml:space="preserve"> internetā</w:t>
      </w:r>
    </w:p>
    <w:p w:rsidR="00F232BB" w:rsidRPr="00824EBC" w:rsidRDefault="003B7E91" w:rsidP="00EF5DDF">
      <w:pPr>
        <w:autoSpaceDE w:val="0"/>
        <w:autoSpaceDN w:val="0"/>
        <w:adjustRightInd w:val="0"/>
        <w:jc w:val="center"/>
        <w:rPr>
          <w:rFonts w:eastAsia="Calibri"/>
          <w:b/>
          <w:lang w:eastAsia="en-US"/>
        </w:rPr>
      </w:pPr>
      <w:r>
        <w:rPr>
          <w:rFonts w:eastAsia="Calibri"/>
          <w:b/>
          <w:lang w:eastAsia="en-US"/>
        </w:rPr>
        <w:t xml:space="preserve">(Iepirkuma </w:t>
      </w:r>
      <w:r w:rsidR="00824EBC" w:rsidRPr="00824EBC">
        <w:rPr>
          <w:rFonts w:eastAsia="Calibri"/>
          <w:b/>
          <w:lang w:eastAsia="en-US"/>
        </w:rPr>
        <w:t>II daļa</w:t>
      </w:r>
      <w:r>
        <w:rPr>
          <w:rFonts w:eastAsia="Calibri"/>
          <w:b/>
          <w:lang w:eastAsia="en-US"/>
        </w:rPr>
        <w:t>)</w:t>
      </w:r>
      <w:r w:rsidR="00824EBC" w:rsidRPr="00824EBC">
        <w:rPr>
          <w:rFonts w:eastAsia="Calibri"/>
          <w:b/>
          <w:lang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824EBC" w:rsidTr="006440C3">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4EBC" w:rsidRDefault="00824EBC" w:rsidP="00824EBC">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4EBC" w:rsidRDefault="00824EBC" w:rsidP="00824EBC">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4EBC" w:rsidRDefault="00824EBC" w:rsidP="00824EBC">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30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pPr>
            <w:r>
              <w:t>30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70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634486" w:rsidP="00634486">
            <w:pPr>
              <w:tabs>
                <w:tab w:val="num" w:pos="480"/>
                <w:tab w:val="num" w:pos="1260"/>
              </w:tabs>
              <w:ind w:left="-97"/>
            </w:pPr>
            <w:r w:rsidRPr="00634486">
              <w:t xml:space="preserve">Piedāvātais interneta portālu skaits slēptās aģitācijas </w:t>
            </w:r>
            <w:proofErr w:type="spellStart"/>
            <w:r w:rsidRPr="00634486">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41546D" w:rsidP="00824EBC">
            <w:pPr>
              <w:tabs>
                <w:tab w:val="num" w:pos="480"/>
              </w:tabs>
              <w:jc w:val="center"/>
            </w:pPr>
            <w:r>
              <w:t>6</w:t>
            </w:r>
            <w:r w:rsidR="00824EBC">
              <w:t>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634486" w:rsidP="00634486">
            <w:pPr>
              <w:pStyle w:val="TableText"/>
              <w:tabs>
                <w:tab w:val="num" w:pos="480"/>
              </w:tabs>
              <w:ind w:left="-63"/>
              <w:jc w:val="left"/>
              <w:rPr>
                <w:szCs w:val="24"/>
              </w:rPr>
            </w:pPr>
            <w:r w:rsidRPr="00634486">
              <w:rPr>
                <w:szCs w:val="24"/>
              </w:rPr>
              <w:t xml:space="preserve">Piedāvātais </w:t>
            </w:r>
            <w:r>
              <w:rPr>
                <w:szCs w:val="24"/>
              </w:rPr>
              <w:t>interneta portālu</w:t>
            </w:r>
            <w:r w:rsidRPr="00634486">
              <w:rPr>
                <w:szCs w:val="24"/>
              </w:rPr>
              <w:t xml:space="preserve"> skaits apmaksātās aģitācijas </w:t>
            </w:r>
            <w:proofErr w:type="spellStart"/>
            <w:r w:rsidRPr="00634486">
              <w:rPr>
                <w:szCs w:val="24"/>
              </w:rPr>
              <w:t>monitorēšanai</w:t>
            </w:r>
            <w:proofErr w:type="spellEnd"/>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41546D" w:rsidP="00824EBC">
            <w:pPr>
              <w:tabs>
                <w:tab w:val="num" w:pos="480"/>
              </w:tabs>
              <w:jc w:val="center"/>
            </w:pPr>
            <w:r>
              <w:t>1</w:t>
            </w:r>
            <w:r w:rsidR="00824EBC">
              <w:t>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100</w:t>
            </w:r>
          </w:p>
        </w:tc>
      </w:tr>
    </w:tbl>
    <w:p w:rsidR="00824EBC" w:rsidRDefault="00824EBC" w:rsidP="00950D2C">
      <w:pPr>
        <w:autoSpaceDE w:val="0"/>
        <w:autoSpaceDN w:val="0"/>
        <w:adjustRightInd w:val="0"/>
        <w:jc w:val="both"/>
        <w:rPr>
          <w:rFonts w:ascii="ArialNarrow" w:eastAsia="Calibri" w:hAnsi="ArialNarrow" w:cs="ArialNarrow"/>
          <w:sz w:val="22"/>
          <w:szCs w:val="22"/>
          <w:lang w:eastAsia="en-US"/>
        </w:rPr>
      </w:pPr>
    </w:p>
    <w:p w:rsidR="00F732C4" w:rsidRPr="00950D2C" w:rsidRDefault="00F732C4" w:rsidP="00950D2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w:t>
      </w:r>
      <w:r w:rsidR="00B66CE3" w:rsidRPr="00677A18">
        <w:rPr>
          <w:sz w:val="22"/>
          <w:szCs w:val="22"/>
        </w:rPr>
        <w:t>rindas</w:t>
      </w:r>
      <w:r w:rsidRPr="00CE090C">
        <w:rPr>
          <w:sz w:val="22"/>
          <w:szCs w:val="22"/>
        </w:rPr>
        <w:t xml:space="preserve"> „Aģitācijas materiālu monitorings priekšvēlēšanu aģitācijas periodā (120 dienas)” norādītā cena.</w:t>
      </w:r>
    </w:p>
    <w:p w:rsidR="00F732C4" w:rsidRDefault="00F732C4" w:rsidP="00F732C4">
      <w:pPr>
        <w:autoSpaceDE w:val="0"/>
        <w:autoSpaceDN w:val="0"/>
        <w:adjustRightInd w:val="0"/>
        <w:ind w:firstLine="720"/>
        <w:rPr>
          <w:rFonts w:eastAsia="Calibri"/>
          <w:lang w:eastAsia="en-US"/>
        </w:rPr>
      </w:pPr>
    </w:p>
    <w:p w:rsidR="00F732C4" w:rsidRPr="00FD2FDB" w:rsidRDefault="00F732C4" w:rsidP="00EF5DDF">
      <w:pPr>
        <w:autoSpaceDE w:val="0"/>
        <w:autoSpaceDN w:val="0"/>
        <w:adjustRightInd w:val="0"/>
        <w:rPr>
          <w:rFonts w:eastAsia="Calibri"/>
          <w:sz w:val="26"/>
          <w:szCs w:val="26"/>
          <w:lang w:eastAsia="en-US"/>
        </w:rPr>
      </w:pPr>
      <w:r w:rsidRPr="00FD2FDB">
        <w:rPr>
          <w:rFonts w:eastAsia="Calibri"/>
          <w:sz w:val="26"/>
          <w:szCs w:val="26"/>
          <w:lang w:eastAsia="en-US"/>
        </w:rPr>
        <w:t>Kritērijos punktus piešķir katrā pozīcijā, izmantojot proporcijas principu, un tiks pielietota šāda formula:</w:t>
      </w:r>
    </w:p>
    <w:p w:rsidR="00E67EB5" w:rsidRPr="00FD2FDB" w:rsidRDefault="00E67EB5" w:rsidP="00E67EB5">
      <w:pPr>
        <w:autoSpaceDE w:val="0"/>
        <w:autoSpaceDN w:val="0"/>
        <w:adjustRightInd w:val="0"/>
        <w:rPr>
          <w:rFonts w:eastAsia="Calibri"/>
          <w:sz w:val="26"/>
          <w:szCs w:val="26"/>
          <w:lang w:eastAsia="en-US"/>
        </w:rPr>
      </w:pPr>
      <w:r w:rsidRPr="00FD2FDB">
        <w:rPr>
          <w:rFonts w:eastAsia="Calibri"/>
          <w:sz w:val="26"/>
          <w:szCs w:val="26"/>
          <w:lang w:eastAsia="en-US"/>
        </w:rPr>
        <w:t>P</w:t>
      </w:r>
      <w:r w:rsidR="00FD2FDB" w:rsidRPr="00FD2FDB">
        <w:rPr>
          <w:rFonts w:eastAsia="Calibri"/>
          <w:sz w:val="26"/>
          <w:szCs w:val="26"/>
          <w:vertAlign w:val="subscript"/>
          <w:lang w:eastAsia="en-US"/>
        </w:rPr>
        <w:t>2-7</w:t>
      </w:r>
      <w:r w:rsidRPr="00FD2FDB">
        <w:rPr>
          <w:rFonts w:eastAsia="Calibri"/>
          <w:sz w:val="26"/>
          <w:szCs w:val="26"/>
        </w:rPr>
        <w:t xml:space="preserve"> = </w:t>
      </w:r>
      <w:proofErr w:type="spellStart"/>
      <w:r w:rsidRPr="00FD2FDB">
        <w:rPr>
          <w:rFonts w:eastAsia="Calibri"/>
          <w:sz w:val="26"/>
          <w:szCs w:val="26"/>
        </w:rPr>
        <w:t>Max</w:t>
      </w:r>
      <w:proofErr w:type="spellEnd"/>
      <w:r w:rsidRPr="00FD2FDB">
        <w:rPr>
          <w:rFonts w:eastAsia="Calibri"/>
          <w:sz w:val="26"/>
          <w:szCs w:val="26"/>
        </w:rPr>
        <w:t xml:space="preserve"> /</w:t>
      </w:r>
      <w:proofErr w:type="spellStart"/>
      <w:r w:rsidR="008F286C" w:rsidRPr="00FD2FDB">
        <w:rPr>
          <w:rFonts w:eastAsia="Calibri"/>
          <w:sz w:val="26"/>
          <w:szCs w:val="26"/>
        </w:rPr>
        <w:t>K</w:t>
      </w:r>
      <w:r w:rsidRPr="00FD2FDB">
        <w:rPr>
          <w:rFonts w:eastAsia="Calibri"/>
          <w:sz w:val="26"/>
          <w:szCs w:val="26"/>
          <w:vertAlign w:val="subscript"/>
        </w:rPr>
        <w:t>max</w:t>
      </w:r>
      <w:proofErr w:type="spellEnd"/>
      <w:r w:rsidRPr="00FD2FDB">
        <w:rPr>
          <w:rFonts w:eastAsia="Calibri"/>
          <w:sz w:val="26"/>
          <w:szCs w:val="26"/>
        </w:rPr>
        <w:t>*</w:t>
      </w:r>
      <w:r w:rsidRPr="00FD2FDB">
        <w:rPr>
          <w:rFonts w:eastAsia="Calibri"/>
          <w:sz w:val="26"/>
          <w:szCs w:val="26"/>
          <w:vertAlign w:val="subscript"/>
        </w:rPr>
        <w:t xml:space="preserve"> </w:t>
      </w:r>
      <w:proofErr w:type="spellStart"/>
      <w:r w:rsidR="008F286C" w:rsidRPr="00FD2FDB">
        <w:rPr>
          <w:rFonts w:eastAsia="Calibri"/>
          <w:sz w:val="26"/>
          <w:szCs w:val="26"/>
        </w:rPr>
        <w:t>K</w:t>
      </w:r>
      <w:r w:rsidRPr="00FD2FDB">
        <w:rPr>
          <w:rFonts w:eastAsia="Calibri"/>
          <w:sz w:val="26"/>
          <w:szCs w:val="26"/>
          <w:vertAlign w:val="subscript"/>
        </w:rPr>
        <w:t>piedāvātais</w:t>
      </w:r>
      <w:proofErr w:type="spellEnd"/>
      <w:r w:rsidRPr="00FD2FDB">
        <w:rPr>
          <w:rFonts w:eastAsia="Calibri"/>
          <w:sz w:val="26"/>
          <w:szCs w:val="26"/>
        </w:rPr>
        <w:t xml:space="preserve">,  </w:t>
      </w:r>
      <w:r w:rsidRPr="00FD2FDB">
        <w:rPr>
          <w:rFonts w:eastAsia="Calibri"/>
          <w:sz w:val="26"/>
          <w:szCs w:val="26"/>
          <w:lang w:eastAsia="en-US"/>
        </w:rPr>
        <w:t xml:space="preserve">kur: </w:t>
      </w:r>
    </w:p>
    <w:p w:rsidR="00E67EB5" w:rsidRPr="00FD2FDB" w:rsidRDefault="00E67EB5" w:rsidP="00EF5DDF">
      <w:pPr>
        <w:autoSpaceDE w:val="0"/>
        <w:autoSpaceDN w:val="0"/>
        <w:adjustRightInd w:val="0"/>
        <w:jc w:val="both"/>
        <w:rPr>
          <w:rFonts w:eastAsia="Calibri"/>
          <w:sz w:val="26"/>
          <w:szCs w:val="26"/>
          <w:lang w:eastAsia="en-US"/>
        </w:rPr>
      </w:pPr>
      <w:proofErr w:type="spellStart"/>
      <w:r w:rsidRPr="00FD2FDB">
        <w:rPr>
          <w:rFonts w:eastAsia="Calibri"/>
          <w:sz w:val="26"/>
          <w:szCs w:val="26"/>
          <w:lang w:eastAsia="en-US"/>
        </w:rPr>
        <w:t>Max</w:t>
      </w:r>
      <w:proofErr w:type="spellEnd"/>
      <w:r w:rsidRPr="00FD2FDB">
        <w:rPr>
          <w:rFonts w:eastAsia="Calibri"/>
          <w:sz w:val="26"/>
          <w:szCs w:val="26"/>
          <w:lang w:eastAsia="en-US"/>
        </w:rPr>
        <w:t xml:space="preserve"> – maksimāli iespējamais punktu skaits;</w:t>
      </w:r>
    </w:p>
    <w:p w:rsidR="00E67EB5" w:rsidRPr="00FD2FDB" w:rsidRDefault="008F286C" w:rsidP="00EF5DDF">
      <w:pPr>
        <w:autoSpaceDE w:val="0"/>
        <w:autoSpaceDN w:val="0"/>
        <w:adjustRightInd w:val="0"/>
        <w:rPr>
          <w:rFonts w:eastAsia="Calibri"/>
          <w:sz w:val="26"/>
          <w:szCs w:val="26"/>
        </w:rPr>
      </w:pPr>
      <w:proofErr w:type="spellStart"/>
      <w:r w:rsidRPr="00FD2FDB">
        <w:rPr>
          <w:rFonts w:eastAsia="Calibri"/>
          <w:sz w:val="26"/>
          <w:szCs w:val="26"/>
          <w:lang w:eastAsia="en-US"/>
        </w:rPr>
        <w:t>K</w:t>
      </w:r>
      <w:r w:rsidR="00E67EB5" w:rsidRPr="00FD2FDB">
        <w:rPr>
          <w:rFonts w:eastAsia="Calibri"/>
          <w:sz w:val="26"/>
          <w:szCs w:val="26"/>
          <w:vertAlign w:val="subscript"/>
          <w:lang w:eastAsia="en-US"/>
        </w:rPr>
        <w:t>max</w:t>
      </w:r>
      <w:proofErr w:type="spellEnd"/>
      <w:r w:rsidR="00E67EB5" w:rsidRPr="00FD2FDB">
        <w:rPr>
          <w:rFonts w:eastAsia="Calibri"/>
          <w:sz w:val="26"/>
          <w:szCs w:val="26"/>
          <w:vertAlign w:val="subscript"/>
          <w:lang w:eastAsia="en-US"/>
        </w:rPr>
        <w:t xml:space="preserve"> </w:t>
      </w:r>
      <w:r w:rsidR="00E67EB5" w:rsidRPr="00FD2FDB">
        <w:rPr>
          <w:rFonts w:eastAsia="Calibri"/>
          <w:sz w:val="26"/>
          <w:szCs w:val="26"/>
          <w:lang w:eastAsia="en-US"/>
        </w:rPr>
        <w:t>– lielākais piedāvātais skaits;</w:t>
      </w:r>
    </w:p>
    <w:p w:rsidR="00127435" w:rsidRPr="00127435" w:rsidRDefault="008F286C" w:rsidP="00127435">
      <w:pPr>
        <w:autoSpaceDE w:val="0"/>
        <w:autoSpaceDN w:val="0"/>
        <w:adjustRightInd w:val="0"/>
        <w:jc w:val="both"/>
        <w:rPr>
          <w:rFonts w:eastAsia="Calibri"/>
          <w:sz w:val="26"/>
          <w:szCs w:val="26"/>
          <w:lang w:eastAsia="en-US"/>
        </w:rPr>
      </w:pPr>
      <w:proofErr w:type="spellStart"/>
      <w:r w:rsidRPr="00FD2FDB">
        <w:rPr>
          <w:rFonts w:eastAsia="Calibri"/>
          <w:sz w:val="26"/>
          <w:szCs w:val="26"/>
          <w:lang w:eastAsia="en-US"/>
        </w:rPr>
        <w:lastRenderedPageBreak/>
        <w:t>K</w:t>
      </w:r>
      <w:r w:rsidR="00E67EB5" w:rsidRPr="00FD2FDB">
        <w:rPr>
          <w:rFonts w:eastAsia="Calibri"/>
          <w:sz w:val="26"/>
          <w:szCs w:val="26"/>
          <w:vertAlign w:val="subscript"/>
          <w:lang w:eastAsia="en-US"/>
        </w:rPr>
        <w:t>piedāvātāis</w:t>
      </w:r>
      <w:proofErr w:type="spellEnd"/>
      <w:r w:rsidR="00E67EB5" w:rsidRPr="00FD2FDB">
        <w:rPr>
          <w:rFonts w:eastAsia="Calibri"/>
          <w:sz w:val="26"/>
          <w:szCs w:val="26"/>
          <w:vertAlign w:val="subscript"/>
          <w:lang w:eastAsia="en-US"/>
        </w:rPr>
        <w:t xml:space="preserve"> </w:t>
      </w:r>
      <w:r w:rsidR="00E67EB5" w:rsidRPr="00FD2FDB">
        <w:rPr>
          <w:rFonts w:eastAsia="Calibri"/>
          <w:sz w:val="26"/>
          <w:szCs w:val="26"/>
          <w:lang w:eastAsia="en-US"/>
        </w:rPr>
        <w:t>– pretendenta piedāvātais skaits.</w:t>
      </w:r>
    </w:p>
    <w:p w:rsidR="00EF5DDF" w:rsidRDefault="00EF5DDF" w:rsidP="00B41D80">
      <w:pPr>
        <w:pStyle w:val="BodyText0"/>
        <w:tabs>
          <w:tab w:val="left" w:pos="0"/>
          <w:tab w:val="left" w:pos="851"/>
        </w:tabs>
        <w:spacing w:after="0" w:line="228" w:lineRule="auto"/>
        <w:jc w:val="both"/>
        <w:rPr>
          <w:b/>
          <w:sz w:val="26"/>
          <w:szCs w:val="26"/>
        </w:rPr>
      </w:pPr>
    </w:p>
    <w:p w:rsidR="005C6981" w:rsidRPr="000D5807" w:rsidRDefault="005C6981" w:rsidP="00B41D80">
      <w:pPr>
        <w:pStyle w:val="BodyText0"/>
        <w:tabs>
          <w:tab w:val="left" w:pos="0"/>
          <w:tab w:val="left" w:pos="851"/>
        </w:tabs>
        <w:spacing w:after="0" w:line="228" w:lineRule="auto"/>
        <w:jc w:val="both"/>
        <w:rPr>
          <w:b/>
          <w:sz w:val="26"/>
          <w:szCs w:val="26"/>
        </w:rPr>
      </w:pPr>
      <w:r w:rsidRPr="000D5807">
        <w:rPr>
          <w:b/>
          <w:sz w:val="26"/>
          <w:szCs w:val="26"/>
        </w:rPr>
        <w:t>1</w:t>
      </w:r>
      <w:r w:rsidR="003E7CDE">
        <w:rPr>
          <w:b/>
          <w:sz w:val="26"/>
          <w:szCs w:val="26"/>
        </w:rPr>
        <w:t>9</w:t>
      </w:r>
      <w:r w:rsidRPr="000D5807">
        <w:rPr>
          <w:b/>
          <w:sz w:val="26"/>
          <w:szCs w:val="26"/>
        </w:rPr>
        <w:t>.2. Piedāvājumu vērtēšanas pamatnoteikumi:</w:t>
      </w:r>
    </w:p>
    <w:p w:rsidR="005C6981" w:rsidRPr="000D5807" w:rsidRDefault="005C6981" w:rsidP="00EF5DDF">
      <w:pPr>
        <w:pStyle w:val="BodyText0"/>
        <w:tabs>
          <w:tab w:val="left" w:pos="851"/>
        </w:tabs>
        <w:spacing w:after="0" w:line="228" w:lineRule="auto"/>
        <w:jc w:val="both"/>
        <w:rPr>
          <w:sz w:val="26"/>
          <w:szCs w:val="26"/>
        </w:rPr>
      </w:pPr>
      <w:r w:rsidRPr="000D5807">
        <w:rPr>
          <w:sz w:val="26"/>
          <w:szCs w:val="26"/>
        </w:rPr>
        <w:t>1</w:t>
      </w:r>
      <w:r w:rsidR="003E7CDE">
        <w:rPr>
          <w:sz w:val="26"/>
          <w:szCs w:val="26"/>
        </w:rPr>
        <w:t>9</w:t>
      </w:r>
      <w:r w:rsidRPr="000D5807">
        <w:rPr>
          <w:sz w:val="26"/>
          <w:szCs w:val="26"/>
        </w:rPr>
        <w:t>.2.1. Piedāvājumu vērtēšanas laikā komisija pārbauda pretendentu atbilstību noteiktajām pretendentu kvalifikācijas prasībām, kā arī pārbauda piedāvājuma atbilstību tehniskās specifikācijas prasībām un citām pasūtītāja prasībām.</w:t>
      </w:r>
    </w:p>
    <w:p w:rsidR="005C6981" w:rsidRPr="000E1309" w:rsidRDefault="005C6981" w:rsidP="00EF5DDF">
      <w:pPr>
        <w:pStyle w:val="BodyText0"/>
        <w:tabs>
          <w:tab w:val="left" w:pos="709"/>
          <w:tab w:val="left" w:pos="851"/>
        </w:tabs>
        <w:spacing w:after="0" w:line="228" w:lineRule="auto"/>
        <w:jc w:val="both"/>
        <w:rPr>
          <w:sz w:val="26"/>
          <w:szCs w:val="26"/>
        </w:rPr>
      </w:pPr>
      <w:r w:rsidRPr="000D5807">
        <w:rPr>
          <w:sz w:val="26"/>
          <w:szCs w:val="26"/>
        </w:rPr>
        <w:t>1</w:t>
      </w:r>
      <w:r w:rsidR="003E7CDE">
        <w:rPr>
          <w:sz w:val="26"/>
          <w:szCs w:val="26"/>
        </w:rPr>
        <w:t>9</w:t>
      </w:r>
      <w:r w:rsidRPr="000D5807">
        <w:rPr>
          <w:sz w:val="26"/>
          <w:szCs w:val="26"/>
        </w:rPr>
        <w:t>.2.2. Pretendenta atbilstīb</w:t>
      </w:r>
      <w:r w:rsidR="00B41D80" w:rsidRPr="000D5807">
        <w:rPr>
          <w:sz w:val="26"/>
          <w:szCs w:val="26"/>
        </w:rPr>
        <w:t xml:space="preserve">as pārbaudi iepirkuma prasību </w:t>
      </w:r>
      <w:r w:rsidR="00B41D80" w:rsidRPr="004A2594">
        <w:rPr>
          <w:sz w:val="26"/>
          <w:szCs w:val="26"/>
        </w:rPr>
        <w:t>1</w:t>
      </w:r>
      <w:r w:rsidR="003E7CDE">
        <w:rPr>
          <w:sz w:val="26"/>
          <w:szCs w:val="26"/>
        </w:rPr>
        <w:t>7</w:t>
      </w:r>
      <w:r w:rsidR="00B41D80" w:rsidRPr="004A2594">
        <w:rPr>
          <w:sz w:val="26"/>
          <w:szCs w:val="26"/>
        </w:rPr>
        <w:t>.</w:t>
      </w:r>
      <w:r w:rsidR="00AF1057" w:rsidRPr="004A2594">
        <w:rPr>
          <w:sz w:val="26"/>
          <w:szCs w:val="26"/>
        </w:rPr>
        <w:t>1.</w:t>
      </w:r>
      <w:r w:rsidR="00FE4235" w:rsidRPr="004A2594">
        <w:rPr>
          <w:sz w:val="26"/>
          <w:szCs w:val="26"/>
        </w:rPr>
        <w:t>1.,</w:t>
      </w:r>
      <w:r w:rsidR="00B41D80" w:rsidRPr="004A2594">
        <w:rPr>
          <w:sz w:val="26"/>
          <w:szCs w:val="26"/>
        </w:rPr>
        <w:t xml:space="preserve"> 1</w:t>
      </w:r>
      <w:r w:rsidR="003E7CDE">
        <w:rPr>
          <w:sz w:val="26"/>
          <w:szCs w:val="26"/>
        </w:rPr>
        <w:t>7</w:t>
      </w:r>
      <w:r w:rsidRPr="004A2594">
        <w:rPr>
          <w:sz w:val="26"/>
          <w:szCs w:val="26"/>
        </w:rPr>
        <w:t>.</w:t>
      </w:r>
      <w:r w:rsidR="00AF1057" w:rsidRPr="004A2594">
        <w:rPr>
          <w:sz w:val="26"/>
          <w:szCs w:val="26"/>
        </w:rPr>
        <w:t>1.</w:t>
      </w:r>
      <w:r w:rsidRPr="004A2594">
        <w:rPr>
          <w:sz w:val="26"/>
          <w:szCs w:val="26"/>
        </w:rPr>
        <w:t>2.</w:t>
      </w:r>
      <w:r w:rsidR="00FE4235" w:rsidRPr="004A2594">
        <w:rPr>
          <w:sz w:val="26"/>
          <w:szCs w:val="26"/>
        </w:rPr>
        <w:t xml:space="preserve"> un 1</w:t>
      </w:r>
      <w:r w:rsidR="003E7CDE">
        <w:rPr>
          <w:sz w:val="26"/>
          <w:szCs w:val="26"/>
        </w:rPr>
        <w:t>7</w:t>
      </w:r>
      <w:r w:rsidR="00FE4235" w:rsidRPr="004A2594">
        <w:rPr>
          <w:sz w:val="26"/>
          <w:szCs w:val="26"/>
        </w:rPr>
        <w:t>.1.3.</w:t>
      </w:r>
      <w:r w:rsidR="00FE4235" w:rsidRPr="000D5807">
        <w:rPr>
          <w:sz w:val="26"/>
          <w:szCs w:val="26"/>
        </w:rPr>
        <w:t xml:space="preserve"> </w:t>
      </w:r>
      <w:r w:rsidRPr="000D5807">
        <w:rPr>
          <w:sz w:val="26"/>
          <w:szCs w:val="26"/>
        </w:rPr>
        <w:t>punktiem iepirkuma komisija veiks saskaņā ar Publiskā iepirkuma likuma 8.</w:t>
      </w:r>
      <w:r w:rsidR="00FE4235" w:rsidRPr="000D5807">
        <w:rPr>
          <w:sz w:val="26"/>
          <w:szCs w:val="26"/>
          <w:vertAlign w:val="superscript"/>
        </w:rPr>
        <w:t>2</w:t>
      </w:r>
      <w:r w:rsidR="00FE4235" w:rsidRPr="000D5807">
        <w:rPr>
          <w:sz w:val="26"/>
          <w:szCs w:val="26"/>
        </w:rPr>
        <w:t>panta 7</w:t>
      </w:r>
      <w:r w:rsidRPr="000D5807">
        <w:rPr>
          <w:sz w:val="26"/>
          <w:szCs w:val="26"/>
        </w:rPr>
        <w:t>.daļu.</w:t>
      </w:r>
    </w:p>
    <w:p w:rsidR="005C6981" w:rsidRPr="000E1309" w:rsidRDefault="005C6981" w:rsidP="00EF5DDF">
      <w:pPr>
        <w:pStyle w:val="BodyText0"/>
        <w:tabs>
          <w:tab w:val="left" w:pos="709"/>
          <w:tab w:val="left" w:pos="851"/>
        </w:tabs>
        <w:spacing w:after="0" w:line="228" w:lineRule="auto"/>
        <w:jc w:val="both"/>
        <w:rPr>
          <w:sz w:val="26"/>
          <w:szCs w:val="26"/>
        </w:rPr>
      </w:pPr>
      <w:r w:rsidRPr="000E1309">
        <w:rPr>
          <w:sz w:val="26"/>
          <w:szCs w:val="26"/>
        </w:rPr>
        <w:t>1</w:t>
      </w:r>
      <w:r w:rsidR="003E7CDE">
        <w:rPr>
          <w:sz w:val="26"/>
          <w:szCs w:val="26"/>
        </w:rPr>
        <w:t>9</w:t>
      </w:r>
      <w:r w:rsidRPr="000E1309">
        <w:rPr>
          <w:sz w:val="26"/>
          <w:szCs w:val="26"/>
        </w:rPr>
        <w:t>.2.3. Ja pretendents neatbilst kādai pasūtītāja izvirzītajai pretendentu kvalifikācijas prasībai, komisija tā piedāvājumu tālāk neizskata un pretendentu izslēdz no turpmākās dalības iepirkumā.</w:t>
      </w:r>
    </w:p>
    <w:p w:rsidR="005C6981" w:rsidRDefault="005C6981" w:rsidP="00EF5DDF">
      <w:pPr>
        <w:pStyle w:val="BodyText0"/>
        <w:tabs>
          <w:tab w:val="left" w:pos="709"/>
          <w:tab w:val="left" w:pos="851"/>
        </w:tabs>
        <w:spacing w:after="0" w:line="228" w:lineRule="auto"/>
        <w:jc w:val="both"/>
        <w:rPr>
          <w:sz w:val="26"/>
          <w:szCs w:val="26"/>
        </w:rPr>
      </w:pPr>
      <w:r w:rsidRPr="000E1309">
        <w:rPr>
          <w:sz w:val="26"/>
          <w:szCs w:val="26"/>
        </w:rPr>
        <w:t>1</w:t>
      </w:r>
      <w:r w:rsidR="003E7CDE">
        <w:rPr>
          <w:sz w:val="26"/>
          <w:szCs w:val="26"/>
        </w:rPr>
        <w:t>9</w:t>
      </w:r>
      <w:r w:rsidRPr="000E1309">
        <w:rPr>
          <w:sz w:val="26"/>
          <w:szCs w:val="26"/>
        </w:rPr>
        <w:t>.2.4. Piedāvājumu vērtēšanas laikā komisija pārbauda, vai piedāvājumos nav aritmētiskas kļūdas. Ja kļūdas tiek konstatētas, komisija tās izlabo</w:t>
      </w:r>
      <w:bookmarkStart w:id="9" w:name="_Ref90357135"/>
      <w:r w:rsidRPr="000E1309">
        <w:rPr>
          <w:sz w:val="26"/>
          <w:szCs w:val="26"/>
        </w:rPr>
        <w:t>.</w:t>
      </w:r>
    </w:p>
    <w:bookmarkEnd w:id="9"/>
    <w:p w:rsidR="005C6981" w:rsidRPr="00A64F04" w:rsidRDefault="00143D8F" w:rsidP="00EF5DDF">
      <w:pPr>
        <w:widowControl w:val="0"/>
        <w:tabs>
          <w:tab w:val="left" w:pos="540"/>
        </w:tabs>
        <w:autoSpaceDE w:val="0"/>
        <w:autoSpaceDN w:val="0"/>
        <w:adjustRightInd w:val="0"/>
        <w:jc w:val="both"/>
        <w:rPr>
          <w:sz w:val="26"/>
          <w:szCs w:val="26"/>
        </w:rPr>
      </w:pPr>
      <w:r>
        <w:rPr>
          <w:sz w:val="26"/>
          <w:szCs w:val="26"/>
        </w:rPr>
        <w:t>1</w:t>
      </w:r>
      <w:r w:rsidR="003E7CDE">
        <w:rPr>
          <w:sz w:val="26"/>
          <w:szCs w:val="26"/>
        </w:rPr>
        <w:t>9</w:t>
      </w:r>
      <w:r>
        <w:rPr>
          <w:sz w:val="26"/>
          <w:szCs w:val="26"/>
        </w:rPr>
        <w:t>.2.5</w:t>
      </w:r>
      <w:r w:rsidR="00A64F04">
        <w:rPr>
          <w:sz w:val="26"/>
          <w:szCs w:val="26"/>
        </w:rPr>
        <w:t>.</w:t>
      </w:r>
      <w:r w:rsidR="00AF1057" w:rsidRPr="00A64F04">
        <w:rPr>
          <w:sz w:val="26"/>
          <w:szCs w:val="26"/>
        </w:rPr>
        <w:t xml:space="preserve"> </w:t>
      </w:r>
      <w:r w:rsidR="005C6981" w:rsidRPr="00A64F04">
        <w:rPr>
          <w:sz w:val="26"/>
          <w:szCs w:val="26"/>
        </w:rPr>
        <w:t>Piedāvājumi, kas neatbildīs iepirkuma prasībām netiks izskatīti.</w:t>
      </w:r>
    </w:p>
    <w:p w:rsidR="00AF1057" w:rsidRDefault="00AF1057" w:rsidP="005C6981">
      <w:pPr>
        <w:tabs>
          <w:tab w:val="left" w:pos="540"/>
        </w:tabs>
        <w:ind w:left="540" w:hanging="540"/>
        <w:rPr>
          <w:b/>
          <w:sz w:val="26"/>
          <w:szCs w:val="26"/>
        </w:rPr>
      </w:pPr>
    </w:p>
    <w:p w:rsidR="005C6981" w:rsidRPr="000E1309" w:rsidRDefault="003E7CDE" w:rsidP="005C6981">
      <w:pPr>
        <w:tabs>
          <w:tab w:val="left" w:pos="540"/>
        </w:tabs>
        <w:ind w:left="540" w:hanging="540"/>
        <w:rPr>
          <w:b/>
          <w:sz w:val="26"/>
          <w:szCs w:val="26"/>
        </w:rPr>
      </w:pPr>
      <w:r>
        <w:rPr>
          <w:b/>
          <w:sz w:val="26"/>
          <w:szCs w:val="26"/>
        </w:rPr>
        <w:t>20</w:t>
      </w:r>
      <w:r w:rsidR="00126437" w:rsidRPr="000E1309">
        <w:rPr>
          <w:b/>
          <w:sz w:val="26"/>
          <w:szCs w:val="26"/>
        </w:rPr>
        <w:t xml:space="preserve">. </w:t>
      </w:r>
      <w:r w:rsidR="005C6981" w:rsidRPr="000E1309">
        <w:rPr>
          <w:b/>
          <w:sz w:val="26"/>
          <w:szCs w:val="26"/>
        </w:rPr>
        <w:t>Nobeiguma nosacījumi.</w:t>
      </w:r>
    </w:p>
    <w:p w:rsidR="005C6981" w:rsidRPr="00EF5DDF" w:rsidRDefault="003E7CDE" w:rsidP="00EF5DDF">
      <w:pPr>
        <w:tabs>
          <w:tab w:val="left" w:pos="0"/>
        </w:tabs>
        <w:jc w:val="both"/>
      </w:pPr>
      <w:r>
        <w:rPr>
          <w:sz w:val="26"/>
          <w:szCs w:val="26"/>
        </w:rPr>
        <w:t>20</w:t>
      </w:r>
      <w:r w:rsidR="005C6981" w:rsidRPr="000E1309">
        <w:rPr>
          <w:sz w:val="26"/>
          <w:szCs w:val="26"/>
        </w:rPr>
        <w:t xml:space="preserve">.1. Informāciju par iepirkumu Pasūtītājs publicē savā mājas lapā </w:t>
      </w:r>
      <w:hyperlink r:id="rId12" w:history="1">
        <w:r w:rsidR="005C6981" w:rsidRPr="00EF5DDF">
          <w:rPr>
            <w:rStyle w:val="Hyperlink"/>
            <w:color w:val="auto"/>
            <w:u w:val="none"/>
          </w:rPr>
          <w:t>http://www.knab.gov.lv/lv/knab/purchases/</w:t>
        </w:r>
      </w:hyperlink>
      <w:r w:rsidR="005C6981" w:rsidRPr="00EF5DDF">
        <w:t>.</w:t>
      </w:r>
    </w:p>
    <w:p w:rsidR="005C6981" w:rsidRPr="00EF5DDF" w:rsidRDefault="003E7CDE" w:rsidP="00EF5DDF">
      <w:pPr>
        <w:tabs>
          <w:tab w:val="left" w:pos="0"/>
        </w:tabs>
        <w:jc w:val="both"/>
      </w:pPr>
      <w:r w:rsidRPr="00EF5DDF">
        <w:t>20</w:t>
      </w:r>
      <w:r w:rsidR="00B41D80" w:rsidRPr="00EF5DDF">
        <w:t>.2</w:t>
      </w:r>
      <w:r w:rsidR="005C6981" w:rsidRPr="00EF5DDF">
        <w:t>. Rakstisku skaidrojumu vai pieprasījumu ieinteresētā persona var nosūtīt pa pastu un/vai uz faksu Nr.67331150 (vienlaicīgi nosūtot pa pastu), adresējot iepirkuma komisijai.</w:t>
      </w:r>
    </w:p>
    <w:p w:rsidR="008E4343" w:rsidRPr="00EF5DDF" w:rsidRDefault="003E7CDE" w:rsidP="00EF5DDF">
      <w:pPr>
        <w:tabs>
          <w:tab w:val="left" w:pos="0"/>
        </w:tabs>
        <w:jc w:val="both"/>
      </w:pPr>
      <w:r w:rsidRPr="00EF5DDF">
        <w:t>20</w:t>
      </w:r>
      <w:r w:rsidR="00B41D80" w:rsidRPr="00EF5DDF">
        <w:t>.3</w:t>
      </w:r>
      <w:r w:rsidR="005C6981" w:rsidRPr="00EF5DDF">
        <w:t xml:space="preserve">. </w:t>
      </w:r>
      <w:r w:rsidR="005C6981" w:rsidRPr="00EF5DDF">
        <w:rPr>
          <w:rFonts w:eastAsiaTheme="minorHAnsi"/>
          <w:lang w:eastAsia="en-US"/>
        </w:rPr>
        <w:t xml:space="preserve">Skaidrojumi par iepirkuma prasībām tiek sniegti rakstveidā uz rakstiski saņemta pieprasījuma pamata un ievietoti Pasūtītāja mājas lapā </w:t>
      </w:r>
      <w:hyperlink r:id="rId13" w:history="1">
        <w:r w:rsidR="005C6981" w:rsidRPr="00EF5DDF">
          <w:rPr>
            <w:rStyle w:val="Hyperlink"/>
            <w:color w:val="auto"/>
            <w:u w:val="none"/>
          </w:rPr>
          <w:t>http://www.knab.gov.lv/lv/knab/purchases/</w:t>
        </w:r>
      </w:hyperlink>
      <w:r w:rsidR="005C6981" w:rsidRPr="00EF5DDF">
        <w:t>.</w:t>
      </w:r>
    </w:p>
    <w:p w:rsidR="000E1309" w:rsidRPr="000E1309" w:rsidRDefault="003E7CDE" w:rsidP="00EF5DDF">
      <w:pPr>
        <w:tabs>
          <w:tab w:val="left" w:pos="0"/>
        </w:tabs>
        <w:jc w:val="both"/>
        <w:rPr>
          <w:sz w:val="26"/>
          <w:szCs w:val="26"/>
        </w:rPr>
      </w:pPr>
      <w:r w:rsidRPr="00EF5DDF">
        <w:t>20</w:t>
      </w:r>
      <w:r w:rsidR="000E1309" w:rsidRPr="00EF5DDF">
        <w:t>.4. Pakalpojuma apmaksa (līguma summa) tiek aprēķināta proporcionāli</w:t>
      </w:r>
      <w:r w:rsidR="000E1309" w:rsidRPr="00EF5DDF">
        <w:rPr>
          <w:sz w:val="26"/>
          <w:szCs w:val="26"/>
        </w:rPr>
        <w:t xml:space="preserve"> </w:t>
      </w:r>
      <w:r w:rsidR="000E1309" w:rsidRPr="00D84864">
        <w:rPr>
          <w:sz w:val="26"/>
          <w:szCs w:val="26"/>
        </w:rPr>
        <w:t xml:space="preserve">pretendenta Finanšu piedāvājumā norādītajai summai par monitoringa veikšanu vienai dienai un kopējo monitoringa veikšanas periodu, kas nepārsniedz pretendenta norādīto summu par 120 monitoringa veikšanas dienām (atbilstoši </w:t>
      </w:r>
      <w:proofErr w:type="spellStart"/>
      <w:r w:rsidR="000E1309" w:rsidRPr="00D84864">
        <w:rPr>
          <w:sz w:val="26"/>
          <w:szCs w:val="26"/>
        </w:rPr>
        <w:t>monitorēšanas</w:t>
      </w:r>
      <w:proofErr w:type="spellEnd"/>
      <w:r w:rsidR="000E1309" w:rsidRPr="00D84864">
        <w:rPr>
          <w:sz w:val="26"/>
          <w:szCs w:val="26"/>
        </w:rPr>
        <w:t xml:space="preserve"> uzsākšanas datumam).</w:t>
      </w:r>
      <w:r w:rsidR="004A2594">
        <w:rPr>
          <w:sz w:val="26"/>
          <w:szCs w:val="26"/>
        </w:rPr>
        <w:t xml:space="preserve"> </w:t>
      </w:r>
    </w:p>
    <w:p w:rsidR="005C6981" w:rsidRPr="000E1309" w:rsidRDefault="005C6981" w:rsidP="007651B8">
      <w:pPr>
        <w:tabs>
          <w:tab w:val="left" w:pos="540"/>
        </w:tabs>
        <w:rPr>
          <w:sz w:val="26"/>
          <w:szCs w:val="26"/>
        </w:rPr>
      </w:pPr>
    </w:p>
    <w:p w:rsidR="005C6981" w:rsidRPr="000E1309" w:rsidRDefault="00A64F04" w:rsidP="005C6981">
      <w:pPr>
        <w:tabs>
          <w:tab w:val="left" w:pos="540"/>
        </w:tabs>
        <w:ind w:left="540" w:hanging="540"/>
        <w:rPr>
          <w:b/>
          <w:sz w:val="26"/>
          <w:szCs w:val="26"/>
        </w:rPr>
      </w:pPr>
      <w:r>
        <w:rPr>
          <w:b/>
          <w:sz w:val="26"/>
          <w:szCs w:val="26"/>
        </w:rPr>
        <w:t>2</w:t>
      </w:r>
      <w:r w:rsidR="003E7CDE">
        <w:rPr>
          <w:b/>
          <w:sz w:val="26"/>
          <w:szCs w:val="26"/>
        </w:rPr>
        <w:t>1</w:t>
      </w:r>
      <w:r w:rsidR="005C6981" w:rsidRPr="000E1309">
        <w:rPr>
          <w:b/>
          <w:sz w:val="26"/>
          <w:szCs w:val="26"/>
        </w:rPr>
        <w:t>. Pielikumā:</w:t>
      </w:r>
    </w:p>
    <w:p w:rsidR="005C6981" w:rsidRPr="000E1309" w:rsidRDefault="005C6981" w:rsidP="00EF5DDF">
      <w:pPr>
        <w:tabs>
          <w:tab w:val="left" w:pos="0"/>
        </w:tabs>
        <w:rPr>
          <w:sz w:val="26"/>
          <w:szCs w:val="26"/>
        </w:rPr>
      </w:pPr>
      <w:r w:rsidRPr="000E1309">
        <w:rPr>
          <w:sz w:val="26"/>
          <w:szCs w:val="26"/>
        </w:rPr>
        <w:t>1.pielikums</w:t>
      </w:r>
      <w:r w:rsidR="00A64F04">
        <w:rPr>
          <w:sz w:val="26"/>
          <w:szCs w:val="26"/>
        </w:rPr>
        <w:t xml:space="preserve"> </w:t>
      </w:r>
      <w:r w:rsidR="0052643A">
        <w:rPr>
          <w:sz w:val="26"/>
          <w:szCs w:val="26"/>
        </w:rPr>
        <w:t>-</w:t>
      </w:r>
      <w:r w:rsidRPr="000E1309">
        <w:rPr>
          <w:sz w:val="26"/>
          <w:szCs w:val="26"/>
        </w:rPr>
        <w:t xml:space="preserve"> </w:t>
      </w:r>
      <w:r w:rsidR="00A64F04" w:rsidRPr="000E1309">
        <w:rPr>
          <w:sz w:val="26"/>
          <w:szCs w:val="26"/>
        </w:rPr>
        <w:t>Pieteikuma forma uz 1 (vienas) lapas;</w:t>
      </w:r>
    </w:p>
    <w:p w:rsidR="005C6981" w:rsidRDefault="0052643A" w:rsidP="00EF5DDF">
      <w:pPr>
        <w:tabs>
          <w:tab w:val="left" w:pos="0"/>
        </w:tabs>
        <w:rPr>
          <w:sz w:val="26"/>
          <w:szCs w:val="26"/>
        </w:rPr>
      </w:pPr>
      <w:r>
        <w:rPr>
          <w:sz w:val="26"/>
          <w:szCs w:val="26"/>
        </w:rPr>
        <w:t>2.pielikums</w:t>
      </w:r>
      <w:r w:rsidR="00EF5DDF">
        <w:rPr>
          <w:sz w:val="26"/>
          <w:szCs w:val="26"/>
        </w:rPr>
        <w:t xml:space="preserve"> - </w:t>
      </w:r>
      <w:r w:rsidR="00A64F04" w:rsidRPr="001A51BB">
        <w:rPr>
          <w:sz w:val="26"/>
          <w:szCs w:val="26"/>
        </w:rPr>
        <w:t xml:space="preserve">Tehniskā specifikācija un tehniskais piedāvājums </w:t>
      </w:r>
      <w:r w:rsidR="00A64F04" w:rsidRPr="00D84864">
        <w:rPr>
          <w:sz w:val="26"/>
          <w:szCs w:val="26"/>
        </w:rPr>
        <w:t xml:space="preserve">uz </w:t>
      </w:r>
      <w:r w:rsidR="00211457">
        <w:rPr>
          <w:sz w:val="26"/>
          <w:szCs w:val="26"/>
        </w:rPr>
        <w:t>7</w:t>
      </w:r>
      <w:r w:rsidR="008C7B8B" w:rsidRPr="00D84864">
        <w:rPr>
          <w:sz w:val="26"/>
          <w:szCs w:val="26"/>
        </w:rPr>
        <w:t xml:space="preserve"> </w:t>
      </w:r>
      <w:r w:rsidR="00A64F04" w:rsidRPr="00D84864">
        <w:rPr>
          <w:sz w:val="26"/>
          <w:szCs w:val="26"/>
        </w:rPr>
        <w:t>(</w:t>
      </w:r>
      <w:r w:rsidR="00EF5DDF">
        <w:rPr>
          <w:sz w:val="26"/>
          <w:szCs w:val="26"/>
        </w:rPr>
        <w:t>septiņām</w:t>
      </w:r>
      <w:r w:rsidR="001A51BB" w:rsidRPr="00D84864">
        <w:rPr>
          <w:sz w:val="26"/>
          <w:szCs w:val="26"/>
        </w:rPr>
        <w:t>)</w:t>
      </w:r>
      <w:r w:rsidR="00A64F04" w:rsidRPr="00D84864">
        <w:rPr>
          <w:sz w:val="26"/>
          <w:szCs w:val="26"/>
        </w:rPr>
        <w:t xml:space="preserve"> lap</w:t>
      </w:r>
      <w:r w:rsidR="000433C2" w:rsidRPr="00D84864">
        <w:rPr>
          <w:sz w:val="26"/>
          <w:szCs w:val="26"/>
        </w:rPr>
        <w:t>ām</w:t>
      </w:r>
      <w:r>
        <w:rPr>
          <w:sz w:val="26"/>
          <w:szCs w:val="26"/>
        </w:rPr>
        <w:t>;</w:t>
      </w:r>
    </w:p>
    <w:p w:rsidR="0052643A" w:rsidRDefault="0052643A" w:rsidP="00EF5DDF">
      <w:pPr>
        <w:tabs>
          <w:tab w:val="left" w:pos="0"/>
        </w:tabs>
        <w:rPr>
          <w:sz w:val="26"/>
          <w:szCs w:val="26"/>
        </w:rPr>
      </w:pPr>
      <w:r>
        <w:rPr>
          <w:sz w:val="26"/>
          <w:szCs w:val="26"/>
        </w:rPr>
        <w:t xml:space="preserve">3.pielikums - </w:t>
      </w:r>
      <w:r w:rsidRPr="0052643A">
        <w:rPr>
          <w:sz w:val="26"/>
          <w:szCs w:val="26"/>
        </w:rPr>
        <w:t xml:space="preserve">Finanšu </w:t>
      </w:r>
      <w:r>
        <w:rPr>
          <w:sz w:val="26"/>
          <w:szCs w:val="26"/>
        </w:rPr>
        <w:t>piedāvājums uz 1 (vienas) lapas.</w:t>
      </w:r>
    </w:p>
    <w:p w:rsidR="00634486" w:rsidRPr="000E1309" w:rsidRDefault="00634486" w:rsidP="005C6981">
      <w:pPr>
        <w:tabs>
          <w:tab w:val="left" w:pos="540"/>
        </w:tabs>
        <w:ind w:left="540" w:hanging="540"/>
        <w:rPr>
          <w:sz w:val="26"/>
          <w:szCs w:val="26"/>
        </w:rPr>
      </w:pPr>
    </w:p>
    <w:p w:rsidR="00F732C4" w:rsidRDefault="00F732C4" w:rsidP="00F732C4">
      <w:pPr>
        <w:tabs>
          <w:tab w:val="left" w:pos="540"/>
        </w:tabs>
        <w:rPr>
          <w:sz w:val="26"/>
          <w:szCs w:val="26"/>
        </w:rPr>
      </w:pPr>
    </w:p>
    <w:p w:rsidR="00EF5DDF" w:rsidRPr="000E1309" w:rsidRDefault="00EF5DDF" w:rsidP="00F732C4">
      <w:pPr>
        <w:tabs>
          <w:tab w:val="left" w:pos="540"/>
        </w:tabs>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841AC9" w:rsidRDefault="00841AC9" w:rsidP="000D3ED0">
      <w:pPr>
        <w:jc w:val="right"/>
        <w:rPr>
          <w:sz w:val="26"/>
          <w:szCs w:val="26"/>
        </w:rPr>
      </w:pPr>
    </w:p>
    <w:p w:rsidR="000D3ED0" w:rsidRPr="00077A6D" w:rsidRDefault="000D3ED0" w:rsidP="000D3ED0">
      <w:pPr>
        <w:jc w:val="right"/>
        <w:rPr>
          <w:sz w:val="20"/>
          <w:szCs w:val="20"/>
        </w:rPr>
      </w:pPr>
      <w:r>
        <w:rPr>
          <w:sz w:val="20"/>
          <w:szCs w:val="20"/>
        </w:rPr>
        <w:t>1</w:t>
      </w:r>
      <w:r w:rsidRPr="00077A6D">
        <w:rPr>
          <w:sz w:val="20"/>
          <w:szCs w:val="20"/>
        </w:rPr>
        <w:t>.pielikums</w:t>
      </w:r>
    </w:p>
    <w:p w:rsidR="00981460" w:rsidRDefault="000D3ED0" w:rsidP="000D3ED0">
      <w:pPr>
        <w:jc w:val="right"/>
      </w:pPr>
      <w:r w:rsidRPr="00077A6D">
        <w:rPr>
          <w:sz w:val="20"/>
          <w:szCs w:val="20"/>
        </w:rPr>
        <w:t xml:space="preserve"> Iepirkumam </w:t>
      </w:r>
      <w:r>
        <w:rPr>
          <w:sz w:val="20"/>
          <w:szCs w:val="20"/>
        </w:rPr>
        <w:t>„Par priekšvēlēšanu aģitācijas materiālu monitoringu</w:t>
      </w:r>
      <w:r w:rsidR="00981460" w:rsidRPr="00981460">
        <w:t xml:space="preserve"> </w:t>
      </w:r>
    </w:p>
    <w:p w:rsidR="00981460" w:rsidRDefault="00981460" w:rsidP="00981460">
      <w:pPr>
        <w:jc w:val="right"/>
        <w:rPr>
          <w:sz w:val="20"/>
          <w:szCs w:val="20"/>
        </w:rPr>
      </w:pPr>
      <w:r w:rsidRPr="00981460">
        <w:rPr>
          <w:sz w:val="20"/>
          <w:szCs w:val="20"/>
        </w:rPr>
        <w:t>pirms 2017.gada 3.jūnija Republikas pilsētu domes</w:t>
      </w:r>
    </w:p>
    <w:p w:rsidR="000D3ED0" w:rsidRDefault="00981460" w:rsidP="000D3ED0">
      <w:pPr>
        <w:jc w:val="right"/>
        <w:rPr>
          <w:sz w:val="20"/>
          <w:szCs w:val="20"/>
        </w:rPr>
      </w:pPr>
      <w:r w:rsidRPr="00981460">
        <w:rPr>
          <w:sz w:val="20"/>
          <w:szCs w:val="20"/>
        </w:rPr>
        <w:t xml:space="preserve"> un novadu domes vēlēšanām</w:t>
      </w:r>
      <w:r w:rsidR="000D3ED0">
        <w:rPr>
          <w:sz w:val="20"/>
          <w:szCs w:val="20"/>
        </w:rPr>
        <w:t>”</w:t>
      </w:r>
    </w:p>
    <w:p w:rsidR="000D3ED0" w:rsidRPr="00077A6D" w:rsidRDefault="00132B01" w:rsidP="000D3ED0">
      <w:pPr>
        <w:jc w:val="right"/>
        <w:rPr>
          <w:sz w:val="20"/>
          <w:szCs w:val="20"/>
        </w:rPr>
      </w:pPr>
      <w:r>
        <w:rPr>
          <w:sz w:val="20"/>
          <w:szCs w:val="20"/>
        </w:rPr>
        <w:t xml:space="preserve">ar identifikācijas </w:t>
      </w:r>
      <w:proofErr w:type="spellStart"/>
      <w:r>
        <w:rPr>
          <w:sz w:val="20"/>
          <w:szCs w:val="20"/>
        </w:rPr>
        <w:t>Nr.KNAB</w:t>
      </w:r>
      <w:proofErr w:type="spellEnd"/>
      <w:r>
        <w:rPr>
          <w:sz w:val="20"/>
          <w:szCs w:val="20"/>
        </w:rPr>
        <w:t xml:space="preserve"> 201</w:t>
      </w:r>
      <w:r w:rsidR="00634486">
        <w:rPr>
          <w:sz w:val="20"/>
          <w:szCs w:val="20"/>
        </w:rPr>
        <w:t>7</w:t>
      </w:r>
      <w:r>
        <w:rPr>
          <w:sz w:val="20"/>
          <w:szCs w:val="20"/>
        </w:rPr>
        <w:t>/</w:t>
      </w:r>
      <w:r w:rsidR="00FD2FDB">
        <w:rPr>
          <w:sz w:val="20"/>
          <w:szCs w:val="20"/>
        </w:rPr>
        <w:t>1</w:t>
      </w:r>
    </w:p>
    <w:p w:rsidR="000D3ED0" w:rsidRDefault="000D3ED0" w:rsidP="000D3ED0">
      <w:pPr>
        <w:tabs>
          <w:tab w:val="left" w:pos="540"/>
        </w:tabs>
        <w:ind w:left="540" w:hanging="540"/>
      </w:pPr>
    </w:p>
    <w:p w:rsidR="000D3ED0" w:rsidRPr="005941B8" w:rsidRDefault="000D3ED0" w:rsidP="000D3ED0">
      <w:pPr>
        <w:pStyle w:val="Bodytext50"/>
        <w:shd w:val="clear" w:color="auto" w:fill="auto"/>
        <w:tabs>
          <w:tab w:val="left" w:pos="7335"/>
        </w:tabs>
        <w:spacing w:before="0" w:after="0" w:line="240" w:lineRule="auto"/>
        <w:ind w:left="284"/>
        <w:jc w:val="center"/>
        <w:rPr>
          <w:b/>
          <w:sz w:val="24"/>
          <w:szCs w:val="24"/>
        </w:rPr>
      </w:pPr>
      <w:r w:rsidRPr="005941B8">
        <w:rPr>
          <w:b/>
          <w:sz w:val="24"/>
          <w:szCs w:val="24"/>
        </w:rPr>
        <w:t>PIETEIKUMA FORMA</w:t>
      </w:r>
    </w:p>
    <w:p w:rsidR="000D3ED0" w:rsidRDefault="000D3ED0" w:rsidP="000D3ED0">
      <w:pPr>
        <w:pStyle w:val="Bodytext50"/>
        <w:shd w:val="clear" w:color="auto" w:fill="auto"/>
        <w:tabs>
          <w:tab w:val="left" w:pos="7335"/>
        </w:tabs>
        <w:spacing w:before="0" w:after="245" w:line="150" w:lineRule="exact"/>
        <w:ind w:left="284"/>
      </w:pPr>
    </w:p>
    <w:p w:rsidR="000D3ED0" w:rsidRPr="002A6D96" w:rsidRDefault="000D3ED0" w:rsidP="000D3ED0">
      <w:pPr>
        <w:pStyle w:val="Bodytext50"/>
        <w:shd w:val="clear" w:color="auto" w:fill="auto"/>
        <w:tabs>
          <w:tab w:val="left" w:pos="7335"/>
        </w:tabs>
        <w:spacing w:before="0" w:after="245" w:line="150" w:lineRule="exact"/>
        <w:ind w:left="284"/>
      </w:pPr>
      <w:r w:rsidRPr="002A6D96">
        <w:t>Vieta</w:t>
      </w:r>
      <w:r w:rsidRPr="002A6D96">
        <w:tab/>
      </w:r>
      <w:r w:rsidRPr="002A6D96">
        <w:tab/>
        <w:t>Datums</w:t>
      </w:r>
    </w:p>
    <w:p w:rsidR="000D3ED0" w:rsidRPr="006211FE" w:rsidRDefault="000D3ED0" w:rsidP="000D3ED0">
      <w:pPr>
        <w:pStyle w:val="Heading31"/>
        <w:keepNext/>
        <w:keepLines/>
        <w:shd w:val="clear" w:color="auto" w:fill="auto"/>
        <w:tabs>
          <w:tab w:val="left" w:leader="underscore" w:pos="9116"/>
        </w:tabs>
        <w:spacing w:before="0" w:after="0" w:line="379" w:lineRule="exact"/>
        <w:ind w:left="20" w:firstLine="0"/>
      </w:pPr>
      <w:r w:rsidRPr="006211FE">
        <w:rPr>
          <w:rStyle w:val="Heading32"/>
        </w:rPr>
        <w:t xml:space="preserve">Informācija par pretendentu   </w:t>
      </w:r>
      <w:r>
        <w:rPr>
          <w:rStyle w:val="Heading32"/>
        </w:rPr>
        <w:t xml:space="preserve">   </w:t>
      </w:r>
      <w:r w:rsidRPr="006211FE">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Pretendenta nosaukums:</w:t>
      </w:r>
      <w:r w:rsidRPr="002A6D96">
        <w:tab/>
      </w:r>
      <w:r w:rsidRPr="002A6D96">
        <w:tab/>
      </w:r>
    </w:p>
    <w:p w:rsidR="000D3ED0" w:rsidRPr="002A6D96" w:rsidRDefault="000D3ED0" w:rsidP="000D3ED0">
      <w:pPr>
        <w:pStyle w:val="BodyText4"/>
        <w:shd w:val="clear" w:color="auto" w:fill="auto"/>
        <w:tabs>
          <w:tab w:val="left" w:leader="underscore" w:pos="9116"/>
        </w:tabs>
        <w:spacing w:after="0" w:line="379" w:lineRule="exact"/>
        <w:ind w:left="20" w:firstLine="0"/>
        <w:jc w:val="both"/>
      </w:pPr>
      <w:r w:rsidRPr="002A6D96">
        <w:t xml:space="preserve">Reģistrācijas numurs un datums: </w:t>
      </w:r>
      <w:r w:rsidRPr="002A6D96">
        <w:tab/>
      </w:r>
    </w:p>
    <w:p w:rsidR="000D3ED0" w:rsidRPr="002A6D96" w:rsidRDefault="000D3ED0" w:rsidP="000D3ED0">
      <w:pPr>
        <w:pStyle w:val="BodyText4"/>
        <w:shd w:val="clear" w:color="auto" w:fill="auto"/>
        <w:spacing w:after="0" w:line="379" w:lineRule="exact"/>
        <w:ind w:left="20" w:firstLine="0"/>
        <w:jc w:val="both"/>
      </w:pPr>
      <w:r w:rsidRPr="002A6D96">
        <w:t>PVN maksātāja reģistrācijas</w:t>
      </w:r>
    </w:p>
    <w:p w:rsidR="000D3ED0" w:rsidRPr="002A6D96" w:rsidRDefault="000D3ED0" w:rsidP="000D3ED0">
      <w:pPr>
        <w:pStyle w:val="BodyText4"/>
        <w:shd w:val="clear" w:color="auto" w:fill="auto"/>
        <w:tabs>
          <w:tab w:val="left" w:pos="3058"/>
          <w:tab w:val="left" w:leader="underscore" w:pos="9121"/>
        </w:tabs>
        <w:spacing w:after="0" w:line="379" w:lineRule="exact"/>
        <w:ind w:left="20" w:firstLine="0"/>
        <w:jc w:val="both"/>
      </w:pPr>
      <w:r w:rsidRPr="002A6D96">
        <w:t>numurs un datums:</w:t>
      </w:r>
      <w:r w:rsidRPr="002A6D96">
        <w:tab/>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Juridiskā adrese:</w:t>
      </w:r>
      <w:r w:rsidRPr="002A6D96">
        <w:tab/>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Pasta adrese:</w:t>
      </w:r>
      <w:r w:rsidRPr="002A6D96">
        <w:tab/>
      </w:r>
      <w:r w:rsidRPr="002A6D96">
        <w:tab/>
      </w:r>
    </w:p>
    <w:p w:rsidR="000D3ED0" w:rsidRPr="002A6D96" w:rsidRDefault="000D3ED0" w:rsidP="000D3ED0">
      <w:pPr>
        <w:pStyle w:val="BodyText4"/>
        <w:shd w:val="clear" w:color="auto" w:fill="auto"/>
        <w:tabs>
          <w:tab w:val="left" w:pos="3054"/>
          <w:tab w:val="left" w:leader="underscore" w:pos="5732"/>
          <w:tab w:val="left" w:leader="underscore" w:pos="9116"/>
        </w:tabs>
        <w:spacing w:after="0" w:line="379" w:lineRule="exact"/>
        <w:ind w:left="20" w:firstLine="0"/>
        <w:jc w:val="both"/>
      </w:pPr>
      <w:r w:rsidRPr="002A6D96">
        <w:t>Tālrunis:</w:t>
      </w:r>
      <w:r w:rsidRPr="002A6D96">
        <w:tab/>
      </w:r>
      <w:r w:rsidRPr="002A6D96">
        <w:tab/>
        <w:t xml:space="preserve"> Fakss: </w:t>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E-pasta adrese:</w:t>
      </w:r>
      <w:r w:rsidRPr="002A6D96">
        <w:tab/>
      </w:r>
      <w:r w:rsidRPr="002A6D96">
        <w:tab/>
      </w:r>
    </w:p>
    <w:p w:rsidR="000D3ED0" w:rsidRPr="002A6D96" w:rsidRDefault="000D3ED0" w:rsidP="000D3ED0">
      <w:pPr>
        <w:pStyle w:val="BodyText4"/>
        <w:shd w:val="clear" w:color="auto" w:fill="auto"/>
        <w:tabs>
          <w:tab w:val="left" w:pos="3058"/>
          <w:tab w:val="left" w:leader="underscore" w:pos="8789"/>
        </w:tabs>
        <w:spacing w:after="116" w:line="379" w:lineRule="exact"/>
        <w:ind w:left="20" w:firstLine="0"/>
        <w:jc w:val="both"/>
      </w:pPr>
      <w:r w:rsidRPr="002A6D96">
        <w:t>Vispārējā interneta adrese:</w:t>
      </w:r>
      <w:r w:rsidRPr="002A6D96">
        <w:tab/>
      </w:r>
      <w:r w:rsidRPr="002A6D96">
        <w:tab/>
      </w:r>
    </w:p>
    <w:p w:rsidR="000D3ED0" w:rsidRPr="002A6D96" w:rsidRDefault="000D3ED0" w:rsidP="000D3ED0">
      <w:pPr>
        <w:pStyle w:val="Heading31"/>
        <w:keepNext/>
        <w:keepLines/>
        <w:shd w:val="clear" w:color="auto" w:fill="auto"/>
        <w:tabs>
          <w:tab w:val="left" w:leader="underscore" w:pos="9116"/>
        </w:tabs>
        <w:spacing w:before="0" w:after="0" w:line="384" w:lineRule="exact"/>
        <w:ind w:left="20" w:firstLine="0"/>
      </w:pPr>
      <w:bookmarkStart w:id="10" w:name="bookmark75"/>
      <w:r w:rsidRPr="002A6D96">
        <w:rPr>
          <w:rStyle w:val="Heading32"/>
        </w:rPr>
        <w:t>Finanšu rekvizīti</w:t>
      </w:r>
      <w:r w:rsidRPr="002A6D96">
        <w:tab/>
      </w:r>
      <w:bookmarkEnd w:id="10"/>
    </w:p>
    <w:p w:rsidR="000D3ED0" w:rsidRPr="002A6D96" w:rsidRDefault="000D3ED0" w:rsidP="000D3ED0">
      <w:pPr>
        <w:pStyle w:val="BodyText4"/>
        <w:shd w:val="clear" w:color="auto" w:fill="auto"/>
        <w:tabs>
          <w:tab w:val="left" w:leader="underscore" w:pos="9116"/>
        </w:tabs>
        <w:spacing w:after="0" w:line="384" w:lineRule="exact"/>
        <w:ind w:left="20" w:firstLine="0"/>
        <w:jc w:val="both"/>
      </w:pPr>
      <w:r w:rsidRPr="002A6D96">
        <w:t xml:space="preserve">Bankas nosaukums: </w:t>
      </w:r>
      <w:r w:rsidRPr="002A6D96">
        <w:tab/>
      </w:r>
    </w:p>
    <w:p w:rsidR="000D3ED0" w:rsidRPr="002A6D96" w:rsidRDefault="000D3ED0" w:rsidP="000D3ED0">
      <w:pPr>
        <w:pStyle w:val="BodyText4"/>
        <w:shd w:val="clear" w:color="auto" w:fill="auto"/>
        <w:tabs>
          <w:tab w:val="left" w:pos="2089"/>
          <w:tab w:val="left" w:leader="underscore" w:pos="9116"/>
        </w:tabs>
        <w:spacing w:after="0" w:line="384" w:lineRule="exact"/>
        <w:ind w:left="20" w:firstLine="0"/>
        <w:jc w:val="both"/>
      </w:pPr>
      <w:r w:rsidRPr="002A6D96">
        <w:t>Bankas kods:</w:t>
      </w:r>
      <w:r w:rsidRPr="002A6D96">
        <w:tab/>
      </w:r>
      <w:r w:rsidRPr="002A6D96">
        <w:tab/>
      </w:r>
    </w:p>
    <w:p w:rsidR="000D3ED0" w:rsidRPr="002A6D96" w:rsidRDefault="000D3ED0" w:rsidP="000D3ED0">
      <w:pPr>
        <w:pStyle w:val="BodyText4"/>
        <w:shd w:val="clear" w:color="auto" w:fill="auto"/>
        <w:tabs>
          <w:tab w:val="left" w:pos="2089"/>
          <w:tab w:val="left" w:leader="underscore" w:pos="9116"/>
        </w:tabs>
        <w:spacing w:after="124" w:line="384" w:lineRule="exact"/>
        <w:ind w:left="20" w:firstLine="0"/>
        <w:jc w:val="both"/>
      </w:pPr>
      <w:r w:rsidRPr="002A6D96">
        <w:t>Konta numurs:</w:t>
      </w:r>
      <w:r w:rsidRPr="002A6D96">
        <w:tab/>
      </w:r>
      <w:r w:rsidRPr="002A6D96">
        <w:tab/>
      </w:r>
    </w:p>
    <w:p w:rsidR="000D3ED0" w:rsidRPr="002A6D96" w:rsidRDefault="000D3ED0" w:rsidP="000D3ED0">
      <w:pPr>
        <w:pStyle w:val="Heading31"/>
        <w:keepNext/>
        <w:keepLines/>
        <w:shd w:val="clear" w:color="auto" w:fill="auto"/>
        <w:tabs>
          <w:tab w:val="left" w:leader="underscore" w:pos="9116"/>
        </w:tabs>
        <w:spacing w:before="0" w:after="0" w:line="379" w:lineRule="exact"/>
        <w:ind w:left="20" w:firstLine="0"/>
      </w:pPr>
      <w:bookmarkStart w:id="11" w:name="bookmark76"/>
      <w:r w:rsidRPr="002A6D96">
        <w:rPr>
          <w:rStyle w:val="Heading32"/>
        </w:rPr>
        <w:t>Informācija par pretendenta kontaktpersonu (atbildīgo personu)</w:t>
      </w:r>
      <w:r w:rsidRPr="002A6D96">
        <w:tab/>
      </w:r>
      <w:bookmarkEnd w:id="11"/>
    </w:p>
    <w:p w:rsidR="000D3ED0" w:rsidRPr="002A6D96" w:rsidRDefault="000D3ED0" w:rsidP="000D3ED0">
      <w:pPr>
        <w:pStyle w:val="BodyText4"/>
        <w:shd w:val="clear" w:color="auto" w:fill="auto"/>
        <w:tabs>
          <w:tab w:val="left" w:pos="2094"/>
          <w:tab w:val="left" w:leader="underscore" w:pos="9121"/>
        </w:tabs>
        <w:spacing w:after="0" w:line="379" w:lineRule="exact"/>
        <w:ind w:left="20" w:firstLine="0"/>
        <w:jc w:val="both"/>
      </w:pPr>
      <w:r w:rsidRPr="002A6D96">
        <w:t>Vārds, uzvārds:</w:t>
      </w:r>
      <w:r w:rsidRPr="002A6D96">
        <w:tab/>
      </w:r>
      <w:r w:rsidRPr="002A6D96">
        <w:tab/>
      </w:r>
    </w:p>
    <w:p w:rsidR="000D3ED0" w:rsidRPr="002A6D96" w:rsidRDefault="000D3ED0" w:rsidP="000D3ED0">
      <w:pPr>
        <w:pStyle w:val="BodyText4"/>
        <w:shd w:val="clear" w:color="auto" w:fill="auto"/>
        <w:tabs>
          <w:tab w:val="left" w:leader="underscore" w:pos="9116"/>
        </w:tabs>
        <w:spacing w:after="0" w:line="379" w:lineRule="exact"/>
        <w:ind w:left="20" w:firstLine="0"/>
        <w:jc w:val="both"/>
      </w:pPr>
      <w:r w:rsidRPr="002A6D96">
        <w:t xml:space="preserve">Ieņemamais amats: </w:t>
      </w:r>
      <w:r w:rsidRPr="002A6D96">
        <w:tab/>
      </w:r>
    </w:p>
    <w:p w:rsidR="000D3ED0" w:rsidRPr="002A6D96" w:rsidRDefault="000D3ED0" w:rsidP="000D3ED0">
      <w:pPr>
        <w:pStyle w:val="BodyText4"/>
        <w:shd w:val="clear" w:color="auto" w:fill="auto"/>
        <w:tabs>
          <w:tab w:val="left" w:pos="2089"/>
          <w:tab w:val="left" w:leader="underscore" w:pos="5732"/>
          <w:tab w:val="left" w:leader="underscore" w:pos="9116"/>
        </w:tabs>
        <w:spacing w:after="0" w:line="379" w:lineRule="exact"/>
        <w:ind w:left="20" w:firstLine="0"/>
        <w:jc w:val="both"/>
      </w:pPr>
      <w:r w:rsidRPr="002A6D96">
        <w:t>Tālrunis:</w:t>
      </w:r>
      <w:r w:rsidRPr="002A6D96">
        <w:tab/>
      </w:r>
      <w:r w:rsidRPr="002A6D96">
        <w:tab/>
        <w:t xml:space="preserve"> Fakss: </w:t>
      </w:r>
      <w:r w:rsidRPr="002A6D96">
        <w:tab/>
      </w:r>
    </w:p>
    <w:p w:rsidR="000D3ED0" w:rsidRPr="002A6D96" w:rsidRDefault="000D3ED0" w:rsidP="000D3ED0">
      <w:pPr>
        <w:pStyle w:val="BodyText4"/>
        <w:shd w:val="clear" w:color="auto" w:fill="auto"/>
        <w:tabs>
          <w:tab w:val="left" w:pos="2074"/>
          <w:tab w:val="left" w:leader="underscore" w:pos="9116"/>
        </w:tabs>
        <w:spacing w:after="224" w:line="379" w:lineRule="exact"/>
        <w:ind w:left="20" w:firstLine="0"/>
        <w:jc w:val="both"/>
      </w:pPr>
      <w:r w:rsidRPr="002A6D96">
        <w:t>E-pasta adrese:</w:t>
      </w:r>
      <w:r w:rsidRPr="002A6D96">
        <w:tab/>
      </w:r>
      <w:r w:rsidRPr="002A6D96">
        <w:tab/>
      </w:r>
    </w:p>
    <w:p w:rsidR="000D3ED0" w:rsidRPr="002A6D96" w:rsidRDefault="000D3ED0" w:rsidP="000D3ED0">
      <w:pPr>
        <w:pStyle w:val="BodyText4"/>
        <w:shd w:val="clear" w:color="auto" w:fill="auto"/>
        <w:spacing w:after="116" w:line="250" w:lineRule="exact"/>
        <w:ind w:left="20" w:right="20" w:firstLine="0"/>
        <w:jc w:val="both"/>
      </w:pPr>
      <w:r w:rsidRPr="002A6D96">
        <w:t xml:space="preserve">Ar šo mēs apliecinām savu dalību augstāk norādītajā </w:t>
      </w:r>
      <w:r>
        <w:t>iepirkumā</w:t>
      </w:r>
      <w:r w:rsidRPr="002A6D96">
        <w:t xml:space="preserve">. Apstiprinām, ka esam iepazinušies ar </w:t>
      </w:r>
      <w:r>
        <w:t xml:space="preserve">iepirkuma nolikumu </w:t>
      </w:r>
      <w:r w:rsidRPr="002A6D96">
        <w:t>un piekrītam visiem tajā minētajiem nosacījumiem, tie ir skaidri un saprotami, iebildumu un pretenziju pret tiem nav.</w:t>
      </w:r>
    </w:p>
    <w:p w:rsidR="000D3ED0" w:rsidRDefault="000D3ED0" w:rsidP="000D3ED0">
      <w:pPr>
        <w:pStyle w:val="BodyText4"/>
        <w:shd w:val="clear" w:color="auto" w:fill="auto"/>
        <w:tabs>
          <w:tab w:val="left" w:leader="underscore" w:pos="4806"/>
          <w:tab w:val="left" w:leader="underscore" w:pos="6918"/>
        </w:tabs>
        <w:spacing w:after="0" w:line="250" w:lineRule="exact"/>
        <w:ind w:left="20" w:firstLine="0"/>
        <w:jc w:val="both"/>
      </w:pPr>
      <w:r w:rsidRPr="002A6D96">
        <w:t xml:space="preserve">Ar šo apstiprinām, ka mūsu piedāvājums ir </w:t>
      </w:r>
      <w:r w:rsidRPr="00E36583">
        <w:t xml:space="preserve">spēkā </w:t>
      </w:r>
      <w:r>
        <w:t>6</w:t>
      </w:r>
      <w:r w:rsidRPr="00E36583">
        <w:t>0 (</w:t>
      </w:r>
      <w:r>
        <w:t>seš</w:t>
      </w:r>
      <w:r w:rsidRPr="00E36583">
        <w:t>desmit) dienas</w:t>
      </w:r>
      <w:r w:rsidRPr="002A6D96">
        <w:t xml:space="preserve"> no piedāvājumu iesniegšanas termiņa beigām, un tas var tikt akceptēts jebkurā laikā pirms tā derīguma termiņa vai jebkura tā pagarinājuma izbeigšanās.</w:t>
      </w:r>
    </w:p>
    <w:p w:rsidR="000D3ED0" w:rsidRPr="002A6D96" w:rsidRDefault="000D3ED0" w:rsidP="000D3ED0">
      <w:pPr>
        <w:pStyle w:val="BodyText4"/>
        <w:shd w:val="clear" w:color="auto" w:fill="auto"/>
        <w:tabs>
          <w:tab w:val="left" w:leader="underscore" w:pos="4806"/>
          <w:tab w:val="left" w:leader="underscore" w:pos="6918"/>
        </w:tabs>
        <w:spacing w:after="0" w:line="250" w:lineRule="exact"/>
        <w:ind w:left="20" w:firstLine="0"/>
        <w:jc w:val="both"/>
      </w:pPr>
    </w:p>
    <w:p w:rsidR="000D3ED0" w:rsidRPr="002A6D96" w:rsidRDefault="000D3ED0" w:rsidP="000D3ED0">
      <w:pPr>
        <w:pStyle w:val="BodyText4"/>
        <w:shd w:val="clear" w:color="auto" w:fill="auto"/>
        <w:spacing w:after="78" w:line="210" w:lineRule="exact"/>
        <w:ind w:left="20" w:firstLine="0"/>
        <w:jc w:val="both"/>
      </w:pPr>
      <w:r w:rsidRPr="002A6D96">
        <w:t>Ar šo apliecinām, ka visa iesniegtā informācija ir patiesa.</w:t>
      </w:r>
    </w:p>
    <w:p w:rsidR="000D3ED0" w:rsidRPr="002A6D96" w:rsidRDefault="000D3ED0" w:rsidP="000D3ED0">
      <w:pPr>
        <w:pStyle w:val="BodyText4"/>
        <w:shd w:val="clear" w:color="auto" w:fill="auto"/>
        <w:spacing w:after="78" w:line="210" w:lineRule="exact"/>
        <w:ind w:firstLine="0"/>
        <w:rPr>
          <w:i/>
        </w:rPr>
      </w:pPr>
      <w:r w:rsidRPr="002A6D96">
        <w:rPr>
          <w:i/>
        </w:rPr>
        <w:tab/>
      </w:r>
      <w:r w:rsidRPr="002A6D96">
        <w:rPr>
          <w:i/>
        </w:rPr>
        <w:tab/>
      </w:r>
      <w:r w:rsidRPr="002A6D96">
        <w:rPr>
          <w:i/>
        </w:rPr>
        <w:tab/>
      </w:r>
      <w:r w:rsidRPr="002A6D96">
        <w:rPr>
          <w:i/>
        </w:rPr>
        <w:tab/>
      </w:r>
      <w:r w:rsidRPr="002A6D96">
        <w:rPr>
          <w:i/>
        </w:rPr>
        <w:tab/>
      </w:r>
      <w:r>
        <w:rPr>
          <w:i/>
        </w:rPr>
        <w:t xml:space="preserve">                                                                                       </w:t>
      </w:r>
      <w:r w:rsidRPr="002A6D96">
        <w:rPr>
          <w:i/>
        </w:rPr>
        <w:t>_________________________</w:t>
      </w:r>
    </w:p>
    <w:p w:rsidR="000D3ED0" w:rsidRDefault="000D3ED0" w:rsidP="000D3ED0">
      <w:pPr>
        <w:pStyle w:val="BodyText4"/>
        <w:shd w:val="clear" w:color="auto" w:fill="auto"/>
        <w:spacing w:after="78" w:line="210" w:lineRule="exact"/>
        <w:ind w:firstLine="0"/>
        <w:jc w:val="both"/>
        <w:rPr>
          <w:i/>
        </w:rPr>
      </w:pPr>
      <w:r w:rsidRPr="002A6D96">
        <w:rPr>
          <w:i/>
        </w:rPr>
        <w:t>Vārds, Uzvārds, Amats</w:t>
      </w:r>
      <w:r w:rsidRPr="002A6D96">
        <w:rPr>
          <w:i/>
        </w:rPr>
        <w:tab/>
      </w:r>
      <w:r w:rsidRPr="002A6D96">
        <w:rPr>
          <w:i/>
        </w:rPr>
        <w:tab/>
      </w:r>
      <w:r w:rsidRPr="002A6D96">
        <w:rPr>
          <w:i/>
        </w:rPr>
        <w:tab/>
      </w:r>
      <w:r w:rsidRPr="002A6D96">
        <w:rPr>
          <w:i/>
        </w:rPr>
        <w:tab/>
      </w:r>
      <w:r w:rsidRPr="002A6D96">
        <w:rPr>
          <w:i/>
        </w:rPr>
        <w:tab/>
      </w:r>
      <w:r w:rsidRPr="002A6D96">
        <w:rPr>
          <w:i/>
        </w:rPr>
        <w:tab/>
      </w:r>
      <w:r w:rsidR="005945E4">
        <w:rPr>
          <w:i/>
        </w:rPr>
        <w:t xml:space="preserve">                      </w:t>
      </w:r>
      <w:r w:rsidRPr="002A6D96">
        <w:rPr>
          <w:i/>
        </w:rPr>
        <w:t>Paraksts, datums, z</w:t>
      </w:r>
      <w:r>
        <w:rPr>
          <w:i/>
        </w:rPr>
        <w:t>.v.</w:t>
      </w:r>
    </w:p>
    <w:p w:rsidR="000D3ED0" w:rsidRDefault="000D3ED0" w:rsidP="000D3ED0">
      <w:pPr>
        <w:pStyle w:val="BodyText4"/>
        <w:shd w:val="clear" w:color="auto" w:fill="auto"/>
        <w:spacing w:after="78" w:line="210" w:lineRule="exact"/>
        <w:ind w:firstLine="0"/>
        <w:jc w:val="both"/>
        <w:rPr>
          <w:i/>
        </w:rPr>
      </w:pPr>
    </w:p>
    <w:p w:rsidR="000D3ED0" w:rsidRDefault="000D3ED0" w:rsidP="000D3ED0">
      <w:pPr>
        <w:pStyle w:val="BodyText4"/>
        <w:shd w:val="clear" w:color="auto" w:fill="auto"/>
        <w:spacing w:after="78" w:line="210" w:lineRule="exact"/>
        <w:ind w:firstLine="0"/>
        <w:jc w:val="both"/>
        <w:rPr>
          <w:i/>
        </w:rPr>
      </w:pPr>
    </w:p>
    <w:p w:rsidR="000D3ED0" w:rsidRDefault="000D3ED0" w:rsidP="00077A6D">
      <w:pPr>
        <w:jc w:val="right"/>
        <w:rPr>
          <w:sz w:val="20"/>
          <w:szCs w:val="20"/>
        </w:rPr>
      </w:pPr>
    </w:p>
    <w:p w:rsidR="000D3ED0" w:rsidRDefault="000D3ED0" w:rsidP="00077A6D">
      <w:pPr>
        <w:jc w:val="right"/>
        <w:rPr>
          <w:sz w:val="20"/>
          <w:szCs w:val="20"/>
        </w:rPr>
      </w:pPr>
    </w:p>
    <w:p w:rsidR="00077A6D" w:rsidRPr="00077A6D" w:rsidRDefault="000D3ED0" w:rsidP="00077A6D">
      <w:pPr>
        <w:jc w:val="right"/>
        <w:rPr>
          <w:sz w:val="20"/>
          <w:szCs w:val="20"/>
        </w:rPr>
      </w:pPr>
      <w:r>
        <w:rPr>
          <w:sz w:val="20"/>
          <w:szCs w:val="20"/>
        </w:rPr>
        <w:t>2</w:t>
      </w:r>
      <w:r w:rsidR="00077A6D" w:rsidRPr="00077A6D">
        <w:rPr>
          <w:sz w:val="20"/>
          <w:szCs w:val="20"/>
        </w:rPr>
        <w:t>.pielikums</w:t>
      </w:r>
    </w:p>
    <w:p w:rsidR="00981460" w:rsidRDefault="00077A6D" w:rsidP="00077A6D">
      <w:pPr>
        <w:jc w:val="right"/>
      </w:pPr>
      <w:r w:rsidRPr="00077A6D">
        <w:rPr>
          <w:sz w:val="20"/>
          <w:szCs w:val="20"/>
        </w:rPr>
        <w:t xml:space="preserve"> Iepirkumam </w:t>
      </w:r>
      <w:r>
        <w:rPr>
          <w:sz w:val="20"/>
          <w:szCs w:val="20"/>
        </w:rPr>
        <w:t>„Par priekšvēlēšanu aģitācijas materiālu monitoringu</w:t>
      </w:r>
      <w:r w:rsidR="00981460" w:rsidRPr="00981460">
        <w:t xml:space="preserve"> </w:t>
      </w:r>
    </w:p>
    <w:p w:rsidR="00981460" w:rsidRDefault="00981460" w:rsidP="00077A6D">
      <w:pPr>
        <w:jc w:val="right"/>
        <w:rPr>
          <w:sz w:val="20"/>
          <w:szCs w:val="20"/>
        </w:rPr>
      </w:pPr>
      <w:r w:rsidRPr="00981460">
        <w:rPr>
          <w:sz w:val="20"/>
          <w:szCs w:val="20"/>
        </w:rPr>
        <w:t xml:space="preserve">pirms 2017.gada 3.jūnija Republikas pilsētu domes </w:t>
      </w:r>
    </w:p>
    <w:p w:rsidR="00EF5DDF" w:rsidRDefault="00981460" w:rsidP="008C336F">
      <w:pPr>
        <w:jc w:val="right"/>
        <w:rPr>
          <w:sz w:val="20"/>
          <w:szCs w:val="20"/>
        </w:rPr>
      </w:pPr>
      <w:r w:rsidRPr="00981460">
        <w:rPr>
          <w:sz w:val="20"/>
          <w:szCs w:val="20"/>
        </w:rPr>
        <w:t>un novadu domes vēlēšanām</w:t>
      </w:r>
      <w:r w:rsidR="00EF5DDF">
        <w:rPr>
          <w:sz w:val="20"/>
          <w:szCs w:val="20"/>
        </w:rPr>
        <w:t>”</w:t>
      </w:r>
    </w:p>
    <w:p w:rsidR="00077A6D" w:rsidRPr="00077A6D" w:rsidRDefault="00132B01" w:rsidP="008C336F">
      <w:pPr>
        <w:jc w:val="right"/>
        <w:rPr>
          <w:sz w:val="20"/>
          <w:szCs w:val="20"/>
        </w:rPr>
      </w:pPr>
      <w:r>
        <w:rPr>
          <w:sz w:val="20"/>
          <w:szCs w:val="20"/>
        </w:rPr>
        <w:t xml:space="preserve">ar identifikācijas </w:t>
      </w:r>
      <w:proofErr w:type="spellStart"/>
      <w:r>
        <w:rPr>
          <w:sz w:val="20"/>
          <w:szCs w:val="20"/>
        </w:rPr>
        <w:t>Nr.KNAB</w:t>
      </w:r>
      <w:proofErr w:type="spellEnd"/>
      <w:r>
        <w:rPr>
          <w:sz w:val="20"/>
          <w:szCs w:val="20"/>
        </w:rPr>
        <w:t xml:space="preserve"> 201</w:t>
      </w:r>
      <w:r w:rsidR="00634486">
        <w:rPr>
          <w:sz w:val="20"/>
          <w:szCs w:val="20"/>
        </w:rPr>
        <w:t>7</w:t>
      </w:r>
      <w:r>
        <w:rPr>
          <w:sz w:val="20"/>
          <w:szCs w:val="20"/>
        </w:rPr>
        <w:t>/</w:t>
      </w:r>
      <w:r w:rsidR="00FD2FDB">
        <w:rPr>
          <w:sz w:val="20"/>
          <w:szCs w:val="20"/>
        </w:rPr>
        <w:t>1</w:t>
      </w:r>
    </w:p>
    <w:p w:rsidR="00077A6D" w:rsidRDefault="00077A6D" w:rsidP="00077A6D">
      <w:pPr>
        <w:tabs>
          <w:tab w:val="left" w:pos="540"/>
        </w:tabs>
        <w:ind w:left="540" w:hanging="540"/>
      </w:pPr>
    </w:p>
    <w:p w:rsidR="00077A6D" w:rsidRPr="00077A6D" w:rsidRDefault="00EF5DDF" w:rsidP="004A6B5D">
      <w:pPr>
        <w:tabs>
          <w:tab w:val="left" w:pos="540"/>
        </w:tabs>
        <w:ind w:left="540" w:hanging="540"/>
        <w:jc w:val="center"/>
        <w:rPr>
          <w:b/>
        </w:rPr>
      </w:pPr>
      <w:r>
        <w:rPr>
          <w:b/>
        </w:rPr>
        <w:t>TEHNISKĀ SPECIFIKĀCIJA UN TEHNISKAIS PIEDĀVĀJUMS</w:t>
      </w:r>
    </w:p>
    <w:p w:rsidR="005C1819" w:rsidRPr="00E67EB5" w:rsidRDefault="00077A6D" w:rsidP="00E67EB5">
      <w:pPr>
        <w:spacing w:before="120"/>
        <w:jc w:val="both"/>
        <w:rPr>
          <w:i/>
          <w:sz w:val="22"/>
          <w:szCs w:val="22"/>
        </w:rPr>
      </w:pPr>
      <w:r w:rsidRPr="00B14690">
        <w:rPr>
          <w:i/>
          <w:sz w:val="22"/>
          <w:szCs w:val="22"/>
        </w:rPr>
        <w:t xml:space="preserve">(Piedāvājumam jāatbilst </w:t>
      </w:r>
      <w:r w:rsidRPr="00B14690">
        <w:rPr>
          <w:i/>
          <w:sz w:val="22"/>
          <w:szCs w:val="22"/>
          <w:u w:val="single"/>
        </w:rPr>
        <w:t>visiem</w:t>
      </w:r>
      <w:r w:rsidRPr="00B14690">
        <w:rPr>
          <w:i/>
          <w:sz w:val="22"/>
          <w:szCs w:val="22"/>
        </w:rPr>
        <w:t xml:space="preserve"> specifikācijā norādītajiem minimālajiem parametriem. Pretendenta </w:t>
      </w:r>
      <w:r w:rsidRPr="00677A18">
        <w:rPr>
          <w:i/>
          <w:sz w:val="22"/>
          <w:szCs w:val="22"/>
        </w:rPr>
        <w:t>piedāvājums var pārsniegt Pasūtītāja norādīto minimālo parametru, tādējādi, saskaņā ar iepirkuma prasību 1</w:t>
      </w:r>
      <w:r w:rsidR="00634486">
        <w:rPr>
          <w:i/>
          <w:sz w:val="22"/>
          <w:szCs w:val="22"/>
        </w:rPr>
        <w:t>9</w:t>
      </w:r>
      <w:r w:rsidRPr="00677A18">
        <w:rPr>
          <w:i/>
          <w:sz w:val="22"/>
          <w:szCs w:val="22"/>
        </w:rPr>
        <w:t>.</w:t>
      </w:r>
      <w:r w:rsidR="00617D36" w:rsidRPr="00677A18">
        <w:rPr>
          <w:i/>
          <w:sz w:val="22"/>
          <w:szCs w:val="22"/>
        </w:rPr>
        <w:t>1.</w:t>
      </w:r>
      <w:r w:rsidRPr="005C1819">
        <w:rPr>
          <w:i/>
          <w:sz w:val="22"/>
          <w:szCs w:val="22"/>
        </w:rPr>
        <w:t>2.apakšpunktā norādītajiem</w:t>
      </w:r>
      <w:r w:rsidRPr="00B14690">
        <w:rPr>
          <w:i/>
          <w:sz w:val="22"/>
          <w:szCs w:val="22"/>
        </w:rPr>
        <w:t xml:space="preserve"> vērtēšanas kritēriju punktiem, iegūstot proporcionāli lielāku punktu skaitu attiecībā pret Pretendentu, kura piedāvājumā norādīto </w:t>
      </w:r>
      <w:proofErr w:type="spellStart"/>
      <w:r w:rsidRPr="00B14690">
        <w:rPr>
          <w:i/>
          <w:sz w:val="22"/>
          <w:szCs w:val="22"/>
        </w:rPr>
        <w:t>monitorējamo</w:t>
      </w:r>
      <w:proofErr w:type="spellEnd"/>
      <w:r w:rsidRPr="00B14690">
        <w:rPr>
          <w:i/>
          <w:sz w:val="22"/>
          <w:szCs w:val="22"/>
        </w:rPr>
        <w:t xml:space="preserve"> objektu saraksts ir mazāks par attiecīgā Pret</w:t>
      </w:r>
      <w:r w:rsidR="00E67EB5">
        <w:rPr>
          <w:i/>
          <w:sz w:val="22"/>
          <w:szCs w:val="22"/>
        </w:rPr>
        <w:t xml:space="preserve">endenta piedāvājumā norādīto.) </w:t>
      </w:r>
    </w:p>
    <w:p w:rsidR="00EF5DDF" w:rsidRDefault="00FB12CA" w:rsidP="00EF5DDF">
      <w:pPr>
        <w:tabs>
          <w:tab w:val="left" w:pos="540"/>
        </w:tabs>
        <w:ind w:left="540" w:hanging="540"/>
        <w:jc w:val="center"/>
        <w:rPr>
          <w:b/>
        </w:rPr>
      </w:pPr>
      <w:proofErr w:type="spellStart"/>
      <w:r w:rsidRPr="00FB12CA">
        <w:rPr>
          <w:b/>
        </w:rPr>
        <w:t>Monitorēšana</w:t>
      </w:r>
      <w:proofErr w:type="spellEnd"/>
      <w:r w:rsidRPr="00FB12CA">
        <w:rPr>
          <w:b/>
        </w:rPr>
        <w:t xml:space="preserve"> televī</w:t>
      </w:r>
      <w:r w:rsidR="00EF5DDF">
        <w:rPr>
          <w:b/>
        </w:rPr>
        <w:t>zijas kanālos un radio stacijās</w:t>
      </w:r>
    </w:p>
    <w:p w:rsidR="005B6454" w:rsidRPr="003E5E0A" w:rsidRDefault="00FB12CA" w:rsidP="00EF5DDF">
      <w:pPr>
        <w:tabs>
          <w:tab w:val="left" w:pos="540"/>
        </w:tabs>
        <w:ind w:left="540" w:hanging="540"/>
        <w:jc w:val="center"/>
        <w:rPr>
          <w:b/>
        </w:rPr>
      </w:pPr>
      <w:r w:rsidRPr="00FB12CA">
        <w:rPr>
          <w:b/>
        </w:rPr>
        <w:t>(Iepirkuma I daļa):</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7"/>
        <w:gridCol w:w="1699"/>
      </w:tblGrid>
      <w:tr w:rsidR="00077A6D" w:rsidTr="00EF5DDF">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F5DDF" w:rsidRDefault="00077A6D" w:rsidP="00EF5DDF">
            <w:pPr>
              <w:jc w:val="center"/>
              <w:rPr>
                <w:b/>
              </w:rPr>
            </w:pPr>
            <w:r>
              <w:rPr>
                <w:b/>
              </w:rPr>
              <w:t>Nr.</w:t>
            </w:r>
          </w:p>
          <w:p w:rsidR="00077A6D" w:rsidRDefault="00077A6D" w:rsidP="00EF5DDF">
            <w:pPr>
              <w:jc w:val="center"/>
              <w:rPr>
                <w:b/>
              </w:rPr>
            </w:pPr>
            <w:r>
              <w:rPr>
                <w:b/>
              </w:rPr>
              <w:t>p.k.</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F5DDF" w:rsidRDefault="00EF5DDF" w:rsidP="00EF5DDF">
            <w:pPr>
              <w:jc w:val="center"/>
              <w:rPr>
                <w:b/>
              </w:rPr>
            </w:pPr>
            <w:r>
              <w:rPr>
                <w:b/>
              </w:rPr>
              <w:t>Pasūtītāja</w:t>
            </w:r>
          </w:p>
          <w:p w:rsidR="00077A6D" w:rsidRDefault="00077A6D" w:rsidP="00EF5DDF">
            <w:pPr>
              <w:jc w:val="center"/>
              <w:rPr>
                <w:b/>
              </w:rPr>
            </w:pPr>
            <w:r>
              <w:rPr>
                <w:b/>
              </w:rPr>
              <w:t>prasības</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7A6D" w:rsidRDefault="00077A6D" w:rsidP="00EF5DDF">
            <w:pPr>
              <w:jc w:val="center"/>
              <w:rPr>
                <w:b/>
              </w:rPr>
            </w:pPr>
            <w:r>
              <w:rPr>
                <w:b/>
              </w:rPr>
              <w:t>Pretendenta piedāvājums</w:t>
            </w:r>
          </w:p>
        </w:tc>
      </w:tr>
      <w:tr w:rsidR="00077A6D"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7A6D" w:rsidRDefault="00077A6D" w:rsidP="005C6981">
            <w:r>
              <w:t>1.</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7A6D" w:rsidRDefault="00077A6D" w:rsidP="005C6981">
            <w:pPr>
              <w:jc w:val="center"/>
            </w:pPr>
            <w:r>
              <w:rPr>
                <w:b/>
              </w:rPr>
              <w:t>Vispārīgie jautājumi</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1.1.</w:t>
            </w:r>
          </w:p>
        </w:tc>
        <w:tc>
          <w:tcPr>
            <w:tcW w:w="7936" w:type="dxa"/>
            <w:gridSpan w:val="2"/>
            <w:tcBorders>
              <w:top w:val="single" w:sz="4" w:space="0" w:color="auto"/>
              <w:left w:val="single" w:sz="4" w:space="0" w:color="auto"/>
              <w:bottom w:val="single" w:sz="4" w:space="0" w:color="auto"/>
              <w:right w:val="single" w:sz="4" w:space="0" w:color="auto"/>
            </w:tcBorders>
            <w:hideMark/>
          </w:tcPr>
          <w:p w:rsidR="00077A6D" w:rsidRPr="0063642B" w:rsidRDefault="00FF7B91" w:rsidP="008C336F">
            <w:pPr>
              <w:jc w:val="both"/>
            </w:pPr>
            <w:r w:rsidRPr="0063642B">
              <w:t>Priekšvēlēša</w:t>
            </w:r>
            <w:r w:rsidR="00132B01" w:rsidRPr="0063642B">
              <w:t>nu aģitācijas periods pirms 201</w:t>
            </w:r>
            <w:r w:rsidR="00F35C6C" w:rsidRPr="0063642B">
              <w:t>7</w:t>
            </w:r>
            <w:r w:rsidRPr="0063642B">
              <w:t xml:space="preserve">.gada </w:t>
            </w:r>
            <w:r w:rsidR="0063642B">
              <w:t xml:space="preserve">3.jūnija </w:t>
            </w:r>
            <w:r w:rsidR="00132B01" w:rsidRPr="0063642B">
              <w:t>Republikas pilsētas domes un novada domes vēlēšanām – no 201</w:t>
            </w:r>
            <w:r w:rsidR="00E738B8" w:rsidRPr="0063642B">
              <w:t>7</w:t>
            </w:r>
            <w:r w:rsidR="00132B01" w:rsidRPr="0063642B">
              <w:t xml:space="preserve">.gada </w:t>
            </w:r>
            <w:r w:rsidR="00A97BD5" w:rsidRPr="0063642B">
              <w:t xml:space="preserve">4.februāra </w:t>
            </w:r>
            <w:r w:rsidR="00132B01" w:rsidRPr="0063642B">
              <w:t>līdz 201</w:t>
            </w:r>
            <w:r w:rsidR="00E738B8" w:rsidRPr="0063642B">
              <w:t>7</w:t>
            </w:r>
            <w:r w:rsidR="00132B01" w:rsidRPr="0063642B">
              <w:t xml:space="preserve">.gada </w:t>
            </w:r>
            <w:r w:rsidR="00A97BD5" w:rsidRPr="0063642B">
              <w:t>3.jūnijam</w:t>
            </w:r>
            <w:r w:rsidR="00132B01" w:rsidRPr="0063642B">
              <w:t>,</w:t>
            </w:r>
            <w:r w:rsidRPr="0063642B">
              <w:t xml:space="preserve"> 120 dienas.</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2</w:t>
            </w:r>
            <w:r>
              <w:t>.</w:t>
            </w:r>
          </w:p>
        </w:tc>
        <w:tc>
          <w:tcPr>
            <w:tcW w:w="7936" w:type="dxa"/>
            <w:gridSpan w:val="2"/>
            <w:tcBorders>
              <w:top w:val="single" w:sz="4" w:space="0" w:color="auto"/>
              <w:left w:val="single" w:sz="4" w:space="0" w:color="auto"/>
              <w:bottom w:val="single" w:sz="4" w:space="0" w:color="auto"/>
              <w:right w:val="single" w:sz="4" w:space="0" w:color="auto"/>
            </w:tcBorders>
            <w:hideMark/>
          </w:tcPr>
          <w:p w:rsidR="00077A6D" w:rsidRDefault="00077A6D" w:rsidP="000C1A63">
            <w:pPr>
              <w:jc w:val="both"/>
            </w:pPr>
            <w:r>
              <w:t>Priekšvēlēšanu aģitācijas materiāls - politiskās partija</w:t>
            </w:r>
            <w:r w:rsidR="000C1A63">
              <w:t>s, politisko partiju apvienības</w:t>
            </w:r>
            <w:r>
              <w:t xml:space="preserve"> vai deputāta kandidāta reklamēšana plašsaziņas līdzekļos vai citādā veidā, ja tā satur tiešu vai netiešu aicinājumu balsot par vai pret kādu politisko parti</w:t>
            </w:r>
            <w:r w:rsidR="000C1A63">
              <w:t>ju, politisko partiju apvienību</w:t>
            </w:r>
            <w:r>
              <w:t xml:space="preserve"> vai deputāta kandidātu (turpmāk arī – aģitācijas materiāls).</w:t>
            </w:r>
          </w:p>
        </w:tc>
      </w:tr>
      <w:tr w:rsidR="00077A6D" w:rsidTr="00677A18">
        <w:trPr>
          <w:trHeight w:val="711"/>
        </w:trPr>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3</w:t>
            </w:r>
            <w:r>
              <w:t>.</w:t>
            </w:r>
          </w:p>
        </w:tc>
        <w:tc>
          <w:tcPr>
            <w:tcW w:w="7936" w:type="dxa"/>
            <w:gridSpan w:val="2"/>
            <w:tcBorders>
              <w:top w:val="single" w:sz="4" w:space="0" w:color="auto"/>
              <w:left w:val="single" w:sz="4" w:space="0" w:color="auto"/>
              <w:bottom w:val="single" w:sz="4" w:space="0" w:color="auto"/>
              <w:right w:val="single" w:sz="4" w:space="0" w:color="auto"/>
            </w:tcBorders>
            <w:hideMark/>
          </w:tcPr>
          <w:p w:rsidR="00077A6D" w:rsidRDefault="00077A6D" w:rsidP="000C1A63">
            <w:pPr>
              <w:jc w:val="both"/>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4</w:t>
            </w:r>
            <w:r>
              <w:t>.</w:t>
            </w:r>
          </w:p>
        </w:tc>
        <w:tc>
          <w:tcPr>
            <w:tcW w:w="7936" w:type="dxa"/>
            <w:gridSpan w:val="2"/>
            <w:tcBorders>
              <w:top w:val="single" w:sz="4" w:space="0" w:color="auto"/>
              <w:left w:val="single" w:sz="4" w:space="0" w:color="auto"/>
              <w:bottom w:val="single" w:sz="4" w:space="0" w:color="auto"/>
              <w:right w:val="single" w:sz="4" w:space="0" w:color="auto"/>
            </w:tcBorders>
            <w:hideMark/>
          </w:tcPr>
          <w:p w:rsidR="00077A6D" w:rsidRPr="00362661" w:rsidRDefault="00077A6D" w:rsidP="00677A18">
            <w:pPr>
              <w:jc w:val="both"/>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00362661">
              <w:t>;</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5</w:t>
            </w:r>
            <w:r>
              <w:t>.</w:t>
            </w:r>
          </w:p>
        </w:tc>
        <w:tc>
          <w:tcPr>
            <w:tcW w:w="7936" w:type="dxa"/>
            <w:gridSpan w:val="2"/>
            <w:tcBorders>
              <w:top w:val="single" w:sz="4" w:space="0" w:color="auto"/>
              <w:left w:val="single" w:sz="4" w:space="0" w:color="auto"/>
              <w:bottom w:val="single" w:sz="4" w:space="0" w:color="auto"/>
              <w:right w:val="single" w:sz="4" w:space="0" w:color="auto"/>
            </w:tcBorders>
            <w:hideMark/>
          </w:tcPr>
          <w:p w:rsidR="00077A6D" w:rsidRDefault="00FF7B91" w:rsidP="00677A18">
            <w:pPr>
              <w:tabs>
                <w:tab w:val="left" w:pos="3877"/>
              </w:tabs>
              <w:jc w:val="both"/>
            </w:pPr>
            <w:r>
              <w:t xml:space="preserve">Slēptās priekšvēlēšanu </w:t>
            </w:r>
            <w:r w:rsidRPr="00677A18">
              <w:t xml:space="preserve">aģitācijas kritēriji </w:t>
            </w:r>
            <w:r w:rsidR="00166221" w:rsidRPr="00677A18">
              <w:t xml:space="preserve">monitoringa periodam pirms </w:t>
            </w:r>
            <w:r w:rsidR="00132B01" w:rsidRPr="00677A18">
              <w:t>Republikas pilsētas domes un novada domes vēlēšanām</w:t>
            </w:r>
            <w:r w:rsidRPr="00677A18">
              <w:t>:</w:t>
            </w:r>
          </w:p>
        </w:tc>
      </w:tr>
      <w:tr w:rsidR="000C1A63" w:rsidTr="00FF08AB">
        <w:tc>
          <w:tcPr>
            <w:tcW w:w="959" w:type="dxa"/>
            <w:tcBorders>
              <w:top w:val="single" w:sz="4" w:space="0" w:color="auto"/>
              <w:left w:val="single" w:sz="4" w:space="0" w:color="auto"/>
              <w:bottom w:val="single" w:sz="4" w:space="0" w:color="auto"/>
              <w:right w:val="single" w:sz="4" w:space="0" w:color="auto"/>
            </w:tcBorders>
          </w:tcPr>
          <w:p w:rsidR="000C1A63" w:rsidRDefault="000C1A63" w:rsidP="00FF7B91"/>
        </w:tc>
        <w:tc>
          <w:tcPr>
            <w:tcW w:w="7936" w:type="dxa"/>
            <w:gridSpan w:val="2"/>
            <w:tcBorders>
              <w:top w:val="single" w:sz="4" w:space="0" w:color="auto"/>
              <w:left w:val="single" w:sz="4" w:space="0" w:color="auto"/>
              <w:bottom w:val="single" w:sz="4" w:space="0" w:color="auto"/>
              <w:right w:val="single" w:sz="4" w:space="0" w:color="auto"/>
            </w:tcBorders>
          </w:tcPr>
          <w:p w:rsidR="000C1A63" w:rsidRDefault="00127435" w:rsidP="000C1A63">
            <w:pPr>
              <w:tabs>
                <w:tab w:val="left" w:pos="3877"/>
              </w:tabs>
              <w:jc w:val="both"/>
            </w:pPr>
            <w:r>
              <w:t>1</w:t>
            </w:r>
            <w:r w:rsidR="00715290">
              <w:t>) p</w:t>
            </w:r>
            <w:r w:rsidR="000C1A63">
              <w:t>artijas vai deputāta kandidātu logo, attēlu, vizuālu elementu parādīšanās, ja tam nav saistības ar konkrētu programmu, raidījumu vai formātu;</w:t>
            </w:r>
          </w:p>
          <w:p w:rsidR="000C1A63" w:rsidRDefault="00127435" w:rsidP="000C1A63">
            <w:pPr>
              <w:tabs>
                <w:tab w:val="left" w:pos="3877"/>
              </w:tabs>
              <w:jc w:val="both"/>
            </w:pPr>
            <w:r>
              <w:t>2</w:t>
            </w:r>
            <w:r w:rsidR="000C1A63">
              <w:t xml:space="preserve">) </w:t>
            </w:r>
            <w:r w:rsidR="00715290">
              <w:t>p</w:t>
            </w:r>
            <w:r w:rsidR="000C1A63">
              <w:t>artijas vai deputāta kandidāta parādīšan</w:t>
            </w:r>
            <w:r w:rsidR="00715290">
              <w:t>ās bez pamatota iemesla, piemēra</w:t>
            </w:r>
            <w:r w:rsidR="000C1A63">
              <w:t xml:space="preserve">m, deputāta kandidāts tiek izmantots kā kāda notikuma galvenais komentētājs, nenozīmīgu kandidāta privātās dzīves notikumu atspoguļošana, lai palielinātu konkrētā kandidāta publicitāti; </w:t>
            </w:r>
          </w:p>
          <w:p w:rsidR="000C1A63" w:rsidRDefault="00127435" w:rsidP="000C1A63">
            <w:pPr>
              <w:tabs>
                <w:tab w:val="left" w:pos="3877"/>
              </w:tabs>
              <w:jc w:val="both"/>
            </w:pPr>
            <w:r>
              <w:t>3</w:t>
            </w:r>
            <w:r w:rsidR="000C1A63">
              <w:t xml:space="preserve">) </w:t>
            </w:r>
            <w:r w:rsidR="00715290">
              <w:t>p</w:t>
            </w:r>
            <w:r w:rsidR="000C1A63">
              <w:t>ublikācija vai raidījums ir vienpusīgs, tajā nav sabalansēti atspoguļoti iesaistīto pušu viedokļi un nav mēģināts noskaidrot citu iesaistīto pušu viedokli;</w:t>
            </w:r>
          </w:p>
          <w:p w:rsidR="000C1A63" w:rsidRDefault="00127435" w:rsidP="000C1A63">
            <w:pPr>
              <w:tabs>
                <w:tab w:val="left" w:pos="3877"/>
              </w:tabs>
              <w:jc w:val="both"/>
            </w:pPr>
            <w:r>
              <w:t>4</w:t>
            </w:r>
            <w:r w:rsidR="000C1A63">
              <w:t xml:space="preserve">) </w:t>
            </w:r>
            <w:r w:rsidR="00715290">
              <w:t>ž</w:t>
            </w:r>
            <w:r w:rsidR="000C1A63">
              <w:t>urnālists, neuzdodot konkrētus jautājumus, ļauj deputāta kandidātam netraucēti izteikties, izvēlēties sarunas tēmu un virzību, vai uzdod jautājumus, lai izceltu deputāta kandidāta personības pozitīvās iezīmes;</w:t>
            </w:r>
          </w:p>
          <w:p w:rsidR="000C1A63" w:rsidRDefault="00127435" w:rsidP="00715290">
            <w:pPr>
              <w:jc w:val="both"/>
            </w:pPr>
            <w:r>
              <w:t>5</w:t>
            </w:r>
            <w:r w:rsidR="000C1A63">
              <w:t xml:space="preserve">) </w:t>
            </w:r>
            <w:r w:rsidR="00715290">
              <w:t>a</w:t>
            </w:r>
            <w:r w:rsidR="000C1A63">
              <w:t>icinājums balsot „par” vai „pret” kādu sarakstu vai deputāta kandidātu, kas nav noformēts kā priek</w:t>
            </w:r>
            <w:r w:rsidR="00A15389">
              <w:t xml:space="preserve">švēlēšanu aģitācijas materiāls (nav </w:t>
            </w:r>
            <w:r w:rsidR="000C1A63">
              <w:t>norād</w:t>
            </w:r>
            <w:r w:rsidR="00A15389">
              <w:t>īts</w:t>
            </w:r>
            <w:r w:rsidR="00FF7B91">
              <w:t xml:space="preserve"> maksātāj</w:t>
            </w:r>
            <w:r w:rsidR="00A15389">
              <w:t>s)</w:t>
            </w:r>
            <w:r w:rsidR="00FF7B91">
              <w:t>;</w:t>
            </w:r>
          </w:p>
          <w:p w:rsidR="00FF7B91" w:rsidRDefault="00127435" w:rsidP="00677A18">
            <w:pPr>
              <w:jc w:val="both"/>
            </w:pPr>
            <w:r>
              <w:t>6</w:t>
            </w:r>
            <w:r w:rsidR="00FF7B91">
              <w:t xml:space="preserve">) </w:t>
            </w:r>
            <w:r w:rsidR="00FF7B91" w:rsidRPr="00E66BCB">
              <w:t>valsts vai</w:t>
            </w:r>
            <w:r w:rsidR="00FF7B91">
              <w:t xml:space="preserve"> pašvaldību </w:t>
            </w:r>
            <w:r w:rsidR="00FF7B91" w:rsidRPr="00E66BCB">
              <w:t xml:space="preserve">institūciju reklamēšana par samaksu 30 dienu periodā pirms vēlēšanām, ja attiecīgā reklāma ir saturiski saistīta ar deputāta kandidāta, </w:t>
            </w:r>
            <w:r w:rsidR="00FF7B91" w:rsidRPr="00E66BCB">
              <w:lastRenderedPageBreak/>
              <w:t xml:space="preserve">politiskās partijas, politisko partiju apvienības, kā arī politiskās </w:t>
            </w:r>
            <w:r w:rsidR="00FF7B91" w:rsidRPr="00677A18">
              <w:t xml:space="preserve">partijas </w:t>
            </w:r>
            <w:r w:rsidR="00FF7B91" w:rsidRPr="00E66BCB">
              <w:t>vai ar politisko partiju vai politisko partiju apvienību saistītas personas atspoguļojumu vai šāda kandidāta vai personas darbības atspoguļojumu</w:t>
            </w:r>
            <w:r w:rsidR="00FF7B91">
              <w:t>.</w:t>
            </w:r>
          </w:p>
        </w:tc>
      </w:tr>
      <w:tr w:rsidR="00077A6D"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7A6D" w:rsidRDefault="00077A6D" w:rsidP="005C6981">
            <w:r>
              <w:lastRenderedPageBreak/>
              <w:t>2.</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7A6D" w:rsidRDefault="00B41D80" w:rsidP="005C6981">
            <w:pPr>
              <w:jc w:val="center"/>
              <w:rPr>
                <w:b/>
              </w:rPr>
            </w:pPr>
            <w:r>
              <w:rPr>
                <w:b/>
              </w:rPr>
              <w:t>Pakalpojuma uzsākšanas, izpildes</w:t>
            </w:r>
            <w:r w:rsidR="00617D36">
              <w:rPr>
                <w:b/>
              </w:rPr>
              <w:t xml:space="preserve"> un atskaišu iesniegšanas</w:t>
            </w:r>
            <w:r w:rsidR="00077A6D">
              <w:rPr>
                <w:b/>
              </w:rPr>
              <w:t xml:space="preserve"> noteikumi</w:t>
            </w:r>
          </w:p>
        </w:tc>
      </w:tr>
      <w:tr w:rsidR="008E4343" w:rsidTr="00B81481">
        <w:tc>
          <w:tcPr>
            <w:tcW w:w="959" w:type="dxa"/>
            <w:tcBorders>
              <w:top w:val="single" w:sz="4" w:space="0" w:color="auto"/>
              <w:left w:val="single" w:sz="4" w:space="0" w:color="auto"/>
              <w:bottom w:val="single" w:sz="4" w:space="0" w:color="auto"/>
              <w:right w:val="single" w:sz="4" w:space="0" w:color="auto"/>
            </w:tcBorders>
            <w:hideMark/>
          </w:tcPr>
          <w:p w:rsidR="008E4343" w:rsidRDefault="008E4343" w:rsidP="005C6981">
            <w:r>
              <w:t>2.1.</w:t>
            </w:r>
          </w:p>
        </w:tc>
        <w:tc>
          <w:tcPr>
            <w:tcW w:w="7936" w:type="dxa"/>
            <w:gridSpan w:val="2"/>
            <w:tcBorders>
              <w:top w:val="single" w:sz="4" w:space="0" w:color="auto"/>
              <w:left w:val="single" w:sz="4" w:space="0" w:color="auto"/>
              <w:bottom w:val="single" w:sz="4" w:space="0" w:color="auto"/>
              <w:right w:val="single" w:sz="4" w:space="0" w:color="auto"/>
            </w:tcBorders>
            <w:hideMark/>
          </w:tcPr>
          <w:p w:rsidR="008E4343" w:rsidRDefault="008E4343" w:rsidP="008E4343">
            <w:r w:rsidRPr="00677A18">
              <w:t>Aģitācijas materiālu monitorings tiek uzsākts:</w:t>
            </w:r>
          </w:p>
        </w:tc>
      </w:tr>
      <w:tr w:rsidR="00077A6D" w:rsidTr="00EF5DDF">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3A7C1A">
            <w:r>
              <w:t>2.</w:t>
            </w:r>
            <w:r w:rsidR="003A7C1A">
              <w:t>1</w:t>
            </w:r>
            <w:r>
              <w:t>.1.</w:t>
            </w:r>
          </w:p>
        </w:tc>
        <w:tc>
          <w:tcPr>
            <w:tcW w:w="6237" w:type="dxa"/>
            <w:tcBorders>
              <w:top w:val="single" w:sz="4" w:space="0" w:color="auto"/>
              <w:left w:val="single" w:sz="4" w:space="0" w:color="auto"/>
              <w:bottom w:val="single" w:sz="4" w:space="0" w:color="auto"/>
              <w:right w:val="single" w:sz="4" w:space="0" w:color="auto"/>
            </w:tcBorders>
            <w:hideMark/>
          </w:tcPr>
          <w:p w:rsidR="00077A6D" w:rsidRPr="00677A18" w:rsidRDefault="00077A6D" w:rsidP="00037A47">
            <w:pPr>
              <w:pStyle w:val="LP2"/>
              <w:ind w:right="172"/>
              <w:jc w:val="both"/>
              <w:rPr>
                <w:strike/>
              </w:rPr>
            </w:pPr>
            <w:r w:rsidRPr="00677A18">
              <w:t xml:space="preserve">Nacionālo </w:t>
            </w:r>
            <w:r w:rsidR="00CE090C" w:rsidRPr="003A7C1A">
              <w:t>un reģionālo</w:t>
            </w:r>
            <w:r w:rsidR="00CE090C" w:rsidRPr="00677A18">
              <w:t xml:space="preserve"> </w:t>
            </w:r>
            <w:r w:rsidR="00D101D3" w:rsidRPr="00677A18">
              <w:t>TV</w:t>
            </w:r>
            <w:r w:rsidR="00DC7B85">
              <w:t xml:space="preserve"> kanālu un radio staciju</w:t>
            </w:r>
            <w:r w:rsidRPr="003A7C1A">
              <w:t xml:space="preserve"> </w:t>
            </w:r>
            <w:r w:rsidR="00D101D3" w:rsidRPr="003A7C1A">
              <w:t xml:space="preserve">monitorings </w:t>
            </w:r>
            <w:r w:rsidR="00CE090C" w:rsidRPr="003A7C1A">
              <w:t xml:space="preserve">no </w:t>
            </w:r>
            <w:r w:rsidR="00037A47">
              <w:t>līguma noslēgšanas dienas</w:t>
            </w:r>
            <w:r w:rsidR="00CE090C" w:rsidRPr="003A7C1A">
              <w:t xml:space="preserve"> līdz 2017.gada 3.jūnijam.</w:t>
            </w:r>
          </w:p>
        </w:tc>
        <w:tc>
          <w:tcPr>
            <w:tcW w:w="1699" w:type="dxa"/>
            <w:tcBorders>
              <w:top w:val="single" w:sz="4" w:space="0" w:color="auto"/>
              <w:left w:val="single" w:sz="4" w:space="0" w:color="auto"/>
              <w:bottom w:val="single" w:sz="4" w:space="0" w:color="auto"/>
              <w:right w:val="single" w:sz="4" w:space="0" w:color="auto"/>
            </w:tcBorders>
          </w:tcPr>
          <w:p w:rsidR="00077A6D" w:rsidRDefault="0050174F" w:rsidP="005C6981">
            <w:r>
              <w:t xml:space="preserve"> </w:t>
            </w:r>
          </w:p>
        </w:tc>
      </w:tr>
      <w:tr w:rsidR="00077A6D" w:rsidTr="00EF5DDF">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2.2.</w:t>
            </w:r>
          </w:p>
        </w:tc>
        <w:tc>
          <w:tcPr>
            <w:tcW w:w="6237" w:type="dxa"/>
            <w:tcBorders>
              <w:top w:val="single" w:sz="4" w:space="0" w:color="auto"/>
              <w:left w:val="single" w:sz="4" w:space="0" w:color="auto"/>
              <w:bottom w:val="single" w:sz="4" w:space="0" w:color="auto"/>
              <w:right w:val="single" w:sz="4" w:space="0" w:color="auto"/>
            </w:tcBorders>
            <w:hideMark/>
          </w:tcPr>
          <w:p w:rsidR="00077A6D" w:rsidRDefault="00077A6D" w:rsidP="005C6981">
            <w:pPr>
              <w:pStyle w:val="LP2"/>
              <w:ind w:right="172"/>
              <w:jc w:val="both"/>
            </w:pPr>
            <w:r>
              <w:t>Monitoringa atskaišu piegāde:</w:t>
            </w:r>
          </w:p>
        </w:tc>
        <w:tc>
          <w:tcPr>
            <w:tcW w:w="1699" w:type="dxa"/>
            <w:tcBorders>
              <w:top w:val="single" w:sz="4" w:space="0" w:color="auto"/>
              <w:left w:val="single" w:sz="4" w:space="0" w:color="auto"/>
              <w:bottom w:val="single" w:sz="4" w:space="0" w:color="auto"/>
              <w:right w:val="single" w:sz="4" w:space="0" w:color="auto"/>
            </w:tcBorders>
          </w:tcPr>
          <w:p w:rsidR="00077A6D" w:rsidRDefault="00077A6D" w:rsidP="005C6981"/>
        </w:tc>
      </w:tr>
      <w:tr w:rsidR="00077A6D" w:rsidTr="00EF5DDF">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2.2.1.</w:t>
            </w:r>
          </w:p>
        </w:tc>
        <w:tc>
          <w:tcPr>
            <w:tcW w:w="6237" w:type="dxa"/>
            <w:tcBorders>
              <w:top w:val="single" w:sz="4" w:space="0" w:color="auto"/>
              <w:left w:val="single" w:sz="4" w:space="0" w:color="auto"/>
              <w:bottom w:val="single" w:sz="4" w:space="0" w:color="auto"/>
              <w:right w:val="single" w:sz="4" w:space="0" w:color="auto"/>
            </w:tcBorders>
            <w:hideMark/>
          </w:tcPr>
          <w:p w:rsidR="00077A6D" w:rsidRPr="00CE090C" w:rsidRDefault="00617D36" w:rsidP="00617D36">
            <w:pPr>
              <w:pStyle w:val="LP2"/>
              <w:ind w:right="172"/>
              <w:jc w:val="both"/>
            </w:pPr>
            <w:r w:rsidRPr="00CE090C">
              <w:t xml:space="preserve">MS </w:t>
            </w:r>
            <w:proofErr w:type="spellStart"/>
            <w:r w:rsidR="00077A6D" w:rsidRPr="00CE090C">
              <w:t>Excell</w:t>
            </w:r>
            <w:proofErr w:type="spellEnd"/>
            <w:r w:rsidR="00077A6D" w:rsidRPr="00CE090C">
              <w:t xml:space="preserve"> tabulas veidā, elektroniski uz Pasūtītāja </w:t>
            </w:r>
            <w:r w:rsidRPr="00CE090C">
              <w:t>kontaktpersonu</w:t>
            </w:r>
            <w:r w:rsidR="00077A6D" w:rsidRPr="00CE090C">
              <w:t xml:space="preserve"> norādītajām elektroniskā pasta adresēm</w:t>
            </w:r>
            <w:r w:rsidRPr="00CE090C">
              <w:t xml:space="preserve"> (iepirkuma prasību 8.punkts).</w:t>
            </w:r>
          </w:p>
        </w:tc>
        <w:tc>
          <w:tcPr>
            <w:tcW w:w="1699" w:type="dxa"/>
            <w:tcBorders>
              <w:top w:val="single" w:sz="4" w:space="0" w:color="auto"/>
              <w:left w:val="single" w:sz="4" w:space="0" w:color="auto"/>
              <w:bottom w:val="single" w:sz="4" w:space="0" w:color="auto"/>
              <w:right w:val="single" w:sz="4" w:space="0" w:color="auto"/>
            </w:tcBorders>
          </w:tcPr>
          <w:p w:rsidR="00077A6D" w:rsidRDefault="00077A6D" w:rsidP="005C6981"/>
        </w:tc>
      </w:tr>
      <w:tr w:rsidR="00FF7B91" w:rsidTr="00EF5DDF">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5C6981">
            <w:r>
              <w:t>2.2.2.</w:t>
            </w:r>
          </w:p>
        </w:tc>
        <w:tc>
          <w:tcPr>
            <w:tcW w:w="6237" w:type="dxa"/>
            <w:tcBorders>
              <w:top w:val="single" w:sz="4" w:space="0" w:color="auto"/>
              <w:left w:val="single" w:sz="4" w:space="0" w:color="auto"/>
              <w:bottom w:val="single" w:sz="4" w:space="0" w:color="auto"/>
              <w:right w:val="single" w:sz="4" w:space="0" w:color="auto"/>
            </w:tcBorders>
            <w:hideMark/>
          </w:tcPr>
          <w:p w:rsidR="00FF7B91" w:rsidRPr="003A7C1A" w:rsidRDefault="00FF7B91" w:rsidP="00FF7B91">
            <w:pPr>
              <w:pStyle w:val="LP2"/>
              <w:ind w:right="172"/>
              <w:jc w:val="both"/>
            </w:pPr>
            <w:r w:rsidRPr="00677A18">
              <w:t xml:space="preserve">Monitoringa atskaišu piegādes biežums </w:t>
            </w:r>
            <w:r w:rsidR="005A4FE0" w:rsidRPr="003A7C1A">
              <w:t xml:space="preserve">vismaz </w:t>
            </w:r>
            <w:r w:rsidR="00676DFD" w:rsidRPr="003A7C1A">
              <w:t>4</w:t>
            </w:r>
            <w:r w:rsidRPr="003A7C1A">
              <w:t xml:space="preserve"> (</w:t>
            </w:r>
            <w:r w:rsidR="00CE090C" w:rsidRPr="003A7C1A">
              <w:t>četras</w:t>
            </w:r>
            <w:r w:rsidRPr="003A7C1A">
              <w:t>)</w:t>
            </w:r>
            <w:r w:rsidRPr="00677A18">
              <w:t xml:space="preserve"> reizes: </w:t>
            </w:r>
          </w:p>
          <w:p w:rsidR="00FF7B91" w:rsidRPr="003A7C1A" w:rsidRDefault="00FF7B91" w:rsidP="00127435">
            <w:pPr>
              <w:pStyle w:val="ListParagraph"/>
              <w:numPr>
                <w:ilvl w:val="0"/>
                <w:numId w:val="5"/>
              </w:numPr>
              <w:ind w:left="459" w:hanging="425"/>
            </w:pPr>
            <w:r w:rsidRPr="00127435">
              <w:rPr>
                <w:rFonts w:eastAsia="Calibri"/>
                <w:lang w:eastAsia="en-US"/>
              </w:rPr>
              <w:t>par periodu no monitor</w:t>
            </w:r>
            <w:r w:rsidR="00132B01" w:rsidRPr="00127435">
              <w:rPr>
                <w:rFonts w:eastAsia="Calibri"/>
                <w:lang w:eastAsia="en-US"/>
              </w:rPr>
              <w:t>inga uzsākšanas dienas līdz 2017</w:t>
            </w:r>
            <w:r w:rsidRPr="00127435">
              <w:rPr>
                <w:rFonts w:eastAsia="Calibri"/>
                <w:lang w:eastAsia="en-US"/>
              </w:rPr>
              <w:t xml:space="preserve">.gada </w:t>
            </w:r>
            <w:r w:rsidR="00FB1780" w:rsidRPr="00127435">
              <w:rPr>
                <w:rFonts w:eastAsia="Calibri"/>
                <w:lang w:eastAsia="en-US"/>
              </w:rPr>
              <w:t>28.februārim</w:t>
            </w:r>
            <w:r w:rsidR="00132B01" w:rsidRPr="00127435">
              <w:rPr>
                <w:rFonts w:eastAsia="Calibri"/>
                <w:lang w:eastAsia="en-US"/>
              </w:rPr>
              <w:t>– termiņš iesniegšanai 2017</w:t>
            </w:r>
            <w:r w:rsidRPr="00127435">
              <w:rPr>
                <w:rFonts w:eastAsia="Calibri"/>
                <w:lang w:eastAsia="en-US"/>
              </w:rPr>
              <w:t xml:space="preserve">.gada </w:t>
            </w:r>
            <w:r w:rsidR="00676DFD" w:rsidRPr="00127435">
              <w:rPr>
                <w:rFonts w:eastAsia="Calibri"/>
                <w:lang w:eastAsia="en-US"/>
              </w:rPr>
              <w:t>6</w:t>
            </w:r>
            <w:r w:rsidR="00FB1780" w:rsidRPr="00127435">
              <w:rPr>
                <w:rFonts w:eastAsia="Calibri"/>
                <w:lang w:eastAsia="en-US"/>
              </w:rPr>
              <w:t>.marts</w:t>
            </w:r>
            <w:r w:rsidR="00132B01" w:rsidRPr="00127435">
              <w:rPr>
                <w:rFonts w:eastAsia="Calibri"/>
                <w:lang w:eastAsia="en-US"/>
              </w:rPr>
              <w:t>;</w:t>
            </w:r>
            <w:r w:rsidRPr="00127435">
              <w:rPr>
                <w:rFonts w:eastAsia="Calibri"/>
                <w:lang w:eastAsia="en-US"/>
              </w:rPr>
              <w:t xml:space="preserve"> </w:t>
            </w:r>
          </w:p>
          <w:p w:rsidR="00FF7B91" w:rsidRPr="003A7C1A" w:rsidRDefault="00FF7B91" w:rsidP="00127435">
            <w:pPr>
              <w:pStyle w:val="LP2"/>
              <w:numPr>
                <w:ilvl w:val="0"/>
                <w:numId w:val="5"/>
              </w:numPr>
              <w:ind w:left="459" w:right="172" w:hanging="425"/>
              <w:jc w:val="both"/>
            </w:pPr>
            <w:r w:rsidRPr="003A7C1A">
              <w:t>par periodu no monitori</w:t>
            </w:r>
            <w:r w:rsidR="00132B01" w:rsidRPr="003A7C1A">
              <w:t>nga uzsākšanas dienas  līdz 2017</w:t>
            </w:r>
            <w:r w:rsidRPr="003A7C1A">
              <w:t xml:space="preserve">.gada </w:t>
            </w:r>
            <w:r w:rsidR="00B45059" w:rsidRPr="003A7C1A">
              <w:t>31.martam</w:t>
            </w:r>
            <w:r w:rsidRPr="003A7C1A">
              <w:t>– termiņš iesnie</w:t>
            </w:r>
            <w:r w:rsidR="00132B01" w:rsidRPr="003A7C1A">
              <w:t>gšanai 2017</w:t>
            </w:r>
            <w:r w:rsidRPr="003A7C1A">
              <w:t xml:space="preserve">.gada </w:t>
            </w:r>
            <w:r w:rsidR="00532989" w:rsidRPr="003A7C1A">
              <w:t>5</w:t>
            </w:r>
            <w:r w:rsidR="00B45059" w:rsidRPr="003A7C1A">
              <w:t>.aprīli</w:t>
            </w:r>
            <w:r w:rsidR="00DC7B85">
              <w:t>s</w:t>
            </w:r>
            <w:r w:rsidRPr="003A7C1A">
              <w:t xml:space="preserve">; </w:t>
            </w:r>
          </w:p>
          <w:p w:rsidR="00FF7B91" w:rsidRPr="003A7C1A" w:rsidRDefault="00FF7B91" w:rsidP="00127435">
            <w:pPr>
              <w:pStyle w:val="LP2"/>
              <w:numPr>
                <w:ilvl w:val="0"/>
                <w:numId w:val="5"/>
              </w:numPr>
              <w:ind w:left="459" w:right="172" w:hanging="425"/>
              <w:jc w:val="both"/>
            </w:pPr>
            <w:r w:rsidRPr="003A7C1A">
              <w:t>par periodu no monit</w:t>
            </w:r>
            <w:r w:rsidR="00132B01" w:rsidRPr="003A7C1A">
              <w:t xml:space="preserve">oringa uzsākšanas dienas līdz 2017.gada </w:t>
            </w:r>
            <w:r w:rsidR="00B45059" w:rsidRPr="003A7C1A">
              <w:t>30.aprīlim</w:t>
            </w:r>
            <w:r w:rsidR="00745A8E" w:rsidRPr="003A7C1A">
              <w:t xml:space="preserve"> – termiņš iesniegšanai 2017.gada </w:t>
            </w:r>
            <w:r w:rsidR="00532989" w:rsidRPr="003A7C1A">
              <w:t>5</w:t>
            </w:r>
            <w:r w:rsidR="00B45059" w:rsidRPr="003A7C1A">
              <w:t>.maij</w:t>
            </w:r>
            <w:r w:rsidR="00DC7B85">
              <w:t>s</w:t>
            </w:r>
            <w:r w:rsidRPr="003A7C1A">
              <w:t xml:space="preserve">; </w:t>
            </w:r>
          </w:p>
          <w:p w:rsidR="00FF7B91" w:rsidRPr="00677A18" w:rsidRDefault="00FF7B91" w:rsidP="00127435">
            <w:pPr>
              <w:pStyle w:val="LP2"/>
              <w:numPr>
                <w:ilvl w:val="0"/>
                <w:numId w:val="5"/>
              </w:numPr>
              <w:ind w:left="459" w:right="172" w:hanging="425"/>
              <w:jc w:val="both"/>
            </w:pPr>
            <w:r w:rsidRPr="003A7C1A">
              <w:t>par periodu no monit</w:t>
            </w:r>
            <w:r w:rsidR="00B45059" w:rsidRPr="003A7C1A">
              <w:t xml:space="preserve">oringa uzsākšanas dienas </w:t>
            </w:r>
            <w:r w:rsidR="00745A8E" w:rsidRPr="003A7C1A">
              <w:t>līdz 2017</w:t>
            </w:r>
            <w:r w:rsidRPr="003A7C1A">
              <w:t xml:space="preserve">.gada </w:t>
            </w:r>
            <w:r w:rsidR="00B45059" w:rsidRPr="003A7C1A">
              <w:t xml:space="preserve">3.jūnijam </w:t>
            </w:r>
            <w:r w:rsidR="00745A8E" w:rsidRPr="003A7C1A">
              <w:t>– termiņš iesniegšanai 2017</w:t>
            </w:r>
            <w:r w:rsidRPr="003A7C1A">
              <w:t xml:space="preserve">.gada </w:t>
            </w:r>
            <w:r w:rsidR="00676DFD" w:rsidRPr="003A7C1A">
              <w:t>6.jūnijs</w:t>
            </w:r>
            <w:r w:rsidR="00745A8E" w:rsidRPr="003A7C1A">
              <w:t>.</w:t>
            </w:r>
          </w:p>
        </w:tc>
        <w:tc>
          <w:tcPr>
            <w:tcW w:w="1699" w:type="dxa"/>
            <w:tcBorders>
              <w:top w:val="single" w:sz="4" w:space="0" w:color="auto"/>
              <w:left w:val="single" w:sz="4" w:space="0" w:color="auto"/>
              <w:bottom w:val="single" w:sz="4" w:space="0" w:color="auto"/>
              <w:right w:val="single" w:sz="4" w:space="0" w:color="auto"/>
            </w:tcBorders>
          </w:tcPr>
          <w:p w:rsidR="00FF7B91" w:rsidRDefault="00FF7B91" w:rsidP="005C6981"/>
        </w:tc>
      </w:tr>
      <w:tr w:rsidR="00FF7B91" w:rsidTr="00EF5DDF">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2C0D7E">
            <w:r>
              <w:t>2.2.</w:t>
            </w:r>
            <w:r w:rsidR="002C0D7E">
              <w:t>3</w:t>
            </w:r>
            <w:r>
              <w:t>.</w:t>
            </w:r>
          </w:p>
        </w:tc>
        <w:tc>
          <w:tcPr>
            <w:tcW w:w="6237" w:type="dxa"/>
            <w:tcBorders>
              <w:top w:val="single" w:sz="4" w:space="0" w:color="auto"/>
              <w:left w:val="single" w:sz="4" w:space="0" w:color="auto"/>
              <w:bottom w:val="single" w:sz="4" w:space="0" w:color="auto"/>
              <w:right w:val="single" w:sz="4" w:space="0" w:color="auto"/>
            </w:tcBorders>
            <w:hideMark/>
          </w:tcPr>
          <w:p w:rsidR="00FF7B91" w:rsidRDefault="00FF7B91" w:rsidP="003A7C1A">
            <w:pPr>
              <w:pStyle w:val="LP2"/>
              <w:ind w:right="172"/>
              <w:jc w:val="both"/>
            </w:pPr>
            <w:r>
              <w:t xml:space="preserve">Līguma darbības </w:t>
            </w:r>
            <w:r w:rsidRPr="003A7C1A">
              <w:t>laikā</w:t>
            </w:r>
            <w:r w:rsidR="008F7C6B" w:rsidRPr="003A7C1A">
              <w:t xml:space="preserve"> </w:t>
            </w:r>
            <w:r w:rsidR="003A7C1A">
              <w:t xml:space="preserve">un </w:t>
            </w:r>
            <w:r w:rsidR="00D101D3" w:rsidRPr="003A7C1A">
              <w:t>1</w:t>
            </w:r>
            <w:r w:rsidR="00676DFD" w:rsidRPr="003A7C1A">
              <w:t xml:space="preserve"> gadu</w:t>
            </w:r>
            <w:r w:rsidR="008F7C6B" w:rsidRPr="003A7C1A">
              <w:t xml:space="preserve"> laikā pēc tā izpildes</w:t>
            </w:r>
            <w:r w:rsidRPr="003A7C1A">
              <w:t xml:space="preserve"> pēc pasūtītāja elektroniska pieprasījuma</w:t>
            </w:r>
            <w:r>
              <w:t xml:space="preserve"> pretendents  2 (divu) darba dienu laikā no pieprasījuma nosūtīšanas brīža sniedz papildus atskaiti par monitoringa rezultātiem par pasūtītāja pieprasīto periodu</w:t>
            </w:r>
            <w:r w:rsidR="00745A8E">
              <w:t>.</w:t>
            </w:r>
            <w:r>
              <w:t xml:space="preserve"> </w:t>
            </w:r>
          </w:p>
        </w:tc>
        <w:tc>
          <w:tcPr>
            <w:tcW w:w="1699" w:type="dxa"/>
            <w:tcBorders>
              <w:top w:val="single" w:sz="4" w:space="0" w:color="auto"/>
              <w:left w:val="single" w:sz="4" w:space="0" w:color="auto"/>
              <w:bottom w:val="single" w:sz="4" w:space="0" w:color="auto"/>
              <w:right w:val="single" w:sz="4" w:space="0" w:color="auto"/>
            </w:tcBorders>
          </w:tcPr>
          <w:p w:rsidR="00FF7B91" w:rsidRDefault="00FF7B91" w:rsidP="005C6981"/>
        </w:tc>
      </w:tr>
      <w:tr w:rsidR="00FF7B91" w:rsidTr="00EF5DDF">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3A7C1A">
            <w:r>
              <w:t>2.</w:t>
            </w:r>
            <w:r w:rsidR="003A7C1A">
              <w:t>3</w:t>
            </w:r>
            <w:r>
              <w:t>.</w:t>
            </w:r>
          </w:p>
        </w:tc>
        <w:tc>
          <w:tcPr>
            <w:tcW w:w="6237" w:type="dxa"/>
            <w:tcBorders>
              <w:top w:val="single" w:sz="4" w:space="0" w:color="auto"/>
              <w:left w:val="single" w:sz="4" w:space="0" w:color="auto"/>
              <w:bottom w:val="single" w:sz="4" w:space="0" w:color="auto"/>
              <w:right w:val="single" w:sz="4" w:space="0" w:color="auto"/>
            </w:tcBorders>
            <w:hideMark/>
          </w:tcPr>
          <w:p w:rsidR="00FF7B91" w:rsidRDefault="00FF7B91" w:rsidP="00FF08AB">
            <w:pPr>
              <w:pStyle w:val="LP2"/>
              <w:ind w:right="172"/>
              <w:jc w:val="both"/>
            </w:pPr>
            <w:r w:rsidRPr="00C96802">
              <w:t xml:space="preserve">Pēc pasūtītāja pieprasījuma līguma darbības laikā pretendents iesniedz </w:t>
            </w:r>
            <w:proofErr w:type="spellStart"/>
            <w:r w:rsidRPr="00C96802">
              <w:t>monitorējamo</w:t>
            </w:r>
            <w:proofErr w:type="spellEnd"/>
            <w:r w:rsidRPr="00C96802">
              <w:t xml:space="preserve"> atslēgvārdu sarakstu. Pasūtītājam ir tiesības līguma darbības laikā lūgt </w:t>
            </w:r>
            <w:proofErr w:type="spellStart"/>
            <w:r w:rsidRPr="00C96802">
              <w:t>monitorējamo</w:t>
            </w:r>
            <w:proofErr w:type="spellEnd"/>
            <w:r w:rsidRPr="00C96802">
              <w:t xml:space="preserve"> atslēgvārdu sarakstu papildināt, elektroniski iesniedzot atslēgvārdu sarakstu, nosūtot to uz pretendenta kontaktpersonas e-pastu. Minētā informācija jāpapildina 2 (divu) darba dienu laikā no pieprasījuma elektroniskas nosūtīšanas brīža.</w:t>
            </w:r>
          </w:p>
        </w:tc>
        <w:tc>
          <w:tcPr>
            <w:tcW w:w="1699" w:type="dxa"/>
            <w:tcBorders>
              <w:top w:val="single" w:sz="4" w:space="0" w:color="auto"/>
              <w:left w:val="single" w:sz="4" w:space="0" w:color="auto"/>
              <w:bottom w:val="single" w:sz="4" w:space="0" w:color="auto"/>
              <w:right w:val="single" w:sz="4" w:space="0" w:color="auto"/>
            </w:tcBorders>
          </w:tcPr>
          <w:p w:rsidR="00FF7B91" w:rsidRDefault="00FF7B91" w:rsidP="005C6981"/>
        </w:tc>
      </w:tr>
      <w:tr w:rsidR="006B0EED"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B0EED" w:rsidRDefault="006B0EED" w:rsidP="005C6981">
            <w:r>
              <w:t>3.</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B0EED" w:rsidRPr="00FD2FDB" w:rsidRDefault="006B0EED" w:rsidP="005C6981">
            <w:pPr>
              <w:jc w:val="center"/>
              <w:rPr>
                <w:b/>
              </w:rPr>
            </w:pPr>
            <w:r w:rsidRPr="00FD2FDB">
              <w:rPr>
                <w:b/>
              </w:rPr>
              <w:t>Monitoringa veikšanas pamatprincipi</w:t>
            </w:r>
          </w:p>
        </w:tc>
      </w:tr>
      <w:tr w:rsidR="006B0EED" w:rsidTr="00EF5DDF">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3.1.</w:t>
            </w:r>
          </w:p>
        </w:tc>
        <w:tc>
          <w:tcPr>
            <w:tcW w:w="6237" w:type="dxa"/>
            <w:tcBorders>
              <w:top w:val="single" w:sz="4" w:space="0" w:color="auto"/>
              <w:left w:val="single" w:sz="4" w:space="0" w:color="auto"/>
              <w:bottom w:val="single" w:sz="4" w:space="0" w:color="auto"/>
              <w:right w:val="single" w:sz="4" w:space="0" w:color="auto"/>
            </w:tcBorders>
            <w:hideMark/>
          </w:tcPr>
          <w:p w:rsidR="006B0EED" w:rsidRPr="00FD2FDB" w:rsidRDefault="006B0EED" w:rsidP="00920F93">
            <w:pPr>
              <w:pStyle w:val="LP2"/>
              <w:ind w:right="172"/>
              <w:jc w:val="both"/>
            </w:pPr>
            <w:r w:rsidRPr="00FD2FDB">
              <w:t>Pretendents vei</w:t>
            </w:r>
            <w:r w:rsidR="00920F93" w:rsidRPr="00FD2FDB">
              <w:t xml:space="preserve">c priekšvēlēšanu </w:t>
            </w:r>
            <w:r w:rsidR="00E3356A" w:rsidRPr="00FD2FDB">
              <w:t xml:space="preserve">apmaksātās </w:t>
            </w:r>
            <w:r w:rsidR="00920F93" w:rsidRPr="00FD2FDB">
              <w:t>aģitācijas</w:t>
            </w:r>
            <w:r w:rsidRPr="00FD2FDB">
              <w:t xml:space="preserve"> </w:t>
            </w:r>
            <w:r w:rsidR="00920F93" w:rsidRPr="00FD2FDB">
              <w:t xml:space="preserve">un </w:t>
            </w:r>
            <w:r w:rsidRPr="00FD2FDB">
              <w:t>slēptās priekšvēlēšanu aģitācijas materiālu monitoringu tehniskajā specifikācijā noteiktajos objektos (skat.3.2.punktā).</w:t>
            </w:r>
          </w:p>
        </w:tc>
        <w:tc>
          <w:tcPr>
            <w:tcW w:w="1699" w:type="dxa"/>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3.2.</w:t>
            </w:r>
          </w:p>
        </w:tc>
        <w:tc>
          <w:tcPr>
            <w:tcW w:w="7936" w:type="dxa"/>
            <w:gridSpan w:val="2"/>
            <w:tcBorders>
              <w:top w:val="single" w:sz="4" w:space="0" w:color="auto"/>
              <w:left w:val="single" w:sz="4" w:space="0" w:color="auto"/>
              <w:bottom w:val="single" w:sz="4" w:space="0" w:color="auto"/>
              <w:right w:val="single" w:sz="4" w:space="0" w:color="auto"/>
            </w:tcBorders>
            <w:hideMark/>
          </w:tcPr>
          <w:p w:rsidR="006B0EED" w:rsidRPr="00FD2FDB" w:rsidRDefault="006B0EED" w:rsidP="005C6981">
            <w:r w:rsidRPr="00FD2FDB">
              <w:t>Monitoringa objekti:</w:t>
            </w:r>
          </w:p>
        </w:tc>
      </w:tr>
      <w:tr w:rsidR="006B0EED" w:rsidTr="00EF5DDF">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3.2.1.</w:t>
            </w:r>
          </w:p>
        </w:tc>
        <w:tc>
          <w:tcPr>
            <w:tcW w:w="6237" w:type="dxa"/>
            <w:tcBorders>
              <w:top w:val="single" w:sz="4" w:space="0" w:color="auto"/>
              <w:left w:val="single" w:sz="4" w:space="0" w:color="auto"/>
              <w:bottom w:val="single" w:sz="4" w:space="0" w:color="auto"/>
              <w:right w:val="single" w:sz="4" w:space="0" w:color="auto"/>
            </w:tcBorders>
            <w:hideMark/>
          </w:tcPr>
          <w:p w:rsidR="006B0EED" w:rsidRPr="00FD2FDB" w:rsidRDefault="006B0EED" w:rsidP="002C0D7E">
            <w:pPr>
              <w:pStyle w:val="LP2"/>
              <w:ind w:right="172"/>
              <w:jc w:val="both"/>
            </w:pPr>
            <w:r w:rsidRPr="00FD2FDB">
              <w:t>Nacionālā televīzija – vismaz 7 (septi</w:t>
            </w:r>
            <w:r w:rsidR="002C0D7E" w:rsidRPr="00FD2FDB">
              <w:t>ņu</w:t>
            </w:r>
            <w:r w:rsidRPr="00FD2FDB">
              <w:t>) televīzijas kanāl</w:t>
            </w:r>
            <w:r w:rsidR="002C0D7E" w:rsidRPr="00FD2FDB">
              <w:t xml:space="preserve">u slēptās aģitācijas </w:t>
            </w:r>
            <w:proofErr w:type="spellStart"/>
            <w:r w:rsidR="002C0D7E" w:rsidRPr="00FD2FDB">
              <w:t>monitorēšana</w:t>
            </w:r>
            <w:proofErr w:type="spellEnd"/>
            <w:r w:rsidRPr="00FD2FDB">
              <w:t xml:space="preserve"> </w:t>
            </w:r>
            <w:r w:rsidRPr="00FD2FDB">
              <w:rPr>
                <w:i/>
              </w:rPr>
              <w:t xml:space="preserve">(pretendents norāda </w:t>
            </w:r>
            <w:proofErr w:type="spellStart"/>
            <w:r w:rsidRPr="00FD2FDB">
              <w:rPr>
                <w:i/>
              </w:rPr>
              <w:t>monitorējamo</w:t>
            </w:r>
            <w:proofErr w:type="spellEnd"/>
            <w:r w:rsidRPr="00FD2FDB">
              <w:rPr>
                <w:i/>
              </w:rPr>
              <w:t xml:space="preserve"> TV kanālu kopskaitu un to nosaukumus!)</w:t>
            </w:r>
          </w:p>
        </w:tc>
        <w:tc>
          <w:tcPr>
            <w:tcW w:w="1699" w:type="dxa"/>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EF5DDF">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3.2.2.</w:t>
            </w:r>
          </w:p>
        </w:tc>
        <w:tc>
          <w:tcPr>
            <w:tcW w:w="6237" w:type="dxa"/>
            <w:tcBorders>
              <w:top w:val="single" w:sz="4" w:space="0" w:color="auto"/>
              <w:left w:val="single" w:sz="4" w:space="0" w:color="auto"/>
              <w:bottom w:val="single" w:sz="4" w:space="0" w:color="auto"/>
              <w:right w:val="single" w:sz="4" w:space="0" w:color="auto"/>
            </w:tcBorders>
            <w:hideMark/>
          </w:tcPr>
          <w:p w:rsidR="006B0EED" w:rsidRPr="00FD2FDB" w:rsidRDefault="006B0EED" w:rsidP="002C0D7E">
            <w:pPr>
              <w:pStyle w:val="LP2"/>
              <w:ind w:right="172"/>
              <w:jc w:val="both"/>
            </w:pPr>
            <w:r w:rsidRPr="00FD2FDB">
              <w:t xml:space="preserve">Nacionālais radio – vismaz </w:t>
            </w:r>
            <w:r w:rsidR="00426286" w:rsidRPr="00FD2FDB">
              <w:t>7</w:t>
            </w:r>
            <w:r w:rsidRPr="00FD2FDB">
              <w:t xml:space="preserve"> (</w:t>
            </w:r>
            <w:r w:rsidR="00426286" w:rsidRPr="00FD2FDB">
              <w:t>septiņ</w:t>
            </w:r>
            <w:r w:rsidR="002C0D7E" w:rsidRPr="00FD2FDB">
              <w:t>u</w:t>
            </w:r>
            <w:r w:rsidRPr="00FD2FDB">
              <w:t>) radio stacij</w:t>
            </w:r>
            <w:r w:rsidR="002C0D7E" w:rsidRPr="00FD2FDB">
              <w:t>u</w:t>
            </w:r>
            <w:r w:rsidRPr="00FD2FDB">
              <w:t xml:space="preserve"> </w:t>
            </w:r>
            <w:r w:rsidR="002C0D7E" w:rsidRPr="00FD2FDB">
              <w:t xml:space="preserve">slēptās aģitācijas  </w:t>
            </w:r>
            <w:proofErr w:type="spellStart"/>
            <w:r w:rsidR="002C0D7E" w:rsidRPr="00FD2FDB">
              <w:t>monitorēšana</w:t>
            </w:r>
            <w:proofErr w:type="spellEnd"/>
            <w:r w:rsidR="002C0D7E" w:rsidRPr="00FD2FDB">
              <w:t xml:space="preserve"> </w:t>
            </w:r>
            <w:r w:rsidRPr="00FD2FDB">
              <w:rPr>
                <w:i/>
              </w:rPr>
              <w:t xml:space="preserve">(pretendents norāda </w:t>
            </w:r>
            <w:proofErr w:type="spellStart"/>
            <w:r w:rsidRPr="00FD2FDB">
              <w:rPr>
                <w:i/>
              </w:rPr>
              <w:t>monitorējamo</w:t>
            </w:r>
            <w:proofErr w:type="spellEnd"/>
            <w:r w:rsidRPr="00FD2FDB">
              <w:rPr>
                <w:i/>
              </w:rPr>
              <w:t xml:space="preserve"> radio staciju kopskaitu un to nosaukumus!)</w:t>
            </w:r>
          </w:p>
        </w:tc>
        <w:tc>
          <w:tcPr>
            <w:tcW w:w="1699" w:type="dxa"/>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EF5DDF">
        <w:tc>
          <w:tcPr>
            <w:tcW w:w="959" w:type="dxa"/>
            <w:tcBorders>
              <w:top w:val="single" w:sz="4" w:space="0" w:color="auto"/>
              <w:left w:val="single" w:sz="4" w:space="0" w:color="auto"/>
              <w:bottom w:val="single" w:sz="4" w:space="0" w:color="auto"/>
              <w:right w:val="single" w:sz="4" w:space="0" w:color="auto"/>
            </w:tcBorders>
          </w:tcPr>
          <w:p w:rsidR="006B0EED" w:rsidRPr="006540CE" w:rsidRDefault="006B0EED" w:rsidP="003A7C1A">
            <w:r w:rsidRPr="006540CE">
              <w:lastRenderedPageBreak/>
              <w:t>3.2.</w:t>
            </w:r>
            <w:r>
              <w:t>3</w:t>
            </w:r>
            <w:r w:rsidRPr="006540CE">
              <w:t xml:space="preserve">. </w:t>
            </w:r>
          </w:p>
        </w:tc>
        <w:tc>
          <w:tcPr>
            <w:tcW w:w="6237" w:type="dxa"/>
            <w:tcBorders>
              <w:top w:val="single" w:sz="4" w:space="0" w:color="auto"/>
              <w:left w:val="single" w:sz="4" w:space="0" w:color="auto"/>
              <w:bottom w:val="single" w:sz="4" w:space="0" w:color="auto"/>
              <w:right w:val="single" w:sz="4" w:space="0" w:color="auto"/>
            </w:tcBorders>
          </w:tcPr>
          <w:p w:rsidR="006B0EED" w:rsidRPr="00FD2FDB" w:rsidRDefault="006B0EED" w:rsidP="002C0D7E">
            <w:pPr>
              <w:pStyle w:val="LP2"/>
              <w:ind w:right="172"/>
              <w:jc w:val="both"/>
            </w:pPr>
            <w:r w:rsidRPr="00FD2FDB">
              <w:t xml:space="preserve">Reģionālā televīzija – vismaz </w:t>
            </w:r>
            <w:r w:rsidR="00362661" w:rsidRPr="00FD2FDB">
              <w:t>12 (divpadsmit)</w:t>
            </w:r>
            <w:r w:rsidRPr="00FD2FDB">
              <w:t xml:space="preserve"> televīzijas kanāl</w:t>
            </w:r>
            <w:r w:rsidR="002C0D7E" w:rsidRPr="00FD2FDB">
              <w:t>u</w:t>
            </w:r>
            <w:r w:rsidRPr="00FD2FDB">
              <w:t xml:space="preserve"> </w:t>
            </w:r>
            <w:r w:rsidR="002C0D7E" w:rsidRPr="00FD2FDB">
              <w:t xml:space="preserve">slēptās aģitācijas </w:t>
            </w:r>
            <w:proofErr w:type="spellStart"/>
            <w:r w:rsidR="002C0D7E" w:rsidRPr="00FD2FDB">
              <w:t>monitorēšana</w:t>
            </w:r>
            <w:proofErr w:type="spellEnd"/>
            <w:r w:rsidR="002C0D7E" w:rsidRPr="00FD2FDB">
              <w:t xml:space="preserve"> </w:t>
            </w:r>
            <w:r w:rsidRPr="00FD2FDB">
              <w:rPr>
                <w:i/>
              </w:rPr>
              <w:t xml:space="preserve">(pretendents norāda </w:t>
            </w:r>
            <w:proofErr w:type="spellStart"/>
            <w:r w:rsidRPr="00FD2FDB">
              <w:rPr>
                <w:i/>
              </w:rPr>
              <w:t>monitorējamo</w:t>
            </w:r>
            <w:proofErr w:type="spellEnd"/>
            <w:r w:rsidRPr="00FD2FDB">
              <w:rPr>
                <w:i/>
              </w:rPr>
              <w:t xml:space="preserve"> TV kanālu kopskaitu,</w:t>
            </w:r>
            <w:r w:rsidR="00426286" w:rsidRPr="00FD2FDB">
              <w:rPr>
                <w:i/>
              </w:rPr>
              <w:t xml:space="preserve"> </w:t>
            </w:r>
            <w:r w:rsidRPr="00FD2FDB">
              <w:rPr>
                <w:i/>
              </w:rPr>
              <w:t>reģionālo piederību un to nosaukumus!)</w:t>
            </w:r>
          </w:p>
        </w:tc>
        <w:tc>
          <w:tcPr>
            <w:tcW w:w="1699" w:type="dxa"/>
            <w:tcBorders>
              <w:top w:val="single" w:sz="4" w:space="0" w:color="auto"/>
              <w:left w:val="single" w:sz="4" w:space="0" w:color="auto"/>
              <w:bottom w:val="single" w:sz="4" w:space="0" w:color="auto"/>
              <w:right w:val="single" w:sz="4" w:space="0" w:color="auto"/>
            </w:tcBorders>
          </w:tcPr>
          <w:p w:rsidR="006B0EED" w:rsidRPr="00314A2E" w:rsidRDefault="006B0EED" w:rsidP="006540CE">
            <w:pPr>
              <w:rPr>
                <w:b/>
                <w:highlight w:val="magenta"/>
              </w:rPr>
            </w:pPr>
          </w:p>
        </w:tc>
      </w:tr>
      <w:tr w:rsidR="006B0EED" w:rsidTr="00EF5DDF">
        <w:tc>
          <w:tcPr>
            <w:tcW w:w="959" w:type="dxa"/>
            <w:tcBorders>
              <w:top w:val="single" w:sz="4" w:space="0" w:color="auto"/>
              <w:left w:val="single" w:sz="4" w:space="0" w:color="auto"/>
              <w:bottom w:val="single" w:sz="4" w:space="0" w:color="auto"/>
              <w:right w:val="single" w:sz="4" w:space="0" w:color="auto"/>
            </w:tcBorders>
          </w:tcPr>
          <w:p w:rsidR="006B0EED" w:rsidRPr="006540CE" w:rsidRDefault="006B0EED" w:rsidP="003A7C1A">
            <w:r w:rsidRPr="006540CE">
              <w:t>3.2.</w:t>
            </w:r>
            <w:r>
              <w:t>4</w:t>
            </w:r>
            <w:r w:rsidRPr="006540CE">
              <w:t>.</w:t>
            </w:r>
          </w:p>
        </w:tc>
        <w:tc>
          <w:tcPr>
            <w:tcW w:w="6237" w:type="dxa"/>
            <w:tcBorders>
              <w:top w:val="single" w:sz="4" w:space="0" w:color="auto"/>
              <w:left w:val="single" w:sz="4" w:space="0" w:color="auto"/>
              <w:bottom w:val="single" w:sz="4" w:space="0" w:color="auto"/>
              <w:right w:val="single" w:sz="4" w:space="0" w:color="auto"/>
            </w:tcBorders>
          </w:tcPr>
          <w:p w:rsidR="006B0EED" w:rsidRPr="00FD2FDB" w:rsidRDefault="006B0EED" w:rsidP="002C0D7E">
            <w:pPr>
              <w:pStyle w:val="LP2"/>
              <w:ind w:right="172"/>
              <w:jc w:val="both"/>
            </w:pPr>
            <w:r w:rsidRPr="00FD2FDB">
              <w:t xml:space="preserve">Reģionālais radio – vismaz </w:t>
            </w:r>
            <w:r w:rsidR="00362661" w:rsidRPr="00FD2FDB">
              <w:t>8 (astoņ</w:t>
            </w:r>
            <w:r w:rsidR="002C0D7E" w:rsidRPr="00FD2FDB">
              <w:t>u</w:t>
            </w:r>
            <w:r w:rsidR="00362661" w:rsidRPr="00FD2FDB">
              <w:t xml:space="preserve">) </w:t>
            </w:r>
            <w:r w:rsidRPr="00FD2FDB">
              <w:t xml:space="preserve"> radio stacij</w:t>
            </w:r>
            <w:r w:rsidR="002C0D7E" w:rsidRPr="00FD2FDB">
              <w:t>u</w:t>
            </w:r>
            <w:r w:rsidRPr="00FD2FDB">
              <w:t xml:space="preserve"> </w:t>
            </w:r>
            <w:r w:rsidR="002C0D7E" w:rsidRPr="00FD2FDB">
              <w:t xml:space="preserve">slēptās aģitācijas </w:t>
            </w:r>
            <w:proofErr w:type="spellStart"/>
            <w:r w:rsidR="002C0D7E" w:rsidRPr="00FD2FDB">
              <w:t>monitorēšana</w:t>
            </w:r>
            <w:proofErr w:type="spellEnd"/>
            <w:r w:rsidR="002C0D7E" w:rsidRPr="00FD2FDB">
              <w:t xml:space="preserve"> </w:t>
            </w:r>
            <w:r w:rsidRPr="00FD2FDB">
              <w:rPr>
                <w:i/>
              </w:rPr>
              <w:t xml:space="preserve">(pretendents norāda </w:t>
            </w:r>
            <w:proofErr w:type="spellStart"/>
            <w:r w:rsidRPr="00FD2FDB">
              <w:rPr>
                <w:i/>
              </w:rPr>
              <w:t>monitorējamo</w:t>
            </w:r>
            <w:proofErr w:type="spellEnd"/>
            <w:r w:rsidRPr="00FD2FDB">
              <w:rPr>
                <w:i/>
              </w:rPr>
              <w:t xml:space="preserve"> radio staciju kopskaitu, reģionālo piederību un to nosaukumus!)</w:t>
            </w:r>
          </w:p>
        </w:tc>
        <w:tc>
          <w:tcPr>
            <w:tcW w:w="1699" w:type="dxa"/>
            <w:tcBorders>
              <w:top w:val="single" w:sz="4" w:space="0" w:color="auto"/>
              <w:left w:val="single" w:sz="4" w:space="0" w:color="auto"/>
              <w:bottom w:val="single" w:sz="4" w:space="0" w:color="auto"/>
              <w:right w:val="single" w:sz="4" w:space="0" w:color="auto"/>
            </w:tcBorders>
          </w:tcPr>
          <w:p w:rsidR="006B0EED" w:rsidRPr="00314A2E" w:rsidRDefault="006B0EED" w:rsidP="005C6981">
            <w:pPr>
              <w:rPr>
                <w:b/>
                <w:highlight w:val="magenta"/>
              </w:rPr>
            </w:pPr>
          </w:p>
        </w:tc>
      </w:tr>
      <w:tr w:rsidR="006B0EED" w:rsidTr="00EF5DDF">
        <w:tc>
          <w:tcPr>
            <w:tcW w:w="959" w:type="dxa"/>
            <w:tcBorders>
              <w:top w:val="single" w:sz="4" w:space="0" w:color="auto"/>
              <w:left w:val="single" w:sz="4" w:space="0" w:color="auto"/>
              <w:bottom w:val="single" w:sz="4" w:space="0" w:color="auto"/>
              <w:right w:val="single" w:sz="4" w:space="0" w:color="auto"/>
            </w:tcBorders>
            <w:hideMark/>
          </w:tcPr>
          <w:p w:rsidR="006B0EED" w:rsidRPr="003A7C1A" w:rsidRDefault="006B0EED" w:rsidP="003A7C1A">
            <w:r w:rsidRPr="003A7C1A">
              <w:t>3.2.5.</w:t>
            </w:r>
          </w:p>
        </w:tc>
        <w:tc>
          <w:tcPr>
            <w:tcW w:w="6237" w:type="dxa"/>
            <w:tcBorders>
              <w:top w:val="single" w:sz="4" w:space="0" w:color="auto"/>
              <w:left w:val="single" w:sz="4" w:space="0" w:color="auto"/>
              <w:bottom w:val="single" w:sz="4" w:space="0" w:color="auto"/>
              <w:right w:val="single" w:sz="4" w:space="0" w:color="auto"/>
            </w:tcBorders>
            <w:hideMark/>
          </w:tcPr>
          <w:p w:rsidR="006B0EED" w:rsidRPr="00FD2FDB" w:rsidRDefault="006B0EED" w:rsidP="003A7C1A">
            <w:pPr>
              <w:pStyle w:val="LP2"/>
              <w:ind w:right="172"/>
              <w:jc w:val="both"/>
            </w:pPr>
            <w:r w:rsidRPr="00FD2FDB">
              <w:t xml:space="preserve">Pasūtītājam ir tiesības līguma darbības laikā palielināt obligāto </w:t>
            </w:r>
            <w:proofErr w:type="spellStart"/>
            <w:r w:rsidRPr="00FD2FDB">
              <w:t>monitorējamo</w:t>
            </w:r>
            <w:proofErr w:type="spellEnd"/>
            <w:r w:rsidRPr="00FD2FDB">
              <w:t xml:space="preserve"> minimālo TV kanālu un Radio staciju vienības par  (piecām) vienībām, elektroniski nosūtot informāciju pretendenta kontaktpersonai. Pretendents minēto vienību skaitu iekļauj sarakstā 2 (divu) darba dienu laikā no informācijas nosūtīšanas dienas.</w:t>
            </w:r>
          </w:p>
        </w:tc>
        <w:tc>
          <w:tcPr>
            <w:tcW w:w="1699" w:type="dxa"/>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5D29CB" w:rsidTr="00EF5DDF">
        <w:tc>
          <w:tcPr>
            <w:tcW w:w="959" w:type="dxa"/>
            <w:tcBorders>
              <w:top w:val="single" w:sz="4" w:space="0" w:color="auto"/>
              <w:left w:val="single" w:sz="4" w:space="0" w:color="auto"/>
              <w:bottom w:val="single" w:sz="4" w:space="0" w:color="auto"/>
              <w:right w:val="single" w:sz="4" w:space="0" w:color="auto"/>
            </w:tcBorders>
          </w:tcPr>
          <w:p w:rsidR="005D29CB" w:rsidRPr="003A7C1A" w:rsidRDefault="005D29CB" w:rsidP="003A7C1A">
            <w:r>
              <w:t>3.2.6.</w:t>
            </w:r>
          </w:p>
        </w:tc>
        <w:tc>
          <w:tcPr>
            <w:tcW w:w="6237" w:type="dxa"/>
            <w:tcBorders>
              <w:top w:val="single" w:sz="4" w:space="0" w:color="auto"/>
              <w:left w:val="single" w:sz="4" w:space="0" w:color="auto"/>
              <w:bottom w:val="single" w:sz="4" w:space="0" w:color="auto"/>
              <w:right w:val="single" w:sz="4" w:space="0" w:color="auto"/>
            </w:tcBorders>
          </w:tcPr>
          <w:p w:rsidR="005D29CB" w:rsidRPr="00FD2FDB" w:rsidRDefault="005D29CB" w:rsidP="00CD6C30">
            <w:pPr>
              <w:pStyle w:val="LP2"/>
              <w:ind w:right="172"/>
              <w:jc w:val="both"/>
            </w:pPr>
            <w:r w:rsidRPr="00FD2FDB">
              <w:t xml:space="preserve">Pretendenta piedāvātā televīzijas kanālu un radiostaciju interneta portālu </w:t>
            </w:r>
            <w:r w:rsidR="002C0D7E" w:rsidRPr="00FD2FDB">
              <w:t xml:space="preserve">slēptās aģitācijas </w:t>
            </w:r>
            <w:proofErr w:type="spellStart"/>
            <w:r w:rsidRPr="00FD2FDB">
              <w:t>monitorēšana</w:t>
            </w:r>
            <w:proofErr w:type="spellEnd"/>
            <w:r w:rsidRPr="00FD2FDB">
              <w:t xml:space="preserve"> tiek uzskatīta par priekšrocību (</w:t>
            </w:r>
            <w:r w:rsidRPr="00FD2FDB">
              <w:rPr>
                <w:i/>
              </w:rPr>
              <w:t xml:space="preserve">pretendents norāda </w:t>
            </w:r>
            <w:proofErr w:type="spellStart"/>
            <w:r w:rsidRPr="00FD2FDB">
              <w:rPr>
                <w:i/>
              </w:rPr>
              <w:t>monitorējamo</w:t>
            </w:r>
            <w:proofErr w:type="spellEnd"/>
            <w:r w:rsidRPr="00FD2FDB">
              <w:rPr>
                <w:i/>
              </w:rPr>
              <w:t xml:space="preserve"> televīzijas kanālu un radio staciju interneta portālu skaitu un to nosaukumus!)</w:t>
            </w:r>
            <w:r w:rsidRPr="00FD2FDB">
              <w:t xml:space="preserve">. </w:t>
            </w:r>
            <w:r w:rsidRPr="00FD2FDB">
              <w:rPr>
                <w:i/>
                <w:u w:val="single"/>
              </w:rPr>
              <w:t>Šis punkts nav obligāta tehniskās specifikācijas prasība, taču par to iespējams saņemt papildus p</w:t>
            </w:r>
            <w:r w:rsidR="00CD6C30" w:rsidRPr="00FD2FDB">
              <w:rPr>
                <w:i/>
                <w:u w:val="single"/>
              </w:rPr>
              <w:t>unktus (</w:t>
            </w:r>
            <w:proofErr w:type="spellStart"/>
            <w:r w:rsidR="00CD6C30" w:rsidRPr="00FD2FDB">
              <w:rPr>
                <w:i/>
                <w:u w:val="single"/>
              </w:rPr>
              <w:t>skat.iepirkuma</w:t>
            </w:r>
            <w:proofErr w:type="spellEnd"/>
            <w:r w:rsidR="00CD6C30" w:rsidRPr="00FD2FDB">
              <w:rPr>
                <w:i/>
                <w:u w:val="single"/>
              </w:rPr>
              <w:t xml:space="preserve"> prasību 19</w:t>
            </w:r>
            <w:r w:rsidRPr="00FD2FDB">
              <w:rPr>
                <w:i/>
                <w:u w:val="single"/>
              </w:rPr>
              <w:t>.1.2.apakšpunktu, kritērijs P5!)</w:t>
            </w:r>
          </w:p>
        </w:tc>
        <w:tc>
          <w:tcPr>
            <w:tcW w:w="1699" w:type="dxa"/>
            <w:tcBorders>
              <w:top w:val="single" w:sz="4" w:space="0" w:color="auto"/>
              <w:left w:val="single" w:sz="4" w:space="0" w:color="auto"/>
              <w:bottom w:val="single" w:sz="4" w:space="0" w:color="auto"/>
              <w:right w:val="single" w:sz="4" w:space="0" w:color="auto"/>
            </w:tcBorders>
          </w:tcPr>
          <w:p w:rsidR="005D29CB" w:rsidRDefault="005D29CB" w:rsidP="005C6981">
            <w:pPr>
              <w:rPr>
                <w:b/>
              </w:rPr>
            </w:pPr>
          </w:p>
        </w:tc>
      </w:tr>
      <w:tr w:rsidR="0041103A" w:rsidTr="00EF5DDF">
        <w:tc>
          <w:tcPr>
            <w:tcW w:w="959" w:type="dxa"/>
            <w:tcBorders>
              <w:top w:val="single" w:sz="4" w:space="0" w:color="auto"/>
              <w:left w:val="single" w:sz="4" w:space="0" w:color="auto"/>
              <w:bottom w:val="single" w:sz="4" w:space="0" w:color="auto"/>
              <w:right w:val="single" w:sz="4" w:space="0" w:color="auto"/>
            </w:tcBorders>
          </w:tcPr>
          <w:p w:rsidR="0041103A" w:rsidRDefault="0041103A" w:rsidP="003A7C1A">
            <w:r>
              <w:t>3.2.7.</w:t>
            </w:r>
          </w:p>
        </w:tc>
        <w:tc>
          <w:tcPr>
            <w:tcW w:w="6237" w:type="dxa"/>
            <w:tcBorders>
              <w:top w:val="single" w:sz="4" w:space="0" w:color="auto"/>
              <w:left w:val="single" w:sz="4" w:space="0" w:color="auto"/>
              <w:bottom w:val="single" w:sz="4" w:space="0" w:color="auto"/>
              <w:right w:val="single" w:sz="4" w:space="0" w:color="auto"/>
            </w:tcBorders>
          </w:tcPr>
          <w:p w:rsidR="0041103A" w:rsidRPr="00FD2FDB" w:rsidRDefault="0041103A" w:rsidP="0041103A">
            <w:pPr>
              <w:pStyle w:val="LP2"/>
              <w:ind w:right="172"/>
              <w:jc w:val="both"/>
            </w:pPr>
            <w:r w:rsidRPr="00FD2FDB">
              <w:t xml:space="preserve">Pretendenta piedāvātā nacionālo televīzijas kanālu un radio staciju apmaksātās aģitācijas </w:t>
            </w:r>
            <w:proofErr w:type="spellStart"/>
            <w:r w:rsidRPr="00FD2FDB">
              <w:t>monitorēšana</w:t>
            </w:r>
            <w:proofErr w:type="spellEnd"/>
            <w:r w:rsidRPr="00FD2FDB">
              <w:t xml:space="preserve"> tiek uzskatīta par priekšrocību (</w:t>
            </w:r>
            <w:r w:rsidRPr="00FD2FDB">
              <w:rPr>
                <w:i/>
              </w:rPr>
              <w:t xml:space="preserve">pretendents norāda </w:t>
            </w:r>
            <w:proofErr w:type="spellStart"/>
            <w:r w:rsidRPr="00FD2FDB">
              <w:rPr>
                <w:i/>
              </w:rPr>
              <w:t>monitorējamo</w:t>
            </w:r>
            <w:proofErr w:type="spellEnd"/>
            <w:r w:rsidRPr="00FD2FDB">
              <w:rPr>
                <w:i/>
              </w:rPr>
              <w:t xml:space="preserve"> televīzijas kanālu un radio staciju skaitu un to nosaukumus!)</w:t>
            </w:r>
            <w:r w:rsidRPr="00FD2FDB">
              <w:t xml:space="preserve">. </w:t>
            </w:r>
            <w:r w:rsidRPr="00FD2FDB">
              <w:rPr>
                <w:i/>
                <w:u w:val="single"/>
              </w:rPr>
              <w:t>Šis punkts nav obligāta tehniskās specifikācijas prasība, taču par to iespējams saņemt papildus punktus (</w:t>
            </w:r>
            <w:proofErr w:type="spellStart"/>
            <w:r w:rsidRPr="00FD2FDB">
              <w:rPr>
                <w:i/>
                <w:u w:val="single"/>
              </w:rPr>
              <w:t>skat.iepirkuma</w:t>
            </w:r>
            <w:proofErr w:type="spellEnd"/>
            <w:r w:rsidRPr="00FD2FDB">
              <w:rPr>
                <w:i/>
                <w:u w:val="single"/>
              </w:rPr>
              <w:t xml:space="preserve"> prasību 19.1.2.apakšpunktu, kritērijs P6!)</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c>
          <w:tcPr>
            <w:tcW w:w="959" w:type="dxa"/>
            <w:tcBorders>
              <w:top w:val="single" w:sz="4" w:space="0" w:color="auto"/>
              <w:left w:val="single" w:sz="4" w:space="0" w:color="auto"/>
              <w:bottom w:val="single" w:sz="4" w:space="0" w:color="auto"/>
              <w:right w:val="single" w:sz="4" w:space="0" w:color="auto"/>
            </w:tcBorders>
          </w:tcPr>
          <w:p w:rsidR="0041103A" w:rsidRDefault="0041103A" w:rsidP="003A7C1A">
            <w:r>
              <w:t>3.2.8.</w:t>
            </w:r>
          </w:p>
        </w:tc>
        <w:tc>
          <w:tcPr>
            <w:tcW w:w="6237" w:type="dxa"/>
            <w:tcBorders>
              <w:top w:val="single" w:sz="4" w:space="0" w:color="auto"/>
              <w:left w:val="single" w:sz="4" w:space="0" w:color="auto"/>
              <w:bottom w:val="single" w:sz="4" w:space="0" w:color="auto"/>
              <w:right w:val="single" w:sz="4" w:space="0" w:color="auto"/>
            </w:tcBorders>
          </w:tcPr>
          <w:p w:rsidR="0041103A" w:rsidRPr="00FD2FDB" w:rsidRDefault="0041103A" w:rsidP="0041103A">
            <w:pPr>
              <w:pStyle w:val="LP2"/>
              <w:ind w:right="172"/>
              <w:jc w:val="both"/>
            </w:pPr>
            <w:r w:rsidRPr="00FD2FDB">
              <w:t xml:space="preserve">Pretendenta piedāvātā reģionālo televīzijas kanālu un radio staciju apmaksātās aģitācijas </w:t>
            </w:r>
            <w:proofErr w:type="spellStart"/>
            <w:r w:rsidRPr="00FD2FDB">
              <w:t>monitorēšana</w:t>
            </w:r>
            <w:proofErr w:type="spellEnd"/>
            <w:r w:rsidRPr="00FD2FDB">
              <w:t xml:space="preserve"> tiek uzskatīta par priekšrocību (</w:t>
            </w:r>
            <w:r w:rsidRPr="00FD2FDB">
              <w:rPr>
                <w:i/>
              </w:rPr>
              <w:t xml:space="preserve">pretendents norāda </w:t>
            </w:r>
            <w:proofErr w:type="spellStart"/>
            <w:r w:rsidRPr="00FD2FDB">
              <w:rPr>
                <w:i/>
              </w:rPr>
              <w:t>monitorējamo</w:t>
            </w:r>
            <w:proofErr w:type="spellEnd"/>
            <w:r w:rsidRPr="00FD2FDB">
              <w:rPr>
                <w:i/>
              </w:rPr>
              <w:t xml:space="preserve"> televīzijas kanālu un radio staciju skaitu un to nosaukumus!)</w:t>
            </w:r>
            <w:r w:rsidRPr="00FD2FDB">
              <w:t xml:space="preserve">. </w:t>
            </w:r>
            <w:r w:rsidRPr="00FD2FDB">
              <w:rPr>
                <w:i/>
                <w:u w:val="single"/>
              </w:rPr>
              <w:t>Šis punkts nav obligāta tehniskās specifikācijas prasība, taču par to iespējams saņemt papildus punktus (</w:t>
            </w:r>
            <w:proofErr w:type="spellStart"/>
            <w:r w:rsidRPr="00FD2FDB">
              <w:rPr>
                <w:i/>
                <w:u w:val="single"/>
              </w:rPr>
              <w:t>skat.iepirkuma</w:t>
            </w:r>
            <w:proofErr w:type="spellEnd"/>
            <w:r w:rsidRPr="00FD2FDB">
              <w:rPr>
                <w:i/>
                <w:u w:val="single"/>
              </w:rPr>
              <w:t xml:space="preserve"> prasību 19.1.2.apakšpunktu, kritērijs P7!)</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c>
          <w:tcPr>
            <w:tcW w:w="959" w:type="dxa"/>
            <w:tcBorders>
              <w:top w:val="single" w:sz="4" w:space="0" w:color="auto"/>
              <w:left w:val="single" w:sz="4" w:space="0" w:color="auto"/>
              <w:bottom w:val="single" w:sz="4" w:space="0" w:color="auto"/>
              <w:right w:val="single" w:sz="4" w:space="0" w:color="auto"/>
            </w:tcBorders>
            <w:hideMark/>
          </w:tcPr>
          <w:p w:rsidR="0041103A" w:rsidRDefault="0041103A" w:rsidP="00256CB8">
            <w:r>
              <w:t>3.3.</w:t>
            </w:r>
          </w:p>
        </w:tc>
        <w:tc>
          <w:tcPr>
            <w:tcW w:w="6237" w:type="dxa"/>
            <w:tcBorders>
              <w:top w:val="single" w:sz="4" w:space="0" w:color="auto"/>
              <w:left w:val="single" w:sz="4" w:space="0" w:color="auto"/>
              <w:bottom w:val="single" w:sz="4" w:space="0" w:color="auto"/>
              <w:right w:val="single" w:sz="4" w:space="0" w:color="auto"/>
            </w:tcBorders>
            <w:hideMark/>
          </w:tcPr>
          <w:p w:rsidR="0041103A" w:rsidRPr="00FD2FDB" w:rsidRDefault="0041103A" w:rsidP="005C6981">
            <w:pPr>
              <w:pStyle w:val="LP2"/>
              <w:ind w:right="172"/>
              <w:jc w:val="both"/>
            </w:pPr>
            <w:r w:rsidRPr="00FD2FDB">
              <w:t xml:space="preserve">Nacionālo televīzijas kanālu un radio staciju monitorings tiek veikts vismaz 60% no šāda raidlaika: no plkst.7:00-9:00 un no plkst.17:00-23:00 </w:t>
            </w:r>
            <w:r w:rsidRPr="00FD2FDB">
              <w:rPr>
                <w:i/>
              </w:rPr>
              <w:t>(pretendents norāda proporcionāli raidlaiku, kādā tas spēj nodrošināt monitoringu!)</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c>
          <w:tcPr>
            <w:tcW w:w="959" w:type="dxa"/>
            <w:tcBorders>
              <w:top w:val="single" w:sz="4" w:space="0" w:color="auto"/>
              <w:left w:val="single" w:sz="4" w:space="0" w:color="auto"/>
              <w:bottom w:val="single" w:sz="4" w:space="0" w:color="auto"/>
              <w:right w:val="single" w:sz="4" w:space="0" w:color="auto"/>
            </w:tcBorders>
          </w:tcPr>
          <w:p w:rsidR="0041103A" w:rsidRDefault="0041103A" w:rsidP="00256CB8">
            <w:r>
              <w:t xml:space="preserve">3.4. </w:t>
            </w:r>
          </w:p>
        </w:tc>
        <w:tc>
          <w:tcPr>
            <w:tcW w:w="6237" w:type="dxa"/>
            <w:tcBorders>
              <w:top w:val="single" w:sz="4" w:space="0" w:color="auto"/>
              <w:left w:val="single" w:sz="4" w:space="0" w:color="auto"/>
              <w:bottom w:val="single" w:sz="4" w:space="0" w:color="auto"/>
              <w:right w:val="single" w:sz="4" w:space="0" w:color="auto"/>
            </w:tcBorders>
          </w:tcPr>
          <w:p w:rsidR="0041103A" w:rsidRPr="00FD2FDB" w:rsidRDefault="0041103A" w:rsidP="00CD6C30">
            <w:pPr>
              <w:pStyle w:val="LP2"/>
              <w:ind w:right="172"/>
              <w:jc w:val="both"/>
            </w:pPr>
            <w:r w:rsidRPr="00FD2FDB">
              <w:t>Monitoringa nodrošināšana diennakts laika posmā, kas pārsniedz 3.3.punktā norādīto raidlaiku, tiek uzskatīta par priekšrocību</w:t>
            </w:r>
            <w:r w:rsidRPr="00FD2FDB">
              <w:rPr>
                <w:rFonts w:eastAsia="Times New Roman"/>
                <w:i/>
                <w:lang w:eastAsia="lv-LV"/>
              </w:rPr>
              <w:t xml:space="preserve"> </w:t>
            </w:r>
            <w:r w:rsidRPr="00FD2FDB">
              <w:rPr>
                <w:i/>
              </w:rPr>
              <w:t xml:space="preserve">(pretendents norāda </w:t>
            </w:r>
            <w:proofErr w:type="spellStart"/>
            <w:r w:rsidRPr="00FD2FDB">
              <w:rPr>
                <w:i/>
              </w:rPr>
              <w:t>monitorēšanas</w:t>
            </w:r>
            <w:proofErr w:type="spellEnd"/>
            <w:r w:rsidRPr="00FD2FDB">
              <w:rPr>
                <w:i/>
              </w:rPr>
              <w:t xml:space="preserve"> laiku). </w:t>
            </w:r>
            <w:r w:rsidRPr="00FD2FDB">
              <w:rPr>
                <w:i/>
                <w:u w:val="single"/>
              </w:rPr>
              <w:t>Šis punkts nav obligāta tehniskās specifikācijas prasība, taču par to iespējams saņemt papildus punktus (</w:t>
            </w:r>
            <w:proofErr w:type="spellStart"/>
            <w:r w:rsidRPr="00FD2FDB">
              <w:rPr>
                <w:i/>
                <w:u w:val="single"/>
              </w:rPr>
              <w:t>skat.iepirkuma</w:t>
            </w:r>
            <w:proofErr w:type="spellEnd"/>
            <w:r w:rsidRPr="00FD2FDB">
              <w:rPr>
                <w:i/>
                <w:u w:val="single"/>
              </w:rPr>
              <w:t xml:space="preserve"> prasību 19.1.2.apakšpunktu, kritērijs P4!)</w:t>
            </w:r>
            <w:r w:rsidRPr="00FD2FDB">
              <w:t xml:space="preserve"> </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1103A" w:rsidRDefault="0041103A" w:rsidP="005C6981">
            <w:r>
              <w:t>4.</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1103A" w:rsidRDefault="0041103A" w:rsidP="005C6981">
            <w:pPr>
              <w:jc w:val="center"/>
              <w:rPr>
                <w:b/>
              </w:rPr>
            </w:pPr>
            <w:r>
              <w:rPr>
                <w:b/>
              </w:rPr>
              <w:t>Atskaišu un materiālu kopiju sagatavošanas nosacījumi</w:t>
            </w:r>
          </w:p>
        </w:tc>
      </w:tr>
      <w:tr w:rsidR="0041103A" w:rsidTr="00FF08AB">
        <w:tc>
          <w:tcPr>
            <w:tcW w:w="8895" w:type="dxa"/>
            <w:gridSpan w:val="3"/>
            <w:tcBorders>
              <w:top w:val="single" w:sz="4" w:space="0" w:color="auto"/>
              <w:left w:val="single" w:sz="4" w:space="0" w:color="auto"/>
              <w:bottom w:val="single" w:sz="4" w:space="0" w:color="auto"/>
              <w:right w:val="single" w:sz="4" w:space="0" w:color="auto"/>
            </w:tcBorders>
            <w:hideMark/>
          </w:tcPr>
          <w:p w:rsidR="0041103A" w:rsidRDefault="0041103A" w:rsidP="005C6981">
            <w:pPr>
              <w:rPr>
                <w:b/>
              </w:rPr>
            </w:pPr>
            <w:r>
              <w:t>4.1. Atskaitē pretendents norāda vismaz šādu informāciju:</w:t>
            </w:r>
          </w:p>
        </w:tc>
      </w:tr>
      <w:tr w:rsidR="0041103A" w:rsidTr="00EF5DDF">
        <w:trPr>
          <w:trHeight w:val="3406"/>
        </w:trPr>
        <w:tc>
          <w:tcPr>
            <w:tcW w:w="959" w:type="dxa"/>
            <w:tcBorders>
              <w:top w:val="single" w:sz="4" w:space="0" w:color="auto"/>
              <w:left w:val="single" w:sz="4" w:space="0" w:color="auto"/>
              <w:bottom w:val="single" w:sz="4" w:space="0" w:color="auto"/>
              <w:right w:val="single" w:sz="4" w:space="0" w:color="auto"/>
            </w:tcBorders>
            <w:hideMark/>
          </w:tcPr>
          <w:p w:rsidR="0041103A" w:rsidRDefault="0041103A" w:rsidP="005C6981">
            <w:r>
              <w:lastRenderedPageBreak/>
              <w:t>4.1.1.</w:t>
            </w:r>
          </w:p>
        </w:tc>
        <w:tc>
          <w:tcPr>
            <w:tcW w:w="6237" w:type="dxa"/>
            <w:tcBorders>
              <w:top w:val="single" w:sz="4" w:space="0" w:color="auto"/>
              <w:left w:val="single" w:sz="4" w:space="0" w:color="auto"/>
              <w:bottom w:val="single" w:sz="4" w:space="0" w:color="auto"/>
              <w:right w:val="single" w:sz="4" w:space="0" w:color="auto"/>
            </w:tcBorders>
            <w:hideMark/>
          </w:tcPr>
          <w:p w:rsidR="0041103A" w:rsidRDefault="0041103A" w:rsidP="005C6981">
            <w:pPr>
              <w:pStyle w:val="LP2"/>
              <w:ind w:right="172"/>
              <w:jc w:val="both"/>
            </w:pPr>
            <w:r>
              <w:t>Televīzijas kanālu monitorings – materiāla izvietošanas:</w:t>
            </w:r>
          </w:p>
          <w:p w:rsidR="0041103A" w:rsidRDefault="0041103A" w:rsidP="005C6981">
            <w:pPr>
              <w:pStyle w:val="LP2"/>
              <w:numPr>
                <w:ilvl w:val="0"/>
                <w:numId w:val="6"/>
              </w:numPr>
              <w:ind w:right="172"/>
              <w:jc w:val="both"/>
            </w:pPr>
            <w:r>
              <w:t>datums;</w:t>
            </w:r>
          </w:p>
          <w:p w:rsidR="0041103A" w:rsidRDefault="0041103A" w:rsidP="005C6981">
            <w:pPr>
              <w:pStyle w:val="LP2"/>
              <w:numPr>
                <w:ilvl w:val="0"/>
                <w:numId w:val="6"/>
              </w:numPr>
              <w:ind w:right="172"/>
              <w:jc w:val="both"/>
            </w:pPr>
            <w:r>
              <w:t>sākuma laiks;</w:t>
            </w:r>
          </w:p>
          <w:p w:rsidR="0041103A" w:rsidRDefault="0041103A" w:rsidP="005C6981">
            <w:pPr>
              <w:pStyle w:val="LP2"/>
              <w:numPr>
                <w:ilvl w:val="0"/>
                <w:numId w:val="6"/>
              </w:numPr>
              <w:ind w:right="172"/>
              <w:jc w:val="both"/>
            </w:pPr>
            <w:r>
              <w:t>medija nosaukums;</w:t>
            </w:r>
          </w:p>
          <w:p w:rsidR="0041103A" w:rsidRDefault="0041103A" w:rsidP="005C6981">
            <w:pPr>
              <w:pStyle w:val="LP2"/>
              <w:numPr>
                <w:ilvl w:val="0"/>
                <w:numId w:val="6"/>
              </w:numPr>
              <w:ind w:right="172"/>
              <w:jc w:val="both"/>
            </w:pPr>
            <w:r>
              <w:t>aģitācijas materiāla nosaukums (reklāmas klips, intervija utt.);</w:t>
            </w:r>
          </w:p>
          <w:p w:rsidR="0041103A" w:rsidRDefault="0041103A" w:rsidP="005C6981">
            <w:pPr>
              <w:pStyle w:val="LP2"/>
              <w:numPr>
                <w:ilvl w:val="0"/>
                <w:numId w:val="6"/>
              </w:numPr>
              <w:ind w:right="172"/>
              <w:jc w:val="both"/>
            </w:pPr>
            <w:r>
              <w:t>aģitācijas materiāla pasūtītājs (apmaksātājs);</w:t>
            </w:r>
          </w:p>
          <w:p w:rsidR="0041103A" w:rsidRDefault="0041103A" w:rsidP="005C6981">
            <w:pPr>
              <w:pStyle w:val="LP2"/>
              <w:numPr>
                <w:ilvl w:val="0"/>
                <w:numId w:val="6"/>
              </w:numPr>
              <w:ind w:right="172"/>
              <w:jc w:val="both"/>
            </w:pPr>
            <w:r>
              <w:t>priekšvēlēšanu aģitācija vai slēptā priekšvēlēšanu aģitācija;</w:t>
            </w:r>
          </w:p>
          <w:p w:rsidR="0041103A" w:rsidRDefault="0041103A" w:rsidP="005C6981">
            <w:pPr>
              <w:pStyle w:val="LP2"/>
              <w:numPr>
                <w:ilvl w:val="0"/>
                <w:numId w:val="6"/>
              </w:numPr>
              <w:ind w:right="172"/>
              <w:jc w:val="both"/>
            </w:pPr>
            <w:r>
              <w:t>aģitācijas priekšmets (partija, deputāta kandidāts, vēlēšanu saraksts utt.);</w:t>
            </w:r>
          </w:p>
          <w:p w:rsidR="0041103A" w:rsidRDefault="0041103A" w:rsidP="00DD53F8">
            <w:pPr>
              <w:pStyle w:val="LP2"/>
              <w:numPr>
                <w:ilvl w:val="0"/>
                <w:numId w:val="6"/>
              </w:numPr>
              <w:ind w:right="172"/>
              <w:jc w:val="both"/>
            </w:pPr>
            <w:r>
              <w:t>aģitācijas materiāla ilgums (sekundēs);</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rPr>
          <w:trHeight w:val="3407"/>
        </w:trPr>
        <w:tc>
          <w:tcPr>
            <w:tcW w:w="959" w:type="dxa"/>
            <w:tcBorders>
              <w:top w:val="single" w:sz="4" w:space="0" w:color="auto"/>
              <w:left w:val="single" w:sz="4" w:space="0" w:color="auto"/>
              <w:bottom w:val="single" w:sz="4" w:space="0" w:color="auto"/>
              <w:right w:val="single" w:sz="4" w:space="0" w:color="auto"/>
            </w:tcBorders>
            <w:hideMark/>
          </w:tcPr>
          <w:p w:rsidR="0041103A" w:rsidRDefault="0041103A" w:rsidP="005C6981">
            <w:r>
              <w:t>4.1.2.</w:t>
            </w:r>
          </w:p>
        </w:tc>
        <w:tc>
          <w:tcPr>
            <w:tcW w:w="6237" w:type="dxa"/>
            <w:tcBorders>
              <w:top w:val="single" w:sz="4" w:space="0" w:color="auto"/>
              <w:left w:val="single" w:sz="4" w:space="0" w:color="auto"/>
              <w:bottom w:val="single" w:sz="4" w:space="0" w:color="auto"/>
              <w:right w:val="single" w:sz="4" w:space="0" w:color="auto"/>
            </w:tcBorders>
            <w:hideMark/>
          </w:tcPr>
          <w:p w:rsidR="0041103A" w:rsidRDefault="0041103A" w:rsidP="005C6981">
            <w:pPr>
              <w:pStyle w:val="LP2"/>
              <w:ind w:right="172"/>
              <w:jc w:val="both"/>
            </w:pPr>
            <w:r>
              <w:t>Radio staciju monitorings – materiāla izvietošanas:</w:t>
            </w:r>
          </w:p>
          <w:p w:rsidR="0041103A" w:rsidRDefault="0041103A" w:rsidP="005C6981">
            <w:pPr>
              <w:pStyle w:val="LP2"/>
              <w:numPr>
                <w:ilvl w:val="0"/>
                <w:numId w:val="7"/>
              </w:numPr>
              <w:ind w:right="172"/>
              <w:jc w:val="both"/>
            </w:pPr>
            <w:r>
              <w:t>datums;</w:t>
            </w:r>
          </w:p>
          <w:p w:rsidR="0041103A" w:rsidRDefault="0041103A" w:rsidP="005C6981">
            <w:pPr>
              <w:pStyle w:val="LP2"/>
              <w:numPr>
                <w:ilvl w:val="0"/>
                <w:numId w:val="7"/>
              </w:numPr>
              <w:ind w:right="172"/>
              <w:jc w:val="both"/>
            </w:pPr>
            <w:r>
              <w:t>sākuma laiks;</w:t>
            </w:r>
          </w:p>
          <w:p w:rsidR="0041103A" w:rsidRDefault="0041103A" w:rsidP="005C6981">
            <w:pPr>
              <w:pStyle w:val="LP2"/>
              <w:numPr>
                <w:ilvl w:val="0"/>
                <w:numId w:val="7"/>
              </w:numPr>
              <w:ind w:right="172"/>
              <w:jc w:val="both"/>
            </w:pPr>
            <w:r>
              <w:t>medija nosaukums;</w:t>
            </w:r>
          </w:p>
          <w:p w:rsidR="0041103A" w:rsidRDefault="0041103A" w:rsidP="005C6981">
            <w:pPr>
              <w:pStyle w:val="LP2"/>
              <w:numPr>
                <w:ilvl w:val="0"/>
                <w:numId w:val="7"/>
              </w:numPr>
              <w:ind w:right="172"/>
              <w:jc w:val="both"/>
            </w:pPr>
            <w:r>
              <w:t>aģitācijas materiāla nosaukums (reklāmas klips, intervija utt.);</w:t>
            </w:r>
          </w:p>
          <w:p w:rsidR="0041103A" w:rsidRDefault="0041103A" w:rsidP="005C6981">
            <w:pPr>
              <w:pStyle w:val="LP2"/>
              <w:numPr>
                <w:ilvl w:val="0"/>
                <w:numId w:val="7"/>
              </w:numPr>
              <w:ind w:right="172"/>
              <w:jc w:val="both"/>
            </w:pPr>
            <w:r>
              <w:t>aģitācijas materiāla pasūtītājs (apmaksātājs);</w:t>
            </w:r>
          </w:p>
          <w:p w:rsidR="0041103A" w:rsidRDefault="0041103A" w:rsidP="005C6981">
            <w:pPr>
              <w:pStyle w:val="LP2"/>
              <w:numPr>
                <w:ilvl w:val="0"/>
                <w:numId w:val="7"/>
              </w:numPr>
              <w:ind w:right="172"/>
              <w:jc w:val="both"/>
            </w:pPr>
            <w:r>
              <w:t>priekšvēlēšanu aģitācija vai slēptā priekšvēlēšanu aģitācija;</w:t>
            </w:r>
          </w:p>
          <w:p w:rsidR="0041103A" w:rsidRDefault="0041103A" w:rsidP="005C6981">
            <w:pPr>
              <w:pStyle w:val="LP2"/>
              <w:numPr>
                <w:ilvl w:val="0"/>
                <w:numId w:val="7"/>
              </w:numPr>
              <w:ind w:right="172"/>
              <w:jc w:val="both"/>
            </w:pPr>
            <w:r>
              <w:t>aģitācijas priekšmets (partija, deputāta kandidāts, vēlēšanu saraksts utt.);</w:t>
            </w:r>
          </w:p>
          <w:p w:rsidR="0041103A" w:rsidRDefault="0041103A" w:rsidP="00DD53F8">
            <w:pPr>
              <w:pStyle w:val="LP2"/>
              <w:numPr>
                <w:ilvl w:val="0"/>
                <w:numId w:val="7"/>
              </w:numPr>
              <w:ind w:right="172"/>
              <w:jc w:val="both"/>
            </w:pPr>
            <w:r>
              <w:t>aģitācijas materiāla ilgums (sekundēs);</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rPr>
          <w:trHeight w:val="3407"/>
        </w:trPr>
        <w:tc>
          <w:tcPr>
            <w:tcW w:w="959" w:type="dxa"/>
            <w:tcBorders>
              <w:top w:val="single" w:sz="4" w:space="0" w:color="auto"/>
              <w:left w:val="single" w:sz="4" w:space="0" w:color="auto"/>
              <w:bottom w:val="single" w:sz="4" w:space="0" w:color="auto"/>
              <w:right w:val="single" w:sz="4" w:space="0" w:color="auto"/>
            </w:tcBorders>
          </w:tcPr>
          <w:p w:rsidR="0041103A" w:rsidRDefault="0041103A" w:rsidP="005C6981">
            <w:r>
              <w:t>4.1.3.</w:t>
            </w:r>
          </w:p>
        </w:tc>
        <w:tc>
          <w:tcPr>
            <w:tcW w:w="6237" w:type="dxa"/>
            <w:tcBorders>
              <w:top w:val="single" w:sz="4" w:space="0" w:color="auto"/>
              <w:left w:val="single" w:sz="4" w:space="0" w:color="auto"/>
              <w:bottom w:val="single" w:sz="4" w:space="0" w:color="auto"/>
              <w:right w:val="single" w:sz="4" w:space="0" w:color="auto"/>
            </w:tcBorders>
          </w:tcPr>
          <w:p w:rsidR="0041103A" w:rsidRPr="00D84864" w:rsidRDefault="0041103A" w:rsidP="00ED259D">
            <w:pPr>
              <w:pStyle w:val="LP2"/>
            </w:pPr>
            <w:r w:rsidRPr="00D84864">
              <w:t>Interneta monitorings – materiāla izvietošanas:</w:t>
            </w:r>
          </w:p>
          <w:p w:rsidR="0041103A" w:rsidRPr="00D84864" w:rsidRDefault="0041103A" w:rsidP="00ED259D">
            <w:pPr>
              <w:pStyle w:val="LP2"/>
              <w:numPr>
                <w:ilvl w:val="0"/>
                <w:numId w:val="8"/>
              </w:numPr>
            </w:pPr>
            <w:r w:rsidRPr="00D84864">
              <w:t>datums;</w:t>
            </w:r>
          </w:p>
          <w:p w:rsidR="0041103A" w:rsidRPr="00D84864" w:rsidRDefault="0041103A" w:rsidP="00ED259D">
            <w:pPr>
              <w:pStyle w:val="LP2"/>
              <w:numPr>
                <w:ilvl w:val="0"/>
                <w:numId w:val="8"/>
              </w:numPr>
            </w:pPr>
            <w:r w:rsidRPr="00D84864">
              <w:t>portāla nosaukums;</w:t>
            </w:r>
          </w:p>
          <w:p w:rsidR="0041103A" w:rsidRPr="00D84864" w:rsidRDefault="0041103A" w:rsidP="00ED259D">
            <w:pPr>
              <w:pStyle w:val="LP2"/>
              <w:numPr>
                <w:ilvl w:val="0"/>
                <w:numId w:val="8"/>
              </w:numPr>
            </w:pPr>
            <w:r w:rsidRPr="00D84864">
              <w:t xml:space="preserve">aģitācijas materiāla nosaukums (reklāmas klips, intervija, reklāmas </w:t>
            </w:r>
            <w:proofErr w:type="spellStart"/>
            <w:r w:rsidRPr="00D84864">
              <w:t>banneris</w:t>
            </w:r>
            <w:proofErr w:type="spellEnd"/>
            <w:r w:rsidRPr="00D84864">
              <w:t xml:space="preserve"> utt.);</w:t>
            </w:r>
          </w:p>
          <w:p w:rsidR="0041103A" w:rsidRPr="00D84864" w:rsidRDefault="0041103A" w:rsidP="00ED259D">
            <w:pPr>
              <w:pStyle w:val="LP2"/>
              <w:numPr>
                <w:ilvl w:val="0"/>
                <w:numId w:val="8"/>
              </w:numPr>
            </w:pPr>
            <w:r w:rsidRPr="00D84864">
              <w:t>aģitācijas materiāla pasūtītājs (apmaksātājs);</w:t>
            </w:r>
          </w:p>
          <w:p w:rsidR="0041103A" w:rsidRPr="00D84864" w:rsidRDefault="0041103A" w:rsidP="00ED259D">
            <w:pPr>
              <w:pStyle w:val="LP2"/>
              <w:numPr>
                <w:ilvl w:val="0"/>
                <w:numId w:val="8"/>
              </w:numPr>
            </w:pPr>
            <w:r w:rsidRPr="00D84864">
              <w:t>priekšvēlēšanu aģitācija vai slēptā priekšvēlēšanu aģitācija;</w:t>
            </w:r>
          </w:p>
          <w:p w:rsidR="0041103A" w:rsidRPr="00D84864" w:rsidRDefault="0041103A" w:rsidP="00ED259D">
            <w:pPr>
              <w:pStyle w:val="LP2"/>
              <w:numPr>
                <w:ilvl w:val="0"/>
                <w:numId w:val="8"/>
              </w:numPr>
            </w:pPr>
            <w:r w:rsidRPr="00D84864">
              <w:t>aģitācijas priekšmets (partija, deputāta kandidāts, vēlēšanu saraksts utt.);</w:t>
            </w:r>
          </w:p>
          <w:p w:rsidR="0041103A" w:rsidRPr="00D84864" w:rsidRDefault="0041103A" w:rsidP="00D84864">
            <w:pPr>
              <w:pStyle w:val="LP2"/>
              <w:numPr>
                <w:ilvl w:val="0"/>
                <w:numId w:val="8"/>
              </w:numPr>
            </w:pPr>
            <w:r w:rsidRPr="00D84864">
              <w:t>aģitācijas materiāla novietojums (pirmā lapa, labais augšējais stūris utt.);</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r w:rsidR="0041103A" w:rsidTr="00EF5DDF">
        <w:tc>
          <w:tcPr>
            <w:tcW w:w="959" w:type="dxa"/>
            <w:tcBorders>
              <w:top w:val="single" w:sz="4" w:space="0" w:color="auto"/>
              <w:left w:val="single" w:sz="4" w:space="0" w:color="auto"/>
              <w:bottom w:val="single" w:sz="4" w:space="0" w:color="auto"/>
              <w:right w:val="single" w:sz="4" w:space="0" w:color="auto"/>
            </w:tcBorders>
            <w:hideMark/>
          </w:tcPr>
          <w:p w:rsidR="0041103A" w:rsidRDefault="0041103A" w:rsidP="005C6981">
            <w:r>
              <w:t>4.2.</w:t>
            </w:r>
          </w:p>
        </w:tc>
        <w:tc>
          <w:tcPr>
            <w:tcW w:w="6237" w:type="dxa"/>
            <w:tcBorders>
              <w:top w:val="single" w:sz="4" w:space="0" w:color="auto"/>
              <w:left w:val="single" w:sz="4" w:space="0" w:color="auto"/>
              <w:bottom w:val="single" w:sz="4" w:space="0" w:color="auto"/>
              <w:right w:val="single" w:sz="4" w:space="0" w:color="auto"/>
            </w:tcBorders>
            <w:hideMark/>
          </w:tcPr>
          <w:p w:rsidR="0041103A" w:rsidRDefault="0041103A" w:rsidP="00256CB8">
            <w:pPr>
              <w:pStyle w:val="LP2"/>
              <w:ind w:right="172"/>
              <w:jc w:val="both"/>
            </w:pPr>
            <w:r>
              <w:t>Pretendents saglabā audio un video ierakstus, internetā izvietoto</w:t>
            </w:r>
            <w:r w:rsidRPr="00715290">
              <w:t xml:space="preserve"> slēpto</w:t>
            </w:r>
            <w:r>
              <w:t xml:space="preserve"> priekšvēlēšanu aģitācijas materiālu kopijas (aģitācija televīzijā, radio (abos gadījumos gan nacionālajā, gan reģionālajā līmenī) un internetā). Pretendents uzglabā šajā punktā minētās kopijas </w:t>
            </w:r>
            <w:r w:rsidRPr="006B0EED">
              <w:t>līdz 2018.gada 31.janvārim</w:t>
            </w:r>
            <w:r>
              <w:t xml:space="preserve"> un pēc pasūtītāja elektroniska pieprasījuma 2 (divu) darba dienu laikā elektroniski izsniedz tās pasūtītājam.</w:t>
            </w:r>
          </w:p>
        </w:tc>
        <w:tc>
          <w:tcPr>
            <w:tcW w:w="1699" w:type="dxa"/>
            <w:tcBorders>
              <w:top w:val="single" w:sz="4" w:space="0" w:color="auto"/>
              <w:left w:val="single" w:sz="4" w:space="0" w:color="auto"/>
              <w:bottom w:val="single" w:sz="4" w:space="0" w:color="auto"/>
              <w:right w:val="single" w:sz="4" w:space="0" w:color="auto"/>
            </w:tcBorders>
          </w:tcPr>
          <w:p w:rsidR="0041103A" w:rsidRDefault="0041103A" w:rsidP="005C6981">
            <w:pPr>
              <w:rPr>
                <w:b/>
              </w:rPr>
            </w:pPr>
          </w:p>
        </w:tc>
      </w:tr>
    </w:tbl>
    <w:p w:rsidR="00DD53F8" w:rsidRDefault="00DD53F8" w:rsidP="00FB12CA">
      <w:pPr>
        <w:widowControl w:val="0"/>
        <w:spacing w:after="78" w:line="210" w:lineRule="exact"/>
        <w:jc w:val="right"/>
        <w:rPr>
          <w:rFonts w:eastAsia="Calibri"/>
          <w:b/>
          <w:lang w:eastAsia="en-US"/>
        </w:rPr>
      </w:pPr>
    </w:p>
    <w:p w:rsidR="00FB12CA" w:rsidRPr="00FB12CA" w:rsidRDefault="00FB12CA" w:rsidP="00FB12CA">
      <w:pPr>
        <w:widowControl w:val="0"/>
        <w:spacing w:after="78" w:line="210" w:lineRule="exact"/>
        <w:jc w:val="right"/>
        <w:rPr>
          <w:rFonts w:eastAsiaTheme="minorHAnsi"/>
          <w:i/>
          <w:sz w:val="21"/>
          <w:szCs w:val="21"/>
          <w:lang w:eastAsia="en-US"/>
        </w:rPr>
      </w:pPr>
      <w:r w:rsidRPr="00FB12CA">
        <w:rPr>
          <w:rFonts w:eastAsiaTheme="minorHAnsi"/>
          <w:i/>
          <w:sz w:val="21"/>
          <w:szCs w:val="21"/>
          <w:lang w:eastAsia="en-US"/>
        </w:rPr>
        <w:t>__________________________________</w:t>
      </w:r>
    </w:p>
    <w:p w:rsidR="00362661" w:rsidRPr="00DD53F8" w:rsidRDefault="00FB12CA" w:rsidP="00DD53F8">
      <w:pPr>
        <w:widowControl w:val="0"/>
        <w:spacing w:after="78" w:line="210" w:lineRule="exact"/>
        <w:jc w:val="both"/>
        <w:rPr>
          <w:rFonts w:eastAsiaTheme="minorHAnsi"/>
          <w:i/>
          <w:sz w:val="21"/>
          <w:szCs w:val="21"/>
          <w:lang w:eastAsia="en-US"/>
        </w:rPr>
      </w:pPr>
      <w:r w:rsidRPr="00FB12CA">
        <w:rPr>
          <w:rFonts w:eastAsiaTheme="minorHAnsi"/>
          <w:i/>
          <w:sz w:val="21"/>
          <w:szCs w:val="21"/>
          <w:lang w:eastAsia="en-US"/>
        </w:rPr>
        <w:t>Vārds, Uzvārds, Amats</w:t>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t>Paraksts, datums, z.v.</w:t>
      </w:r>
    </w:p>
    <w:p w:rsidR="00C31A86" w:rsidRDefault="00C31A86" w:rsidP="00EF5DDF">
      <w:pPr>
        <w:autoSpaceDE w:val="0"/>
        <w:autoSpaceDN w:val="0"/>
        <w:adjustRightInd w:val="0"/>
        <w:jc w:val="center"/>
        <w:rPr>
          <w:rFonts w:eastAsia="Calibri"/>
          <w:b/>
          <w:lang w:eastAsia="en-US"/>
        </w:rPr>
      </w:pPr>
    </w:p>
    <w:p w:rsidR="00C31A86" w:rsidRDefault="00C31A86" w:rsidP="00EF5DDF">
      <w:pPr>
        <w:autoSpaceDE w:val="0"/>
        <w:autoSpaceDN w:val="0"/>
        <w:adjustRightInd w:val="0"/>
        <w:jc w:val="center"/>
        <w:rPr>
          <w:rFonts w:eastAsia="Calibri"/>
          <w:b/>
          <w:lang w:eastAsia="en-US"/>
        </w:rPr>
      </w:pPr>
    </w:p>
    <w:p w:rsidR="00C31A86" w:rsidRDefault="00C31A86" w:rsidP="00EF5DDF">
      <w:pPr>
        <w:autoSpaceDE w:val="0"/>
        <w:autoSpaceDN w:val="0"/>
        <w:adjustRightInd w:val="0"/>
        <w:jc w:val="center"/>
        <w:rPr>
          <w:rFonts w:eastAsia="Calibri"/>
          <w:b/>
          <w:lang w:eastAsia="en-US"/>
        </w:rPr>
      </w:pPr>
    </w:p>
    <w:p w:rsidR="00C31A86" w:rsidRDefault="00C31A86" w:rsidP="00EF5DDF">
      <w:pPr>
        <w:autoSpaceDE w:val="0"/>
        <w:autoSpaceDN w:val="0"/>
        <w:adjustRightInd w:val="0"/>
        <w:jc w:val="center"/>
        <w:rPr>
          <w:rFonts w:eastAsia="Calibri"/>
          <w:b/>
          <w:lang w:eastAsia="en-US"/>
        </w:rPr>
      </w:pPr>
    </w:p>
    <w:p w:rsidR="00EF5DDF" w:rsidRDefault="00FB12CA" w:rsidP="00EF5DDF">
      <w:pPr>
        <w:autoSpaceDE w:val="0"/>
        <w:autoSpaceDN w:val="0"/>
        <w:adjustRightInd w:val="0"/>
        <w:jc w:val="center"/>
        <w:rPr>
          <w:rFonts w:eastAsia="Calibri"/>
          <w:b/>
          <w:lang w:eastAsia="en-US"/>
        </w:rPr>
      </w:pPr>
      <w:proofErr w:type="spellStart"/>
      <w:r>
        <w:rPr>
          <w:rFonts w:eastAsia="Calibri"/>
          <w:b/>
          <w:lang w:eastAsia="en-US"/>
        </w:rPr>
        <w:lastRenderedPageBreak/>
        <w:t>M</w:t>
      </w:r>
      <w:r w:rsidRPr="003B7E91">
        <w:rPr>
          <w:rFonts w:eastAsia="Calibri"/>
          <w:b/>
          <w:lang w:eastAsia="en-US"/>
        </w:rPr>
        <w:t>onitorēšana</w:t>
      </w:r>
      <w:proofErr w:type="spellEnd"/>
      <w:r w:rsidRPr="003B7E91">
        <w:rPr>
          <w:rFonts w:eastAsia="Calibri"/>
          <w:b/>
          <w:lang w:eastAsia="en-US"/>
        </w:rPr>
        <w:t xml:space="preserve"> internetā</w:t>
      </w:r>
    </w:p>
    <w:p w:rsidR="000E1309" w:rsidRPr="00EF5DDF" w:rsidRDefault="00FB12CA" w:rsidP="00EF5DDF">
      <w:pPr>
        <w:autoSpaceDE w:val="0"/>
        <w:autoSpaceDN w:val="0"/>
        <w:adjustRightInd w:val="0"/>
        <w:jc w:val="center"/>
        <w:rPr>
          <w:rFonts w:eastAsia="Calibri"/>
          <w:b/>
          <w:lang w:eastAsia="en-US"/>
        </w:rPr>
      </w:pPr>
      <w:r>
        <w:rPr>
          <w:rFonts w:eastAsia="Calibri"/>
          <w:b/>
          <w:lang w:eastAsia="en-US"/>
        </w:rPr>
        <w:t xml:space="preserve">(Iepirkuma </w:t>
      </w:r>
      <w:r w:rsidRPr="00824EBC">
        <w:rPr>
          <w:rFonts w:eastAsia="Calibri"/>
          <w:b/>
          <w:lang w:eastAsia="en-US"/>
        </w:rPr>
        <w:t>II daļa</w:t>
      </w:r>
      <w:r>
        <w:rPr>
          <w:rFonts w:eastAsia="Calibri"/>
          <w:b/>
          <w:lang w:eastAsia="en-US"/>
        </w:rPr>
        <w:t>)</w:t>
      </w:r>
      <w:r w:rsidR="00EF5DDF">
        <w:rPr>
          <w:rFonts w:eastAsia="Calibri"/>
          <w:b/>
          <w:lang w:eastAsia="en-US"/>
        </w:rPr>
        <w:t>:</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2409"/>
      </w:tblGrid>
      <w:tr w:rsidR="00FB12C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pPr>
              <w:rPr>
                <w:b/>
              </w:rPr>
            </w:pPr>
            <w:proofErr w:type="spellStart"/>
            <w:r>
              <w:rPr>
                <w:b/>
              </w:rPr>
              <w:t>Nr.p.k</w:t>
            </w:r>
            <w:proofErr w:type="spellEnd"/>
            <w:r>
              <w:rPr>
                <w:b/>
              </w:rPr>
              <w:t>.</w:t>
            </w:r>
          </w:p>
        </w:tc>
        <w:tc>
          <w:tcPr>
            <w:tcW w:w="5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pPr>
              <w:jc w:val="center"/>
              <w:rPr>
                <w:b/>
              </w:rPr>
            </w:pPr>
            <w:r>
              <w:rPr>
                <w:b/>
              </w:rPr>
              <w:t>Pretendenta piedāvājums</w:t>
            </w:r>
          </w:p>
        </w:tc>
      </w:tr>
      <w:tr w:rsidR="00FB12C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r>
              <w:t>1.</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pPr>
              <w:jc w:val="center"/>
            </w:pPr>
            <w:r>
              <w:rPr>
                <w:b/>
              </w:rPr>
              <w:t>Vispārīgie jautājumi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1.1.</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8C336F" w:rsidRDefault="00FB12CA" w:rsidP="008C336F">
            <w:pPr>
              <w:jc w:val="both"/>
            </w:pPr>
            <w:r w:rsidRPr="008C336F">
              <w:t xml:space="preserve">Priekšvēlēšanu aģitācijas periods pirms 2017.gada </w:t>
            </w:r>
            <w:r w:rsidR="008C336F" w:rsidRPr="008C336F">
              <w:t xml:space="preserve">3.jūnija </w:t>
            </w:r>
            <w:r w:rsidRPr="008C336F">
              <w:t>Republikas pilsētas domes un novada domes vēlēšanām – no 2017.gada 4.februāra līdz 2017.gada 3.jūnijam, 120 dienas.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1.2.</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jc w:val="both"/>
            </w:pPr>
            <w:r w:rsidRPr="008C336F">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FB12CA" w:rsidTr="00BF0F5B">
        <w:trPr>
          <w:trHeight w:val="711"/>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1.3.</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jc w:val="both"/>
            </w:pPr>
            <w:r w:rsidRPr="008C336F">
              <w:rPr>
                <w:bCs/>
              </w:rPr>
              <w:t>Slēptā priekšvēlēšanu aģitācija</w:t>
            </w:r>
            <w:r w:rsidRPr="008C336F">
              <w:t xml:space="preserve"> — priekšvēlēšanu aģitācija, par kuru saņemta samaksa un kuras apmaksātājs (atlīdzības devējs) pretēji Priekšvēlēšanu aģitācijas likuma noteikumiem nav norādīts.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1.4.</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jc w:val="both"/>
            </w:pPr>
            <w:r w:rsidRPr="008C336F">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8C336F">
              <w:rPr>
                <w:strike/>
              </w:rPr>
              <w:t xml:space="preserve">, </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1.5.</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tabs>
                <w:tab w:val="left" w:pos="3877"/>
              </w:tabs>
              <w:jc w:val="both"/>
            </w:pPr>
            <w:r w:rsidRPr="008C336F">
              <w:t>Slēptās priekšvēlēšanu aģitācijas kritēriji monitoringa periodam pirms Republikas pilsētas domes un novada domes vēlēšanām:</w:t>
            </w: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Default="00FB12CA" w:rsidP="00BF0F5B"/>
        </w:tc>
        <w:tc>
          <w:tcPr>
            <w:tcW w:w="7936" w:type="dxa"/>
            <w:gridSpan w:val="2"/>
            <w:tcBorders>
              <w:top w:val="single" w:sz="4" w:space="0" w:color="auto"/>
              <w:left w:val="single" w:sz="4" w:space="0" w:color="auto"/>
              <w:bottom w:val="single" w:sz="4" w:space="0" w:color="auto"/>
              <w:right w:val="single" w:sz="4" w:space="0" w:color="auto"/>
            </w:tcBorders>
          </w:tcPr>
          <w:p w:rsidR="00FB12CA" w:rsidRPr="008C336F" w:rsidRDefault="008E4343" w:rsidP="00BF0F5B">
            <w:pPr>
              <w:tabs>
                <w:tab w:val="left" w:pos="3877"/>
              </w:tabs>
              <w:jc w:val="both"/>
            </w:pPr>
            <w:r>
              <w:t>1</w:t>
            </w:r>
            <w:r w:rsidR="00FB12CA" w:rsidRPr="008C336F">
              <w:t>) partijas vai deputāta kandidātu logo, attēlu, vizuālu elementu parādīšanās, ja tam nav saistības ar konkrētu programmu, raidījumu vai formātu;</w:t>
            </w:r>
          </w:p>
          <w:p w:rsidR="00FB12CA" w:rsidRPr="008C336F" w:rsidRDefault="008E4343" w:rsidP="00BF0F5B">
            <w:pPr>
              <w:tabs>
                <w:tab w:val="left" w:pos="3877"/>
              </w:tabs>
              <w:jc w:val="both"/>
            </w:pPr>
            <w:r>
              <w:t>2</w:t>
            </w:r>
            <w:r w:rsidR="00FB12CA" w:rsidRPr="008C336F">
              <w:t xml:space="preserve">)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FB12CA" w:rsidRPr="008C336F" w:rsidRDefault="008E4343" w:rsidP="00BF0F5B">
            <w:pPr>
              <w:tabs>
                <w:tab w:val="left" w:pos="3877"/>
              </w:tabs>
              <w:jc w:val="both"/>
            </w:pPr>
            <w:r>
              <w:t>3</w:t>
            </w:r>
            <w:r w:rsidR="00FB12CA" w:rsidRPr="008C336F">
              <w:t>) publikācija vai raidījums ir vienpusīgs, tajā nav sabalansēti atspoguļoti iesaistīto pušu viedokļi un nav mēģināts noskaidrot citu iesaistīto pušu viedokli;</w:t>
            </w:r>
          </w:p>
          <w:p w:rsidR="00FB12CA" w:rsidRPr="008C336F" w:rsidRDefault="008E4343" w:rsidP="00BF0F5B">
            <w:pPr>
              <w:tabs>
                <w:tab w:val="left" w:pos="3877"/>
              </w:tabs>
              <w:jc w:val="both"/>
            </w:pPr>
            <w:r>
              <w:t>4</w:t>
            </w:r>
            <w:r w:rsidR="00FB12CA" w:rsidRPr="008C336F">
              <w:t>) žurnālists, neuzdodot konkrētus jautājumus, ļauj deputāta kandidātam netraucēti izteikties, izvēlēties sarunas tēmu un virzību, vai uzdod jautājumus, lai izceltu deputāta kandidāta personības pozitīvās iezīmes;</w:t>
            </w:r>
          </w:p>
          <w:p w:rsidR="00FB12CA" w:rsidRPr="008C336F" w:rsidRDefault="008E4343" w:rsidP="00BF0F5B">
            <w:pPr>
              <w:jc w:val="both"/>
            </w:pPr>
            <w:r>
              <w:t>5</w:t>
            </w:r>
            <w:r w:rsidR="00FB12CA" w:rsidRPr="008C336F">
              <w:t>) aicinājums balsot „par” vai „pret” kādu sarakstu vai deputāta kandidātu, kas nav noformēts kā priekšvēlēšanu aģitācijas materiāls (nav norādīts maksātājs);</w:t>
            </w:r>
          </w:p>
          <w:p w:rsidR="00FB12CA" w:rsidRPr="008C336F" w:rsidRDefault="008E4343" w:rsidP="00BF0F5B">
            <w:pPr>
              <w:jc w:val="both"/>
            </w:pPr>
            <w:r>
              <w:t>6</w:t>
            </w:r>
            <w:r w:rsidR="00FB12CA" w:rsidRPr="008C336F">
              <w:t>) valsts vai pašvaldību institūciju reklamēšana par samaksu 30 dienu periodā pirms vēlēšanām, ja attiecīgā reklāma ir saturiski saistīta ar deputāta kandidāta, politiskās partijas, politisko partiju apvienības, kā arī politiskās partijas vai ar politisko partiju vai politisko partiju apvienību saistītas personas atspoguļojumu vai šāda kandidāta vai personas darbības atspoguļojumu.</w:t>
            </w:r>
          </w:p>
        </w:tc>
      </w:tr>
      <w:tr w:rsidR="00FB12C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r>
              <w:t>2.</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Pr="008C336F" w:rsidRDefault="00FB12CA" w:rsidP="00BF0F5B">
            <w:pPr>
              <w:jc w:val="center"/>
              <w:rPr>
                <w:b/>
              </w:rPr>
            </w:pPr>
            <w:r w:rsidRPr="008C336F">
              <w:rPr>
                <w:b/>
              </w:rPr>
              <w:t>Pakalpojuma uzsākšanas, izpildes un atskaišu iesniegšanas noteikumi</w:t>
            </w:r>
          </w:p>
        </w:tc>
      </w:tr>
      <w:tr w:rsidR="008E4343" w:rsidTr="00857A6A">
        <w:tc>
          <w:tcPr>
            <w:tcW w:w="959" w:type="dxa"/>
            <w:tcBorders>
              <w:top w:val="single" w:sz="4" w:space="0" w:color="auto"/>
              <w:left w:val="single" w:sz="4" w:space="0" w:color="auto"/>
              <w:bottom w:val="single" w:sz="4" w:space="0" w:color="auto"/>
              <w:right w:val="single" w:sz="4" w:space="0" w:color="auto"/>
            </w:tcBorders>
            <w:hideMark/>
          </w:tcPr>
          <w:p w:rsidR="008E4343" w:rsidRDefault="008E4343" w:rsidP="00BF0F5B">
            <w:r>
              <w:t>2.1.</w:t>
            </w:r>
          </w:p>
        </w:tc>
        <w:tc>
          <w:tcPr>
            <w:tcW w:w="7936" w:type="dxa"/>
            <w:gridSpan w:val="2"/>
            <w:tcBorders>
              <w:top w:val="single" w:sz="4" w:space="0" w:color="auto"/>
              <w:left w:val="single" w:sz="4" w:space="0" w:color="auto"/>
              <w:bottom w:val="single" w:sz="4" w:space="0" w:color="auto"/>
              <w:right w:val="single" w:sz="4" w:space="0" w:color="auto"/>
            </w:tcBorders>
            <w:hideMark/>
          </w:tcPr>
          <w:p w:rsidR="008E4343" w:rsidRDefault="008E4343" w:rsidP="00BF0F5B">
            <w:pPr>
              <w:jc w:val="both"/>
            </w:pPr>
            <w:r w:rsidRPr="008C336F">
              <w:t>Aģitācijas materiālu monitorings tiek uzsākts: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2.1.1.</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727A5E">
            <w:pPr>
              <w:pStyle w:val="LP2"/>
              <w:ind w:right="172"/>
              <w:jc w:val="both"/>
              <w:rPr>
                <w:strike/>
              </w:rPr>
            </w:pPr>
            <w:r w:rsidRPr="008C336F">
              <w:t xml:space="preserve">Priekšvēlēšanu aģitācijas  monitorings internetā no </w:t>
            </w:r>
            <w:r w:rsidR="00727A5E">
              <w:t>līguma noslēgšanas dienas</w:t>
            </w:r>
            <w:r w:rsidRPr="008C336F">
              <w:t xml:space="preserve"> līdz 2017.gada 3.jūnijam.</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r>
              <w:t xml:space="preserve"> </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Monitoringa atskaišu piegāde:</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2.2.1.</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 xml:space="preserve">MS </w:t>
            </w:r>
            <w:proofErr w:type="spellStart"/>
            <w:r w:rsidRPr="008C336F">
              <w:t>Excell</w:t>
            </w:r>
            <w:proofErr w:type="spellEnd"/>
            <w:r w:rsidRPr="008C336F">
              <w:t xml:space="preserve"> tabulas veidā, elektroniski uz Pasūtītāja kontaktpersonu norādītajām elektroniskā pasta adresēm (iepirkuma prasību 8.punkts).</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2.2.2.</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 xml:space="preserve">Monitoringa atskaišu piegādes biežums vismaz 4 (četras) reizes: </w:t>
            </w:r>
          </w:p>
          <w:p w:rsidR="00FB12CA" w:rsidRPr="008C336F" w:rsidRDefault="00FB12CA" w:rsidP="008E4343">
            <w:pPr>
              <w:pStyle w:val="ListParagraph"/>
              <w:numPr>
                <w:ilvl w:val="0"/>
                <w:numId w:val="40"/>
              </w:numPr>
              <w:ind w:left="317" w:hanging="283"/>
            </w:pPr>
            <w:r w:rsidRPr="008E4343">
              <w:rPr>
                <w:rFonts w:eastAsia="Calibri"/>
                <w:lang w:eastAsia="en-US"/>
              </w:rPr>
              <w:t xml:space="preserve">par periodu no monitoringa uzsākšanas dienas līdz </w:t>
            </w:r>
            <w:r w:rsidRPr="008E4343">
              <w:rPr>
                <w:rFonts w:eastAsia="Calibri"/>
                <w:lang w:eastAsia="en-US"/>
              </w:rPr>
              <w:lastRenderedPageBreak/>
              <w:t xml:space="preserve">2017.gada 28.februārim– termiņš iesniegšanai 2017.gada 6.marts; </w:t>
            </w:r>
          </w:p>
          <w:p w:rsidR="00FB12CA" w:rsidRPr="008C336F" w:rsidRDefault="00FB12CA" w:rsidP="008E4343">
            <w:pPr>
              <w:pStyle w:val="LP2"/>
              <w:numPr>
                <w:ilvl w:val="0"/>
                <w:numId w:val="40"/>
              </w:numPr>
              <w:ind w:left="317" w:right="172" w:hanging="283"/>
              <w:jc w:val="both"/>
            </w:pPr>
            <w:r w:rsidRPr="008C336F">
              <w:t>par periodu no monitoringa uzsākšanas dienas  līdz 2017.gada 31.martam– termiņš iesniegšanai 2017.gada 5.aprīli</w:t>
            </w:r>
            <w:r w:rsidR="00D65BCD">
              <w:t>s</w:t>
            </w:r>
            <w:r w:rsidRPr="008C336F">
              <w:t xml:space="preserve">; </w:t>
            </w:r>
          </w:p>
          <w:p w:rsidR="00FB12CA" w:rsidRPr="008C336F" w:rsidRDefault="00FB12CA" w:rsidP="008E4343">
            <w:pPr>
              <w:pStyle w:val="LP2"/>
              <w:numPr>
                <w:ilvl w:val="0"/>
                <w:numId w:val="40"/>
              </w:numPr>
              <w:ind w:left="317" w:right="172" w:hanging="283"/>
              <w:jc w:val="both"/>
            </w:pPr>
            <w:r w:rsidRPr="008C336F">
              <w:t>par periodu no monitoringa uzsākšanas dienas līdz 2017.gada 30.aprīlim – termiņš iesniegšanai 2017.gada 5.maij</w:t>
            </w:r>
            <w:r w:rsidR="00D65BCD">
              <w:t>s</w:t>
            </w:r>
            <w:r w:rsidRPr="008C336F">
              <w:t xml:space="preserve">; </w:t>
            </w:r>
          </w:p>
          <w:p w:rsidR="00FB12CA" w:rsidRPr="008C336F" w:rsidRDefault="00FB12CA" w:rsidP="008E4343">
            <w:pPr>
              <w:pStyle w:val="LP2"/>
              <w:numPr>
                <w:ilvl w:val="0"/>
                <w:numId w:val="40"/>
              </w:numPr>
              <w:ind w:left="317" w:right="172" w:hanging="283"/>
              <w:jc w:val="both"/>
            </w:pPr>
            <w:r w:rsidRPr="008C336F">
              <w:t>par periodu no monitoringa uzsākšanas dienas līdz 2017.gada 3.jūnijam – termiņš iesniegšanai 2017.gada 6.jūnijs.</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D71DE1">
            <w:r>
              <w:lastRenderedPageBreak/>
              <w:t>2.2.</w:t>
            </w:r>
            <w:r w:rsidR="00D71DE1">
              <w:t>3</w:t>
            </w:r>
            <w:r>
              <w:t>.</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 xml:space="preserve">Līguma darbības laikā un 1 gadu laikā pēc tā izpildes pēc pasūtītāja elektroniska pieprasījuma pretendents  2 (divu) darba dienu laikā no pieprasījuma nosūtīšanas brīža sniedz papildus atskaiti par monitoringa rezultātiem par pasūtītāja pieprasīto periodu. </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2.3.</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 xml:space="preserve">Pēc pasūtītāja pieprasījuma līguma darbības laikā pretendents iesniedz </w:t>
            </w:r>
            <w:proofErr w:type="spellStart"/>
            <w:r w:rsidRPr="008C336F">
              <w:t>monitorējamo</w:t>
            </w:r>
            <w:proofErr w:type="spellEnd"/>
            <w:r w:rsidRPr="008C336F">
              <w:t xml:space="preserve"> atslēgvārdu sarakstu. Pasūtītājam ir tiesības līguma darbības laikā lūgt </w:t>
            </w:r>
            <w:proofErr w:type="spellStart"/>
            <w:r w:rsidRPr="008C336F">
              <w:t>monitorējamo</w:t>
            </w:r>
            <w:proofErr w:type="spellEnd"/>
            <w:r w:rsidRPr="008C336F">
              <w:t xml:space="preserve">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r>
              <w:t>3.</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Pr="008C336F" w:rsidRDefault="00FB12CA" w:rsidP="00BF0F5B">
            <w:pPr>
              <w:jc w:val="center"/>
              <w:rPr>
                <w:b/>
              </w:rPr>
            </w:pPr>
            <w:r w:rsidRPr="008C336F">
              <w:rPr>
                <w:b/>
              </w:rPr>
              <w:t>Monitoringa veikšanas pamatprincipi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3.1.</w:t>
            </w:r>
          </w:p>
        </w:tc>
        <w:tc>
          <w:tcPr>
            <w:tcW w:w="5527" w:type="dxa"/>
            <w:tcBorders>
              <w:top w:val="single" w:sz="4" w:space="0" w:color="auto"/>
              <w:left w:val="single" w:sz="4" w:space="0" w:color="auto"/>
              <w:bottom w:val="single" w:sz="4" w:space="0" w:color="auto"/>
              <w:right w:val="single" w:sz="4" w:space="0" w:color="auto"/>
            </w:tcBorders>
            <w:hideMark/>
          </w:tcPr>
          <w:p w:rsidR="00FB12CA" w:rsidRPr="00FD2FDB" w:rsidRDefault="00FB12CA" w:rsidP="00D71DE1">
            <w:pPr>
              <w:pStyle w:val="LP2"/>
              <w:ind w:right="172"/>
              <w:jc w:val="both"/>
            </w:pPr>
            <w:r w:rsidRPr="00FD2FDB">
              <w:t xml:space="preserve">Pretendents veic </w:t>
            </w:r>
            <w:r w:rsidR="000417E9" w:rsidRPr="00FD2FDB">
              <w:t xml:space="preserve">apmaksātās </w:t>
            </w:r>
            <w:r w:rsidRPr="00FD2FDB">
              <w:t>priekšvēlēšanu aģitācijas</w:t>
            </w:r>
            <w:r w:rsidR="00D71DE1" w:rsidRPr="00FD2FDB">
              <w:t xml:space="preserve"> un</w:t>
            </w:r>
            <w:r w:rsidRPr="00FD2FDB">
              <w:t xml:space="preserve"> slēptās priekšvēlēšanu aģitācijas materiālu monitoringu tehniskajā specifikācijā noteiktajos objektos (skat.3.2.punktā).</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3.2.</w:t>
            </w:r>
          </w:p>
        </w:tc>
        <w:tc>
          <w:tcPr>
            <w:tcW w:w="7936" w:type="dxa"/>
            <w:gridSpan w:val="2"/>
            <w:tcBorders>
              <w:top w:val="single" w:sz="4" w:space="0" w:color="auto"/>
              <w:left w:val="single" w:sz="4" w:space="0" w:color="auto"/>
              <w:bottom w:val="single" w:sz="4" w:space="0" w:color="auto"/>
              <w:right w:val="single" w:sz="4" w:space="0" w:color="auto"/>
            </w:tcBorders>
            <w:hideMark/>
          </w:tcPr>
          <w:p w:rsidR="00FB12CA" w:rsidRPr="00FD2FDB" w:rsidRDefault="00FB12CA" w:rsidP="000417E9">
            <w:r w:rsidRPr="00FD2FDB">
              <w:t>Monitoringa objekti: i</w:t>
            </w:r>
            <w:r w:rsidR="004A6B5D" w:rsidRPr="00FD2FDB">
              <w:t xml:space="preserve">nterneta </w:t>
            </w:r>
            <w:r w:rsidR="000417E9" w:rsidRPr="00FD2FDB">
              <w:t>portālu</w:t>
            </w:r>
            <w:r w:rsidRPr="00FD2FDB">
              <w:t xml:space="preserve"> monitorings – pretendents veic šādu interneta </w:t>
            </w:r>
            <w:r w:rsidR="000417E9" w:rsidRPr="00FD2FDB">
              <w:t>portālu</w:t>
            </w:r>
            <w:r w:rsidRPr="00FD2FDB">
              <w:t xml:space="preserve"> monitoringu:</w:t>
            </w: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Pr="009E4646" w:rsidRDefault="00FB12CA" w:rsidP="00BF0F5B">
            <w:r w:rsidRPr="009E4646">
              <w:t>3.2.1.</w:t>
            </w:r>
          </w:p>
        </w:tc>
        <w:tc>
          <w:tcPr>
            <w:tcW w:w="5527" w:type="dxa"/>
            <w:tcBorders>
              <w:top w:val="single" w:sz="4" w:space="0" w:color="auto"/>
              <w:left w:val="single" w:sz="4" w:space="0" w:color="auto"/>
              <w:bottom w:val="single" w:sz="4" w:space="0" w:color="auto"/>
              <w:right w:val="single" w:sz="4" w:space="0" w:color="auto"/>
            </w:tcBorders>
          </w:tcPr>
          <w:p w:rsidR="00FB12CA" w:rsidRPr="00FD2FDB" w:rsidRDefault="00FB12CA" w:rsidP="000417E9">
            <w:pPr>
              <w:pStyle w:val="LP2"/>
              <w:ind w:right="172"/>
              <w:jc w:val="both"/>
            </w:pPr>
            <w:r w:rsidRPr="00FD2FDB">
              <w:t>Latvijas valsts un pašvaldī</w:t>
            </w:r>
            <w:r w:rsidR="00BD5159" w:rsidRPr="00FD2FDB">
              <w:t xml:space="preserve">bu institūciju interneta </w:t>
            </w:r>
            <w:r w:rsidR="000417E9" w:rsidRPr="00FD2FDB">
              <w:t>portālu</w:t>
            </w:r>
            <w:r w:rsidR="00D71DE1" w:rsidRPr="00FD2FDB">
              <w:t xml:space="preserve"> </w:t>
            </w:r>
            <w:r w:rsidR="00BD5159" w:rsidRPr="00FD2FDB">
              <w:t xml:space="preserve">slēptās </w:t>
            </w:r>
            <w:r w:rsidR="002D22C4" w:rsidRPr="00FD2FDB">
              <w:t xml:space="preserve">un apmaksātās </w:t>
            </w:r>
            <w:r w:rsidR="00BD5159" w:rsidRPr="00FD2FDB">
              <w:t xml:space="preserve">aģitācijas </w:t>
            </w:r>
            <w:proofErr w:type="spellStart"/>
            <w:r w:rsidR="00BD5159" w:rsidRPr="00FD2FDB">
              <w:t>monitorēšana</w:t>
            </w:r>
            <w:proofErr w:type="spellEnd"/>
            <w:r w:rsidR="00BD5159" w:rsidRPr="00FD2FDB">
              <w:t xml:space="preserve"> </w:t>
            </w:r>
            <w:r w:rsidRPr="00FD2FDB">
              <w:rPr>
                <w:b/>
              </w:rPr>
              <w:t xml:space="preserve">– </w:t>
            </w:r>
            <w:r w:rsidRPr="00FD2FDB">
              <w:rPr>
                <w:color w:val="000000" w:themeColor="text1"/>
              </w:rPr>
              <w:t>vismaz 25</w:t>
            </w:r>
            <w:r w:rsidRPr="00FD2FDB">
              <w:t xml:space="preserve"> pašvaldību interneta </w:t>
            </w:r>
            <w:r w:rsidR="000417E9" w:rsidRPr="00FD2FDB">
              <w:t>portāli</w:t>
            </w:r>
            <w:r w:rsidRPr="00FD2FDB">
              <w:t xml:space="preserve"> </w:t>
            </w:r>
            <w:r w:rsidRPr="00FD2FDB">
              <w:rPr>
                <w:i/>
              </w:rPr>
              <w:t xml:space="preserve">(pretendents norāda </w:t>
            </w:r>
            <w:proofErr w:type="spellStart"/>
            <w:r w:rsidRPr="00FD2FDB">
              <w:rPr>
                <w:i/>
              </w:rPr>
              <w:t>monitorējamo</w:t>
            </w:r>
            <w:proofErr w:type="spellEnd"/>
            <w:r w:rsidRPr="00FD2FDB">
              <w:rPr>
                <w:i/>
              </w:rPr>
              <w:t xml:space="preserve"> interneta </w:t>
            </w:r>
            <w:r w:rsidR="002D22C4" w:rsidRPr="00FD2FDB">
              <w:rPr>
                <w:i/>
              </w:rPr>
              <w:t>portālu</w:t>
            </w:r>
            <w:r w:rsidRPr="00FD2FDB">
              <w:rPr>
                <w:i/>
              </w:rPr>
              <w:t xml:space="preserve"> kopskaitu un to nosaukumus!)</w:t>
            </w:r>
          </w:p>
        </w:tc>
        <w:tc>
          <w:tcPr>
            <w:tcW w:w="2409" w:type="dxa"/>
            <w:tcBorders>
              <w:top w:val="single" w:sz="4" w:space="0" w:color="auto"/>
              <w:left w:val="single" w:sz="4" w:space="0" w:color="auto"/>
              <w:bottom w:val="single" w:sz="4" w:space="0" w:color="auto"/>
              <w:right w:val="single" w:sz="4" w:space="0" w:color="auto"/>
            </w:tcBorders>
          </w:tcPr>
          <w:p w:rsidR="00FB12CA" w:rsidRPr="00314A2E" w:rsidRDefault="00FB12CA" w:rsidP="00BF0F5B">
            <w:pPr>
              <w:rPr>
                <w:b/>
                <w:highlight w:val="magenta"/>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Pr="009E4646" w:rsidRDefault="00FB12CA" w:rsidP="002D22C4">
            <w:r w:rsidRPr="009E4646">
              <w:t>3.2.</w:t>
            </w:r>
            <w:r w:rsidR="002D22C4">
              <w:t>2</w:t>
            </w:r>
            <w:r w:rsidRPr="009E4646">
              <w:t>.</w:t>
            </w:r>
          </w:p>
        </w:tc>
        <w:tc>
          <w:tcPr>
            <w:tcW w:w="5527" w:type="dxa"/>
            <w:tcBorders>
              <w:top w:val="single" w:sz="4" w:space="0" w:color="auto"/>
              <w:left w:val="single" w:sz="4" w:space="0" w:color="auto"/>
              <w:bottom w:val="single" w:sz="4" w:space="0" w:color="auto"/>
              <w:right w:val="single" w:sz="4" w:space="0" w:color="auto"/>
            </w:tcBorders>
            <w:hideMark/>
          </w:tcPr>
          <w:p w:rsidR="00FB12CA" w:rsidRPr="00FD2FDB" w:rsidRDefault="000417E9" w:rsidP="004A6B5D">
            <w:pPr>
              <w:pStyle w:val="LP2"/>
              <w:ind w:right="172"/>
              <w:jc w:val="both"/>
            </w:pPr>
            <w:r w:rsidRPr="00FD2FDB">
              <w:t>Z</w:t>
            </w:r>
            <w:r w:rsidR="000C3D37" w:rsidRPr="00FD2FDB">
              <w:t xml:space="preserve">iņu interneta </w:t>
            </w:r>
            <w:r w:rsidR="002D22C4" w:rsidRPr="00FD2FDB">
              <w:t>portālu</w:t>
            </w:r>
            <w:r w:rsidR="003F074E" w:rsidRPr="00FD2FDB">
              <w:t xml:space="preserve"> slēptās aģitācijas </w:t>
            </w:r>
            <w:proofErr w:type="spellStart"/>
            <w:r w:rsidR="003F074E" w:rsidRPr="00FD2FDB">
              <w:t>monitorēšana</w:t>
            </w:r>
            <w:proofErr w:type="spellEnd"/>
            <w:r w:rsidR="00FB12CA" w:rsidRPr="00FD2FDB">
              <w:t xml:space="preserve"> – vismaz 10 (desmit) (</w:t>
            </w:r>
            <w:r w:rsidR="00FB12CA" w:rsidRPr="00FD2FDB">
              <w:rPr>
                <w:i/>
              </w:rPr>
              <w:t xml:space="preserve">pretendents norāda </w:t>
            </w:r>
            <w:proofErr w:type="spellStart"/>
            <w:r w:rsidR="00FB12CA" w:rsidRPr="00FD2FDB">
              <w:rPr>
                <w:i/>
              </w:rPr>
              <w:t>monitorējamo</w:t>
            </w:r>
            <w:proofErr w:type="spellEnd"/>
            <w:r w:rsidR="00FB12CA" w:rsidRPr="00FD2FDB">
              <w:rPr>
                <w:i/>
              </w:rPr>
              <w:t xml:space="preserve"> interneta </w:t>
            </w:r>
            <w:r w:rsidR="002D22C4" w:rsidRPr="00FD2FDB">
              <w:rPr>
                <w:i/>
              </w:rPr>
              <w:t>portālu</w:t>
            </w:r>
            <w:r w:rsidR="00FB12CA" w:rsidRPr="00FD2FDB">
              <w:rPr>
                <w:i/>
              </w:rPr>
              <w:t xml:space="preserve"> kopskaitu un to nosaukumus!)</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Pr="009E4646" w:rsidRDefault="00FB12CA" w:rsidP="002D22C4">
            <w:r>
              <w:t>3.2.</w:t>
            </w:r>
            <w:r w:rsidR="002D22C4">
              <w:t>3</w:t>
            </w:r>
            <w:r>
              <w:t>.</w:t>
            </w:r>
          </w:p>
        </w:tc>
        <w:tc>
          <w:tcPr>
            <w:tcW w:w="5527" w:type="dxa"/>
            <w:tcBorders>
              <w:top w:val="single" w:sz="4" w:space="0" w:color="auto"/>
              <w:left w:val="single" w:sz="4" w:space="0" w:color="auto"/>
              <w:bottom w:val="single" w:sz="4" w:space="0" w:color="auto"/>
              <w:right w:val="single" w:sz="4" w:space="0" w:color="auto"/>
            </w:tcBorders>
          </w:tcPr>
          <w:p w:rsidR="00FB12CA" w:rsidRPr="00FD2FDB" w:rsidRDefault="003F074E" w:rsidP="003F074E">
            <w:pPr>
              <w:pStyle w:val="LP2"/>
              <w:ind w:right="172"/>
              <w:jc w:val="both"/>
            </w:pPr>
            <w:r w:rsidRPr="00FD2FDB">
              <w:t xml:space="preserve">Pretendenta piedāvātā interneta </w:t>
            </w:r>
            <w:r w:rsidR="002D22C4" w:rsidRPr="00FD2FDB">
              <w:t>portālu</w:t>
            </w:r>
            <w:r w:rsidRPr="00FD2FDB">
              <w:t xml:space="preserve"> apmaksātās aģitācijas </w:t>
            </w:r>
            <w:proofErr w:type="spellStart"/>
            <w:r w:rsidRPr="00FD2FDB">
              <w:t>monitorēšana</w:t>
            </w:r>
            <w:proofErr w:type="spellEnd"/>
            <w:r w:rsidRPr="00FD2FDB">
              <w:t xml:space="preserve"> tiek uzskatīta par priekšrocību (</w:t>
            </w:r>
            <w:r w:rsidRPr="00FD2FDB">
              <w:rPr>
                <w:i/>
              </w:rPr>
              <w:t xml:space="preserve">pretendents norāda </w:t>
            </w:r>
            <w:proofErr w:type="spellStart"/>
            <w:r w:rsidRPr="00FD2FDB">
              <w:rPr>
                <w:i/>
              </w:rPr>
              <w:t>monitorējamo</w:t>
            </w:r>
            <w:proofErr w:type="spellEnd"/>
            <w:r w:rsidRPr="00FD2FDB">
              <w:rPr>
                <w:i/>
              </w:rPr>
              <w:t xml:space="preserve"> interneta </w:t>
            </w:r>
            <w:r w:rsidR="002D22C4" w:rsidRPr="00FD2FDB">
              <w:rPr>
                <w:i/>
              </w:rPr>
              <w:t>portālu</w:t>
            </w:r>
            <w:r w:rsidRPr="00FD2FDB">
              <w:rPr>
                <w:i/>
              </w:rPr>
              <w:t xml:space="preserve"> skaitu un to nosaukumus!)</w:t>
            </w:r>
            <w:r w:rsidRPr="00FD2FDB">
              <w:t xml:space="preserve">. </w:t>
            </w:r>
            <w:r w:rsidRPr="00FD2FDB">
              <w:rPr>
                <w:i/>
                <w:u w:val="single"/>
              </w:rPr>
              <w:t>Šis punkts nav obligāta tehniskās specifikācijas prasība, taču par to iespējams saņemt papildus punktus (</w:t>
            </w:r>
            <w:proofErr w:type="spellStart"/>
            <w:r w:rsidRPr="00FD2FDB">
              <w:rPr>
                <w:i/>
                <w:u w:val="single"/>
              </w:rPr>
              <w:t>skat.iepirkuma</w:t>
            </w:r>
            <w:proofErr w:type="spellEnd"/>
            <w:r w:rsidRPr="00FD2FDB">
              <w:rPr>
                <w:i/>
                <w:u w:val="single"/>
              </w:rPr>
              <w:t xml:space="preserve"> prasību 19.1.2.apakšpunktu, kritērijs P3!)</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3F074E" w:rsidTr="00BF0F5B">
        <w:tc>
          <w:tcPr>
            <w:tcW w:w="959" w:type="dxa"/>
            <w:tcBorders>
              <w:top w:val="single" w:sz="4" w:space="0" w:color="auto"/>
              <w:left w:val="single" w:sz="4" w:space="0" w:color="auto"/>
              <w:bottom w:val="single" w:sz="4" w:space="0" w:color="auto"/>
              <w:right w:val="single" w:sz="4" w:space="0" w:color="auto"/>
            </w:tcBorders>
          </w:tcPr>
          <w:p w:rsidR="003F074E" w:rsidRDefault="003F074E" w:rsidP="002D22C4">
            <w:r>
              <w:t>3.2.</w:t>
            </w:r>
            <w:r w:rsidR="002D22C4">
              <w:t>4</w:t>
            </w:r>
            <w:r>
              <w:t>.</w:t>
            </w:r>
          </w:p>
        </w:tc>
        <w:tc>
          <w:tcPr>
            <w:tcW w:w="5527" w:type="dxa"/>
            <w:tcBorders>
              <w:top w:val="single" w:sz="4" w:space="0" w:color="auto"/>
              <w:left w:val="single" w:sz="4" w:space="0" w:color="auto"/>
              <w:bottom w:val="single" w:sz="4" w:space="0" w:color="auto"/>
              <w:right w:val="single" w:sz="4" w:space="0" w:color="auto"/>
            </w:tcBorders>
          </w:tcPr>
          <w:p w:rsidR="003F074E" w:rsidRPr="008C336F" w:rsidRDefault="003F074E" w:rsidP="002D22C4">
            <w:pPr>
              <w:pStyle w:val="LP2"/>
              <w:ind w:right="172"/>
              <w:jc w:val="both"/>
            </w:pPr>
            <w:r w:rsidRPr="008C336F">
              <w:t xml:space="preserve">Pasūtītājam ir tiesības līguma darbības laikā palielināt obligāto </w:t>
            </w:r>
            <w:proofErr w:type="spellStart"/>
            <w:r w:rsidRPr="008C336F">
              <w:t>monitorējamo</w:t>
            </w:r>
            <w:proofErr w:type="spellEnd"/>
            <w:r w:rsidRPr="008C336F">
              <w:t xml:space="preserve"> minimālo interneta </w:t>
            </w:r>
            <w:r w:rsidR="002D22C4" w:rsidRPr="002D22C4">
              <w:lastRenderedPageBreak/>
              <w:t>portālu</w:t>
            </w:r>
            <w:r w:rsidRPr="008C336F">
              <w:t xml:space="preserve"> vienības par 5 (piecām) vienībām, elektroniski nosūtot informāciju pretendenta kontaktpersonai. Pretendents minēto vienību skaitu 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3F074E" w:rsidRDefault="003F074E" w:rsidP="00BF0F5B">
            <w:pPr>
              <w:rPr>
                <w:b/>
              </w:rPr>
            </w:pPr>
          </w:p>
        </w:tc>
      </w:tr>
      <w:tr w:rsidR="00FB12CA" w:rsidTr="006440C3">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Default="00FB12CA" w:rsidP="00BF0F5B">
            <w:r>
              <w:lastRenderedPageBreak/>
              <w:t>4.</w:t>
            </w:r>
          </w:p>
        </w:tc>
        <w:tc>
          <w:tcPr>
            <w:tcW w:w="79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B12CA" w:rsidRPr="008C336F" w:rsidRDefault="00FB12CA" w:rsidP="00BF0F5B">
            <w:pPr>
              <w:jc w:val="center"/>
              <w:rPr>
                <w:b/>
              </w:rPr>
            </w:pPr>
            <w:r w:rsidRPr="008C336F">
              <w:rPr>
                <w:b/>
              </w:rPr>
              <w:t>Atskaišu un materiālu kopiju sagatavošanas nosacījumi</w:t>
            </w:r>
          </w:p>
        </w:tc>
      </w:tr>
      <w:tr w:rsidR="00FB12CA" w:rsidTr="00BF0F5B">
        <w:tc>
          <w:tcPr>
            <w:tcW w:w="8895" w:type="dxa"/>
            <w:gridSpan w:val="3"/>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rPr>
                <w:b/>
              </w:rPr>
            </w:pPr>
            <w:r w:rsidRPr="008C336F">
              <w:t>4.1. Atskaitē pretendents norāda vismaz šādu informāciju:</w:t>
            </w:r>
          </w:p>
        </w:tc>
      </w:tr>
      <w:tr w:rsidR="00FB12CA" w:rsidTr="00BF0F5B">
        <w:trPr>
          <w:trHeight w:val="3403"/>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4.1.1.</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Interneta monitorings – materiāla izvietošanas:</w:t>
            </w:r>
          </w:p>
          <w:p w:rsidR="00FB12CA" w:rsidRPr="008C336F" w:rsidRDefault="00FB12CA" w:rsidP="008E4343">
            <w:pPr>
              <w:pStyle w:val="LP2"/>
              <w:numPr>
                <w:ilvl w:val="0"/>
                <w:numId w:val="41"/>
              </w:numPr>
              <w:ind w:left="459" w:right="172" w:hanging="425"/>
              <w:jc w:val="both"/>
            </w:pPr>
            <w:r w:rsidRPr="008C336F">
              <w:t>datums;</w:t>
            </w:r>
          </w:p>
          <w:p w:rsidR="00FB12CA" w:rsidRPr="008C336F" w:rsidRDefault="00FB12CA" w:rsidP="008E4343">
            <w:pPr>
              <w:pStyle w:val="LP2"/>
              <w:numPr>
                <w:ilvl w:val="0"/>
                <w:numId w:val="41"/>
              </w:numPr>
              <w:ind w:left="459" w:right="172" w:hanging="425"/>
              <w:jc w:val="both"/>
            </w:pPr>
            <w:r w:rsidRPr="008C336F">
              <w:t>portāla nosaukums;</w:t>
            </w:r>
          </w:p>
          <w:p w:rsidR="00FB12CA" w:rsidRPr="008C336F" w:rsidRDefault="00FB12CA" w:rsidP="008E4343">
            <w:pPr>
              <w:pStyle w:val="LP2"/>
              <w:numPr>
                <w:ilvl w:val="0"/>
                <w:numId w:val="41"/>
              </w:numPr>
              <w:ind w:left="459" w:right="172" w:hanging="425"/>
              <w:jc w:val="both"/>
            </w:pPr>
            <w:r w:rsidRPr="008C336F">
              <w:t xml:space="preserve">aģitācijas materiāla nosaukums (reklāmas klips, intervija, reklāmas </w:t>
            </w:r>
            <w:proofErr w:type="spellStart"/>
            <w:r w:rsidRPr="008C336F">
              <w:t>banneris</w:t>
            </w:r>
            <w:proofErr w:type="spellEnd"/>
            <w:r w:rsidRPr="008C336F">
              <w:t xml:space="preserve"> utt.);</w:t>
            </w:r>
          </w:p>
          <w:p w:rsidR="00FB12CA" w:rsidRPr="008C336F" w:rsidRDefault="00FB12CA" w:rsidP="008E4343">
            <w:pPr>
              <w:pStyle w:val="LP2"/>
              <w:numPr>
                <w:ilvl w:val="0"/>
                <w:numId w:val="41"/>
              </w:numPr>
              <w:ind w:left="459" w:right="172" w:hanging="425"/>
              <w:jc w:val="both"/>
            </w:pPr>
            <w:r w:rsidRPr="008C336F">
              <w:t>aģitācijas materiāla pasūtītājs (apmaksātājs);</w:t>
            </w:r>
          </w:p>
          <w:p w:rsidR="00FB12CA" w:rsidRPr="008C336F" w:rsidRDefault="00FB12CA" w:rsidP="008E4343">
            <w:pPr>
              <w:pStyle w:val="LP2"/>
              <w:numPr>
                <w:ilvl w:val="0"/>
                <w:numId w:val="41"/>
              </w:numPr>
              <w:ind w:left="459" w:right="172" w:hanging="425"/>
              <w:jc w:val="both"/>
            </w:pPr>
            <w:r w:rsidRPr="008C336F">
              <w:t>priekšvēlēšanu aģitācija vai slēptā priekšvēlēšanu aģitācija;</w:t>
            </w:r>
          </w:p>
          <w:p w:rsidR="00FB12CA" w:rsidRPr="008C336F" w:rsidRDefault="00FB12CA" w:rsidP="008E4343">
            <w:pPr>
              <w:pStyle w:val="LP2"/>
              <w:numPr>
                <w:ilvl w:val="0"/>
                <w:numId w:val="41"/>
              </w:numPr>
              <w:ind w:left="459" w:right="172" w:hanging="425"/>
              <w:jc w:val="both"/>
            </w:pPr>
            <w:r w:rsidRPr="008C336F">
              <w:t>aģitācijas priekšmets (partija, deputāta kandidāts, vēlēšanu saraksts utt.);</w:t>
            </w:r>
          </w:p>
          <w:p w:rsidR="00FB12CA" w:rsidRPr="008C336F" w:rsidRDefault="00FB12CA" w:rsidP="008E4343">
            <w:pPr>
              <w:pStyle w:val="LP2"/>
              <w:numPr>
                <w:ilvl w:val="0"/>
                <w:numId w:val="41"/>
              </w:numPr>
              <w:ind w:left="459" w:right="172" w:hanging="425"/>
              <w:jc w:val="both"/>
            </w:pPr>
            <w:r w:rsidRPr="008C336F">
              <w:t>aģitācijas materiāla novietojums (pirmā lapa, labais augšējais stūris utt.).</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4.2.</w:t>
            </w:r>
          </w:p>
        </w:tc>
        <w:tc>
          <w:tcPr>
            <w:tcW w:w="5527" w:type="dxa"/>
            <w:tcBorders>
              <w:top w:val="single" w:sz="4" w:space="0" w:color="auto"/>
              <w:left w:val="single" w:sz="4" w:space="0" w:color="auto"/>
              <w:bottom w:val="single" w:sz="4" w:space="0" w:color="auto"/>
              <w:right w:val="single" w:sz="4" w:space="0" w:color="auto"/>
            </w:tcBorders>
            <w:hideMark/>
          </w:tcPr>
          <w:p w:rsidR="00FB12CA" w:rsidRPr="008C336F" w:rsidRDefault="00FB12CA" w:rsidP="00BF0F5B">
            <w:pPr>
              <w:pStyle w:val="LP2"/>
              <w:ind w:right="172"/>
              <w:jc w:val="both"/>
            </w:pPr>
            <w:r w:rsidRPr="008C336F">
              <w:t>Pretendents saglabā internetā izvietoto slēpto priekšvēlēšanu aģitācijas materiālu kopijas (aģitācija internetā). Pretendents uzglabā šajā punktā minētās kopijas līdz 2018.gada 31.janvārim un pēc pasūtītāja elektroniska pieprasījuma 2 (divu) darba dienu laikā elektroniski izsniedz tās pasūtītājam.</w:t>
            </w:r>
          </w:p>
        </w:tc>
        <w:tc>
          <w:tcPr>
            <w:tcW w:w="2409"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bl>
    <w:p w:rsidR="00FB12CA" w:rsidRDefault="00FB12CA" w:rsidP="00077A6D">
      <w:pPr>
        <w:jc w:val="right"/>
        <w:rPr>
          <w:sz w:val="20"/>
          <w:szCs w:val="20"/>
        </w:rPr>
      </w:pPr>
    </w:p>
    <w:p w:rsidR="000E1309" w:rsidRDefault="000E1309" w:rsidP="00077A6D">
      <w:pPr>
        <w:jc w:val="right"/>
        <w:rPr>
          <w:sz w:val="20"/>
          <w:szCs w:val="20"/>
        </w:rPr>
      </w:pPr>
    </w:p>
    <w:p w:rsidR="000E1309" w:rsidRDefault="000E1309" w:rsidP="00077A6D">
      <w:pPr>
        <w:jc w:val="right"/>
        <w:rPr>
          <w:sz w:val="20"/>
          <w:szCs w:val="20"/>
        </w:rPr>
      </w:pPr>
    </w:p>
    <w:p w:rsidR="000E1309" w:rsidRPr="002A6D96" w:rsidRDefault="00BD5EDA" w:rsidP="000E1309">
      <w:pPr>
        <w:pStyle w:val="BodyText4"/>
        <w:shd w:val="clear" w:color="auto" w:fill="auto"/>
        <w:spacing w:after="78" w:line="210" w:lineRule="exact"/>
        <w:ind w:firstLine="0"/>
        <w:rPr>
          <w:i/>
        </w:rPr>
      </w:pPr>
      <w:r>
        <w:rPr>
          <w:i/>
        </w:rPr>
        <w:t>__________________________________</w:t>
      </w:r>
    </w:p>
    <w:p w:rsidR="000E1309" w:rsidRDefault="000E1309" w:rsidP="000E1309">
      <w:pPr>
        <w:pStyle w:val="BodyText4"/>
        <w:shd w:val="clear" w:color="auto" w:fill="auto"/>
        <w:spacing w:after="78" w:line="210" w:lineRule="exact"/>
        <w:ind w:firstLine="0"/>
        <w:jc w:val="both"/>
        <w:rPr>
          <w:i/>
        </w:rPr>
      </w:pPr>
      <w:r w:rsidRPr="002A6D96">
        <w:rPr>
          <w:i/>
        </w:rPr>
        <w:t>Vārds, Uzvārds, Amats</w:t>
      </w:r>
      <w:r w:rsidRPr="002A6D96">
        <w:rPr>
          <w:i/>
        </w:rPr>
        <w:tab/>
      </w:r>
      <w:r w:rsidRPr="002A6D96">
        <w:rPr>
          <w:i/>
        </w:rPr>
        <w:tab/>
      </w:r>
      <w:r w:rsidRPr="002A6D96">
        <w:rPr>
          <w:i/>
        </w:rPr>
        <w:tab/>
      </w:r>
      <w:r w:rsidRPr="002A6D96">
        <w:rPr>
          <w:i/>
        </w:rPr>
        <w:tab/>
      </w:r>
      <w:r w:rsidRPr="002A6D96">
        <w:rPr>
          <w:i/>
        </w:rPr>
        <w:tab/>
      </w:r>
      <w:r w:rsidRPr="002A6D96">
        <w:rPr>
          <w:i/>
        </w:rPr>
        <w:tab/>
        <w:t>Paraksts, datums, z</w:t>
      </w:r>
      <w:r>
        <w:rPr>
          <w:i/>
        </w:rPr>
        <w:t>.v.</w:t>
      </w:r>
    </w:p>
    <w:p w:rsidR="005C1819" w:rsidRDefault="005C1819"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Default="001D4863" w:rsidP="004A6B5D">
      <w:pPr>
        <w:tabs>
          <w:tab w:val="left" w:pos="540"/>
        </w:tabs>
      </w:pPr>
    </w:p>
    <w:p w:rsidR="002D22C4" w:rsidRDefault="002D22C4" w:rsidP="004A6B5D">
      <w:pPr>
        <w:tabs>
          <w:tab w:val="left" w:pos="540"/>
        </w:tabs>
      </w:pPr>
    </w:p>
    <w:p w:rsidR="002D22C4" w:rsidRDefault="002D22C4" w:rsidP="004A6B5D">
      <w:pPr>
        <w:tabs>
          <w:tab w:val="left" w:pos="540"/>
        </w:tabs>
      </w:pPr>
    </w:p>
    <w:p w:rsidR="002D22C4" w:rsidRDefault="002D22C4" w:rsidP="004A6B5D">
      <w:pPr>
        <w:tabs>
          <w:tab w:val="left" w:pos="540"/>
        </w:tabs>
      </w:pPr>
    </w:p>
    <w:p w:rsidR="002D22C4" w:rsidRDefault="002D22C4" w:rsidP="004A6B5D">
      <w:pPr>
        <w:tabs>
          <w:tab w:val="left" w:pos="540"/>
        </w:tabs>
      </w:pPr>
    </w:p>
    <w:p w:rsidR="002D22C4" w:rsidRDefault="002D22C4" w:rsidP="004A6B5D">
      <w:pPr>
        <w:tabs>
          <w:tab w:val="left" w:pos="540"/>
        </w:tabs>
      </w:pPr>
    </w:p>
    <w:p w:rsidR="00EF5DDF" w:rsidRDefault="00EF5DDF" w:rsidP="004A6B5D">
      <w:pPr>
        <w:tabs>
          <w:tab w:val="left" w:pos="540"/>
        </w:tabs>
      </w:pPr>
    </w:p>
    <w:p w:rsidR="001D4863" w:rsidRDefault="001D4863" w:rsidP="004A6B5D">
      <w:pPr>
        <w:tabs>
          <w:tab w:val="left" w:pos="540"/>
        </w:tabs>
      </w:pPr>
    </w:p>
    <w:p w:rsidR="00C31A86" w:rsidRDefault="00C31A86" w:rsidP="004A6B5D">
      <w:pPr>
        <w:tabs>
          <w:tab w:val="left" w:pos="540"/>
        </w:tabs>
      </w:pPr>
    </w:p>
    <w:p w:rsidR="00C31A86" w:rsidRDefault="00C31A86" w:rsidP="004A6B5D">
      <w:pPr>
        <w:tabs>
          <w:tab w:val="left" w:pos="540"/>
        </w:tabs>
      </w:pPr>
    </w:p>
    <w:p w:rsidR="00C31A86" w:rsidRDefault="00C31A86" w:rsidP="004A6B5D">
      <w:pPr>
        <w:tabs>
          <w:tab w:val="left" w:pos="540"/>
        </w:tabs>
      </w:pPr>
    </w:p>
    <w:p w:rsidR="00C31A86" w:rsidRDefault="00C31A86" w:rsidP="004A6B5D">
      <w:pPr>
        <w:tabs>
          <w:tab w:val="left" w:pos="540"/>
        </w:tabs>
      </w:pPr>
    </w:p>
    <w:p w:rsidR="001D4863" w:rsidRDefault="001D4863" w:rsidP="004A6B5D">
      <w:pPr>
        <w:tabs>
          <w:tab w:val="left" w:pos="540"/>
        </w:tabs>
      </w:pPr>
    </w:p>
    <w:p w:rsidR="001D4863" w:rsidRDefault="001D4863" w:rsidP="004A6B5D">
      <w:pPr>
        <w:tabs>
          <w:tab w:val="left" w:pos="540"/>
        </w:tabs>
      </w:pPr>
    </w:p>
    <w:p w:rsidR="001D4863" w:rsidRPr="001D4863" w:rsidRDefault="001D4863" w:rsidP="001D4863">
      <w:pPr>
        <w:jc w:val="right"/>
        <w:rPr>
          <w:sz w:val="20"/>
          <w:szCs w:val="20"/>
        </w:rPr>
      </w:pPr>
      <w:r w:rsidRPr="001D4863">
        <w:rPr>
          <w:sz w:val="20"/>
          <w:szCs w:val="20"/>
        </w:rPr>
        <w:lastRenderedPageBreak/>
        <w:t>3.pielikums</w:t>
      </w:r>
    </w:p>
    <w:p w:rsidR="001D4863" w:rsidRPr="001D4863" w:rsidRDefault="001D4863" w:rsidP="001D4863">
      <w:pPr>
        <w:jc w:val="right"/>
      </w:pPr>
      <w:r w:rsidRPr="001D4863">
        <w:rPr>
          <w:sz w:val="20"/>
          <w:szCs w:val="20"/>
        </w:rPr>
        <w:t xml:space="preserve"> Iepirkumam „Par priekšvēlēšanu aģitācijas materiālu monitoringu</w:t>
      </w:r>
      <w:r w:rsidRPr="001D4863">
        <w:t xml:space="preserve"> </w:t>
      </w:r>
    </w:p>
    <w:p w:rsidR="001D4863" w:rsidRPr="001D4863" w:rsidRDefault="001D4863" w:rsidP="001D4863">
      <w:pPr>
        <w:jc w:val="right"/>
        <w:rPr>
          <w:sz w:val="20"/>
          <w:szCs w:val="20"/>
        </w:rPr>
      </w:pPr>
      <w:r w:rsidRPr="001D4863">
        <w:rPr>
          <w:sz w:val="20"/>
          <w:szCs w:val="20"/>
        </w:rPr>
        <w:t>pirms 2017.gada 3.jūnija Republikas pilsētu domes</w:t>
      </w:r>
    </w:p>
    <w:p w:rsidR="001D4863" w:rsidRPr="001D4863" w:rsidRDefault="001D4863" w:rsidP="001D4863">
      <w:pPr>
        <w:jc w:val="right"/>
        <w:rPr>
          <w:sz w:val="20"/>
          <w:szCs w:val="20"/>
        </w:rPr>
      </w:pPr>
      <w:r w:rsidRPr="001D4863">
        <w:rPr>
          <w:sz w:val="20"/>
          <w:szCs w:val="20"/>
        </w:rPr>
        <w:t xml:space="preserve"> un novadu domes vēlēšanām”</w:t>
      </w:r>
    </w:p>
    <w:p w:rsidR="001D4863" w:rsidRPr="001D4863" w:rsidRDefault="001D4863" w:rsidP="001D4863">
      <w:pPr>
        <w:jc w:val="right"/>
        <w:rPr>
          <w:sz w:val="20"/>
          <w:szCs w:val="20"/>
        </w:rPr>
      </w:pPr>
      <w:r w:rsidRPr="001D4863">
        <w:rPr>
          <w:sz w:val="20"/>
          <w:szCs w:val="20"/>
        </w:rPr>
        <w:t xml:space="preserve">ar identifikācijas </w:t>
      </w:r>
      <w:proofErr w:type="spellStart"/>
      <w:r w:rsidRPr="001D4863">
        <w:rPr>
          <w:sz w:val="20"/>
          <w:szCs w:val="20"/>
        </w:rPr>
        <w:t>Nr.KNAB</w:t>
      </w:r>
      <w:proofErr w:type="spellEnd"/>
      <w:r w:rsidRPr="001D4863">
        <w:rPr>
          <w:sz w:val="20"/>
          <w:szCs w:val="20"/>
        </w:rPr>
        <w:t xml:space="preserve"> 201</w:t>
      </w:r>
      <w:r>
        <w:rPr>
          <w:sz w:val="20"/>
          <w:szCs w:val="20"/>
        </w:rPr>
        <w:t>7</w:t>
      </w:r>
      <w:r w:rsidRPr="001D4863">
        <w:rPr>
          <w:sz w:val="20"/>
          <w:szCs w:val="20"/>
        </w:rPr>
        <w:t>/</w:t>
      </w:r>
      <w:r w:rsidR="00FD2FDB">
        <w:rPr>
          <w:sz w:val="20"/>
          <w:szCs w:val="20"/>
        </w:rPr>
        <w:t>1</w:t>
      </w:r>
    </w:p>
    <w:p w:rsidR="001D4863" w:rsidRPr="001D4863" w:rsidRDefault="001D4863" w:rsidP="001D4863">
      <w:pPr>
        <w:tabs>
          <w:tab w:val="left" w:pos="540"/>
        </w:tabs>
        <w:ind w:left="540" w:hanging="540"/>
      </w:pPr>
    </w:p>
    <w:p w:rsidR="001D4863" w:rsidRPr="001D4863" w:rsidRDefault="001D4863" w:rsidP="001D4863">
      <w:pPr>
        <w:tabs>
          <w:tab w:val="left" w:pos="540"/>
        </w:tabs>
        <w:ind w:left="540" w:hanging="540"/>
      </w:pPr>
    </w:p>
    <w:p w:rsidR="001D4863" w:rsidRPr="001D4863" w:rsidRDefault="00EF5DDF" w:rsidP="001D4863">
      <w:pPr>
        <w:tabs>
          <w:tab w:val="left" w:pos="540"/>
        </w:tabs>
        <w:ind w:left="540" w:hanging="540"/>
        <w:jc w:val="center"/>
        <w:rPr>
          <w:b/>
        </w:rPr>
      </w:pPr>
      <w:r>
        <w:rPr>
          <w:b/>
        </w:rPr>
        <w:t>FINANŠU PIEDĀVĀJUMS</w:t>
      </w:r>
    </w:p>
    <w:p w:rsidR="001D4863" w:rsidRPr="001D4863" w:rsidRDefault="001D4863" w:rsidP="001D4863">
      <w:pPr>
        <w:tabs>
          <w:tab w:val="left" w:pos="540"/>
        </w:tabs>
        <w:ind w:left="540" w:hanging="540"/>
      </w:pPr>
    </w:p>
    <w:tbl>
      <w:tblPr>
        <w:tblStyle w:val="TableGrid"/>
        <w:tblW w:w="0" w:type="auto"/>
        <w:tblInd w:w="108" w:type="dxa"/>
        <w:tblLook w:val="04A0" w:firstRow="1" w:lastRow="0" w:firstColumn="1" w:lastColumn="0" w:noHBand="0" w:noVBand="1"/>
      </w:tblPr>
      <w:tblGrid>
        <w:gridCol w:w="564"/>
        <w:gridCol w:w="3044"/>
        <w:gridCol w:w="5204"/>
      </w:tblGrid>
      <w:tr w:rsidR="006440C3" w:rsidRPr="001D4863" w:rsidTr="006440C3">
        <w:trPr>
          <w:trHeight w:val="1045"/>
        </w:trPr>
        <w:tc>
          <w:tcPr>
            <w:tcW w:w="567" w:type="dxa"/>
            <w:shd w:val="clear" w:color="auto" w:fill="D9D9D9" w:themeFill="background1" w:themeFillShade="D9"/>
          </w:tcPr>
          <w:p w:rsidR="006440C3" w:rsidRDefault="006440C3" w:rsidP="006440C3">
            <w:pPr>
              <w:tabs>
                <w:tab w:val="left" w:pos="540"/>
              </w:tabs>
              <w:jc w:val="center"/>
              <w:rPr>
                <w:sz w:val="22"/>
                <w:szCs w:val="22"/>
              </w:rPr>
            </w:pPr>
            <w:r w:rsidRPr="001D4863">
              <w:rPr>
                <w:sz w:val="22"/>
                <w:szCs w:val="22"/>
              </w:rPr>
              <w:t>Nr.</w:t>
            </w:r>
          </w:p>
          <w:p w:rsidR="006440C3" w:rsidRDefault="006440C3" w:rsidP="006440C3">
            <w:pPr>
              <w:tabs>
                <w:tab w:val="left" w:pos="540"/>
              </w:tabs>
              <w:jc w:val="center"/>
              <w:rPr>
                <w:sz w:val="22"/>
                <w:szCs w:val="22"/>
              </w:rPr>
            </w:pPr>
            <w:r w:rsidRPr="001D4863">
              <w:rPr>
                <w:sz w:val="22"/>
                <w:szCs w:val="22"/>
              </w:rPr>
              <w:t>p.</w:t>
            </w:r>
          </w:p>
          <w:p w:rsidR="006440C3" w:rsidRPr="001D4863" w:rsidRDefault="006440C3" w:rsidP="006440C3">
            <w:pPr>
              <w:tabs>
                <w:tab w:val="left" w:pos="540"/>
              </w:tabs>
              <w:jc w:val="center"/>
              <w:rPr>
                <w:sz w:val="22"/>
                <w:szCs w:val="22"/>
              </w:rPr>
            </w:pPr>
            <w:r w:rsidRPr="001D4863">
              <w:rPr>
                <w:sz w:val="22"/>
                <w:szCs w:val="22"/>
              </w:rPr>
              <w:t>k.</w:t>
            </w:r>
          </w:p>
        </w:tc>
        <w:tc>
          <w:tcPr>
            <w:tcW w:w="3119" w:type="dxa"/>
            <w:shd w:val="clear" w:color="auto" w:fill="D9D9D9" w:themeFill="background1" w:themeFillShade="D9"/>
          </w:tcPr>
          <w:p w:rsidR="006440C3" w:rsidRDefault="006440C3" w:rsidP="001D4863">
            <w:pPr>
              <w:tabs>
                <w:tab w:val="left" w:pos="540"/>
              </w:tabs>
              <w:jc w:val="center"/>
              <w:rPr>
                <w:sz w:val="22"/>
                <w:szCs w:val="22"/>
              </w:rPr>
            </w:pPr>
            <w:r>
              <w:rPr>
                <w:sz w:val="22"/>
                <w:szCs w:val="22"/>
              </w:rPr>
              <w:t>Pakalpojuma</w:t>
            </w:r>
          </w:p>
          <w:p w:rsidR="006440C3" w:rsidRPr="001D4863" w:rsidRDefault="006440C3" w:rsidP="001D4863">
            <w:pPr>
              <w:tabs>
                <w:tab w:val="left" w:pos="540"/>
              </w:tabs>
              <w:jc w:val="center"/>
              <w:rPr>
                <w:sz w:val="22"/>
                <w:szCs w:val="22"/>
              </w:rPr>
            </w:pPr>
            <w:r w:rsidRPr="001D4863">
              <w:rPr>
                <w:sz w:val="22"/>
                <w:szCs w:val="22"/>
              </w:rPr>
              <w:t>pozīcijas</w:t>
            </w:r>
          </w:p>
        </w:tc>
        <w:tc>
          <w:tcPr>
            <w:tcW w:w="5386" w:type="dxa"/>
            <w:shd w:val="clear" w:color="auto" w:fill="D9D9D9" w:themeFill="background1" w:themeFillShade="D9"/>
          </w:tcPr>
          <w:p w:rsidR="006440C3" w:rsidRPr="001D4863" w:rsidRDefault="006440C3" w:rsidP="001D4863">
            <w:pPr>
              <w:tabs>
                <w:tab w:val="left" w:pos="540"/>
              </w:tabs>
              <w:jc w:val="center"/>
              <w:rPr>
                <w:sz w:val="22"/>
                <w:szCs w:val="22"/>
              </w:rPr>
            </w:pPr>
            <w:r w:rsidRPr="001D4863">
              <w:rPr>
                <w:sz w:val="22"/>
                <w:szCs w:val="22"/>
              </w:rPr>
              <w:t>2017.gada 3.jūnija Republikas pilsētas domes un novada domes vēlēšanu priekšvēlēšanu aģitācijas materiālu monitoringa cena</w:t>
            </w:r>
          </w:p>
          <w:p w:rsidR="006440C3" w:rsidRPr="001D4863" w:rsidRDefault="006440C3" w:rsidP="001D4863">
            <w:pPr>
              <w:tabs>
                <w:tab w:val="left" w:pos="540"/>
              </w:tabs>
              <w:jc w:val="center"/>
              <w:rPr>
                <w:sz w:val="22"/>
                <w:szCs w:val="22"/>
              </w:rPr>
            </w:pPr>
            <w:proofErr w:type="spellStart"/>
            <w:r w:rsidRPr="001D4863">
              <w:rPr>
                <w:i/>
                <w:sz w:val="22"/>
                <w:szCs w:val="22"/>
              </w:rPr>
              <w:t>euro</w:t>
            </w:r>
            <w:proofErr w:type="spellEnd"/>
            <w:r w:rsidRPr="001D4863">
              <w:rPr>
                <w:sz w:val="22"/>
                <w:szCs w:val="22"/>
              </w:rPr>
              <w:t xml:space="preserve">* </w:t>
            </w:r>
          </w:p>
        </w:tc>
      </w:tr>
      <w:tr w:rsidR="001D4863" w:rsidRPr="001D4863" w:rsidTr="006440C3">
        <w:tc>
          <w:tcPr>
            <w:tcW w:w="567" w:type="dxa"/>
          </w:tcPr>
          <w:p w:rsidR="001D4863" w:rsidRPr="001D4863" w:rsidRDefault="001D4863" w:rsidP="001D4863">
            <w:pPr>
              <w:tabs>
                <w:tab w:val="left" w:pos="540"/>
              </w:tabs>
              <w:jc w:val="center"/>
              <w:rPr>
                <w:sz w:val="22"/>
                <w:szCs w:val="22"/>
              </w:rPr>
            </w:pPr>
            <w:r w:rsidRPr="001D4863">
              <w:rPr>
                <w:sz w:val="22"/>
                <w:szCs w:val="22"/>
              </w:rPr>
              <w:t>1.</w:t>
            </w:r>
          </w:p>
        </w:tc>
        <w:tc>
          <w:tcPr>
            <w:tcW w:w="3119" w:type="dxa"/>
          </w:tcPr>
          <w:p w:rsidR="001D4863" w:rsidRPr="001D4863" w:rsidRDefault="001D4863" w:rsidP="001D4863">
            <w:pPr>
              <w:tabs>
                <w:tab w:val="left" w:pos="540"/>
              </w:tabs>
              <w:jc w:val="center"/>
              <w:rPr>
                <w:sz w:val="22"/>
                <w:szCs w:val="22"/>
              </w:rPr>
            </w:pPr>
            <w:r w:rsidRPr="001D4863">
              <w:rPr>
                <w:sz w:val="22"/>
                <w:szCs w:val="22"/>
              </w:rPr>
              <w:t xml:space="preserve">Aģitācijas materiālu monitorings </w:t>
            </w:r>
          </w:p>
          <w:p w:rsidR="001D4863" w:rsidRPr="001D4863" w:rsidRDefault="001D4863" w:rsidP="001D4863">
            <w:pPr>
              <w:tabs>
                <w:tab w:val="left" w:pos="540"/>
              </w:tabs>
              <w:jc w:val="center"/>
              <w:rPr>
                <w:strike/>
                <w:sz w:val="22"/>
                <w:szCs w:val="22"/>
              </w:rPr>
            </w:pPr>
            <w:r w:rsidRPr="001D4863">
              <w:rPr>
                <w:sz w:val="22"/>
                <w:szCs w:val="22"/>
              </w:rPr>
              <w:t xml:space="preserve">1 (vienai) dienai </w:t>
            </w:r>
          </w:p>
          <w:p w:rsidR="001D4863" w:rsidRPr="001D4863" w:rsidRDefault="001D4863" w:rsidP="001D4863">
            <w:pPr>
              <w:tabs>
                <w:tab w:val="left" w:pos="540"/>
              </w:tabs>
              <w:jc w:val="center"/>
              <w:rPr>
                <w:sz w:val="22"/>
                <w:szCs w:val="22"/>
              </w:rPr>
            </w:pPr>
            <w:r w:rsidRPr="001D4863">
              <w:rPr>
                <w:sz w:val="22"/>
                <w:szCs w:val="22"/>
              </w:rPr>
              <w:t>priekšvēlēšanu aģitācijas periodā</w:t>
            </w:r>
          </w:p>
        </w:tc>
        <w:tc>
          <w:tcPr>
            <w:tcW w:w="5386" w:type="dxa"/>
          </w:tcPr>
          <w:p w:rsidR="001D4863" w:rsidRPr="001D4863" w:rsidRDefault="001D4863" w:rsidP="001D4863">
            <w:pPr>
              <w:tabs>
                <w:tab w:val="left" w:pos="540"/>
              </w:tabs>
              <w:jc w:val="center"/>
              <w:rPr>
                <w:sz w:val="22"/>
                <w:szCs w:val="22"/>
              </w:rPr>
            </w:pPr>
            <w:r w:rsidRPr="001D4863">
              <w:rPr>
                <w:sz w:val="22"/>
                <w:szCs w:val="22"/>
              </w:rPr>
              <w:t xml:space="preserve"> </w:t>
            </w:r>
          </w:p>
        </w:tc>
      </w:tr>
      <w:tr w:rsidR="001D4863" w:rsidRPr="001D4863" w:rsidTr="006440C3">
        <w:tc>
          <w:tcPr>
            <w:tcW w:w="567" w:type="dxa"/>
          </w:tcPr>
          <w:p w:rsidR="001D4863" w:rsidRPr="001D4863" w:rsidRDefault="001D4863" w:rsidP="001D4863">
            <w:pPr>
              <w:tabs>
                <w:tab w:val="left" w:pos="540"/>
              </w:tabs>
              <w:jc w:val="center"/>
              <w:rPr>
                <w:sz w:val="22"/>
                <w:szCs w:val="22"/>
              </w:rPr>
            </w:pPr>
            <w:r w:rsidRPr="001D4863">
              <w:rPr>
                <w:sz w:val="22"/>
                <w:szCs w:val="22"/>
              </w:rPr>
              <w:t>2.</w:t>
            </w:r>
          </w:p>
        </w:tc>
        <w:tc>
          <w:tcPr>
            <w:tcW w:w="3119" w:type="dxa"/>
          </w:tcPr>
          <w:p w:rsidR="001D4863" w:rsidRPr="001D4863" w:rsidRDefault="001D4863" w:rsidP="001D4863">
            <w:pPr>
              <w:tabs>
                <w:tab w:val="left" w:pos="540"/>
              </w:tabs>
              <w:jc w:val="center"/>
              <w:rPr>
                <w:sz w:val="22"/>
                <w:szCs w:val="22"/>
              </w:rPr>
            </w:pPr>
            <w:r w:rsidRPr="001D4863">
              <w:rPr>
                <w:sz w:val="22"/>
                <w:szCs w:val="22"/>
              </w:rPr>
              <w:t xml:space="preserve">Aģitācijas materiālu monitorings visā priekšvēlēšanu aģitācijas periodā </w:t>
            </w:r>
          </w:p>
          <w:p w:rsidR="001D4863" w:rsidRPr="001D4863" w:rsidRDefault="001D4863" w:rsidP="001D4863">
            <w:pPr>
              <w:tabs>
                <w:tab w:val="left" w:pos="540"/>
              </w:tabs>
              <w:jc w:val="center"/>
              <w:rPr>
                <w:sz w:val="22"/>
                <w:szCs w:val="22"/>
              </w:rPr>
            </w:pPr>
            <w:r w:rsidRPr="001D4863">
              <w:rPr>
                <w:sz w:val="22"/>
                <w:szCs w:val="22"/>
              </w:rPr>
              <w:t>(120 dienas)</w:t>
            </w:r>
          </w:p>
        </w:tc>
        <w:tc>
          <w:tcPr>
            <w:tcW w:w="5386" w:type="dxa"/>
          </w:tcPr>
          <w:p w:rsidR="001D4863" w:rsidRPr="001D4863" w:rsidRDefault="001D4863" w:rsidP="001D4863">
            <w:pPr>
              <w:tabs>
                <w:tab w:val="left" w:pos="540"/>
              </w:tabs>
              <w:jc w:val="center"/>
              <w:rPr>
                <w:sz w:val="22"/>
                <w:szCs w:val="22"/>
              </w:rPr>
            </w:pPr>
          </w:p>
        </w:tc>
      </w:tr>
    </w:tbl>
    <w:p w:rsidR="001D4863" w:rsidRPr="001D4863" w:rsidRDefault="001D4863" w:rsidP="001D4863">
      <w:pPr>
        <w:tabs>
          <w:tab w:val="left" w:pos="540"/>
        </w:tabs>
        <w:ind w:left="540" w:hanging="540"/>
      </w:pPr>
    </w:p>
    <w:p w:rsidR="001D4863" w:rsidRPr="001D4863" w:rsidRDefault="001D4863" w:rsidP="001D4863">
      <w:pPr>
        <w:tabs>
          <w:tab w:val="left" w:pos="540"/>
        </w:tabs>
        <w:ind w:left="540" w:hanging="540"/>
        <w:rPr>
          <w:sz w:val="20"/>
          <w:szCs w:val="20"/>
        </w:rPr>
      </w:pPr>
      <w:r w:rsidRPr="001D4863">
        <w:rPr>
          <w:sz w:val="20"/>
          <w:szCs w:val="20"/>
        </w:rPr>
        <w:t>*Cenas jānorāda bez pievienotās vērtības nodokļa.</w:t>
      </w:r>
    </w:p>
    <w:p w:rsidR="001D4863" w:rsidRPr="001D4863" w:rsidRDefault="001D4863" w:rsidP="001D4863">
      <w:pPr>
        <w:tabs>
          <w:tab w:val="left" w:pos="540"/>
        </w:tabs>
        <w:ind w:left="540" w:hanging="540"/>
      </w:pPr>
    </w:p>
    <w:p w:rsidR="001D4863" w:rsidRPr="001D4863" w:rsidRDefault="001D4863" w:rsidP="00FD2FDB">
      <w:pPr>
        <w:tabs>
          <w:tab w:val="left" w:pos="540"/>
        </w:tabs>
      </w:pPr>
    </w:p>
    <w:p w:rsidR="001D4863" w:rsidRPr="001D4863" w:rsidRDefault="001D4863" w:rsidP="001D4863">
      <w:pPr>
        <w:widowControl w:val="0"/>
        <w:spacing w:after="78" w:line="210" w:lineRule="exact"/>
        <w:jc w:val="right"/>
        <w:rPr>
          <w:rFonts w:eastAsiaTheme="minorHAnsi"/>
          <w:i/>
          <w:sz w:val="21"/>
          <w:szCs w:val="21"/>
          <w:lang w:eastAsia="en-US"/>
        </w:rPr>
      </w:pP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t xml:space="preserve">                                                                                       _________________________</w:t>
      </w:r>
    </w:p>
    <w:p w:rsidR="001D4863" w:rsidRPr="001D4863" w:rsidRDefault="001D4863" w:rsidP="001D4863">
      <w:pPr>
        <w:widowControl w:val="0"/>
        <w:spacing w:after="78" w:line="210" w:lineRule="exact"/>
        <w:jc w:val="both"/>
        <w:rPr>
          <w:rFonts w:eastAsiaTheme="minorHAnsi"/>
          <w:i/>
          <w:sz w:val="21"/>
          <w:szCs w:val="21"/>
          <w:lang w:eastAsia="en-US"/>
        </w:rPr>
      </w:pPr>
      <w:r w:rsidRPr="001D4863">
        <w:rPr>
          <w:rFonts w:eastAsiaTheme="minorHAnsi"/>
          <w:i/>
          <w:sz w:val="21"/>
          <w:szCs w:val="21"/>
          <w:lang w:eastAsia="en-US"/>
        </w:rPr>
        <w:t>Vārds, Uzvārds, Amats</w:t>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r>
      <w:r w:rsidRPr="001D4863">
        <w:rPr>
          <w:rFonts w:eastAsiaTheme="minorHAnsi"/>
          <w:i/>
          <w:sz w:val="21"/>
          <w:szCs w:val="21"/>
          <w:lang w:eastAsia="en-US"/>
        </w:rPr>
        <w:tab/>
        <w:t xml:space="preserve">                     Paraksts, datums, z.v.</w:t>
      </w:r>
    </w:p>
    <w:p w:rsidR="001D4863" w:rsidRPr="001D4863" w:rsidRDefault="001D4863" w:rsidP="001D4863">
      <w:pPr>
        <w:spacing w:after="200" w:line="276" w:lineRule="auto"/>
        <w:rPr>
          <w:rFonts w:eastAsiaTheme="minorHAnsi"/>
          <w:i/>
          <w:sz w:val="21"/>
          <w:szCs w:val="21"/>
          <w:lang w:eastAsia="en-US"/>
        </w:rPr>
      </w:pPr>
    </w:p>
    <w:p w:rsidR="001D4863" w:rsidRDefault="001D4863" w:rsidP="004A6B5D">
      <w:pPr>
        <w:tabs>
          <w:tab w:val="left" w:pos="540"/>
        </w:tabs>
      </w:pPr>
    </w:p>
    <w:sectPr w:rsidR="001D4863" w:rsidSect="00EF5DDF">
      <w:headerReference w:type="default" r:id="rId14"/>
      <w:footerReference w:type="default" r:id="rId15"/>
      <w:pgSz w:w="11906" w:h="16838"/>
      <w:pgMar w:top="1135" w:right="1558" w:bottom="56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F03" w:rsidRDefault="00432F03" w:rsidP="00314A2E">
      <w:r>
        <w:separator/>
      </w:r>
    </w:p>
  </w:endnote>
  <w:endnote w:type="continuationSeparator" w:id="0">
    <w:p w:rsidR="00432F03" w:rsidRDefault="00432F03" w:rsidP="0031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54860"/>
      <w:docPartObj>
        <w:docPartGallery w:val="Page Numbers (Bottom of Page)"/>
        <w:docPartUnique/>
      </w:docPartObj>
    </w:sdtPr>
    <w:sdtEndPr>
      <w:rPr>
        <w:noProof/>
      </w:rPr>
    </w:sdtEndPr>
    <w:sdtContent>
      <w:p w:rsidR="00797973" w:rsidRDefault="00797973">
        <w:pPr>
          <w:pStyle w:val="Footer"/>
          <w:jc w:val="center"/>
        </w:pPr>
        <w:r>
          <w:fldChar w:fldCharType="begin"/>
        </w:r>
        <w:r>
          <w:instrText xml:space="preserve"> PAGE   \* MERGEFORMAT </w:instrText>
        </w:r>
        <w:r>
          <w:fldChar w:fldCharType="separate"/>
        </w:r>
        <w:r w:rsidR="00B65044">
          <w:rPr>
            <w:noProof/>
          </w:rPr>
          <w:t>2</w:t>
        </w:r>
        <w:r>
          <w:rPr>
            <w:noProof/>
          </w:rPr>
          <w:fldChar w:fldCharType="end"/>
        </w:r>
      </w:p>
    </w:sdtContent>
  </w:sdt>
  <w:p w:rsidR="00797973" w:rsidRDefault="007979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F03" w:rsidRDefault="00432F03" w:rsidP="00314A2E">
      <w:r>
        <w:separator/>
      </w:r>
    </w:p>
  </w:footnote>
  <w:footnote w:type="continuationSeparator" w:id="0">
    <w:p w:rsidR="00432F03" w:rsidRDefault="00432F03" w:rsidP="0031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73" w:rsidRDefault="00797973">
    <w:pPr>
      <w:pStyle w:val="Header"/>
    </w:pPr>
  </w:p>
  <w:p w:rsidR="00797973" w:rsidRDefault="007979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951"/>
    <w:multiLevelType w:val="hybridMultilevel"/>
    <w:tmpl w:val="4930354E"/>
    <w:lvl w:ilvl="0" w:tplc="0426000F">
      <w:start w:val="12"/>
      <w:numFmt w:val="decimal"/>
      <w:lvlText w:val="%1."/>
      <w:lvlJc w:val="left"/>
      <w:pPr>
        <w:ind w:left="50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20E639A"/>
    <w:multiLevelType w:val="multilevel"/>
    <w:tmpl w:val="20AA9B36"/>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2296AAC"/>
    <w:multiLevelType w:val="multilevel"/>
    <w:tmpl w:val="248EAE2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5">
    <w:nsid w:val="15FD3069"/>
    <w:multiLevelType w:val="multilevel"/>
    <w:tmpl w:val="BAC0EA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C6E6158"/>
    <w:multiLevelType w:val="multilevel"/>
    <w:tmpl w:val="4C42183C"/>
    <w:lvl w:ilvl="0">
      <w:start w:val="15"/>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E3C0888"/>
    <w:multiLevelType w:val="multilevel"/>
    <w:tmpl w:val="1180B700"/>
    <w:lvl w:ilvl="0">
      <w:start w:val="161"/>
      <w:numFmt w:val="decimal"/>
      <w:lvlText w:val="%1."/>
      <w:lvlJc w:val="left"/>
      <w:pPr>
        <w:ind w:left="600" w:hanging="600"/>
      </w:pPr>
      <w:rPr>
        <w:rFonts w:hint="default"/>
        <w:b/>
      </w:rPr>
    </w:lvl>
    <w:lvl w:ilvl="1">
      <w:start w:val="1"/>
      <w:numFmt w:val="decimal"/>
      <w:lvlText w:val="%1.%2."/>
      <w:lvlJc w:val="left"/>
      <w:pPr>
        <w:ind w:left="885" w:hanging="600"/>
      </w:pPr>
      <w:rPr>
        <w:rFonts w:hint="default"/>
        <w:b/>
      </w:rPr>
    </w:lvl>
    <w:lvl w:ilvl="2">
      <w:start w:val="1"/>
      <w:numFmt w:val="decimal"/>
      <w:lvlText w:val="%1.%2.%3."/>
      <w:lvlJc w:val="left"/>
      <w:pPr>
        <w:ind w:left="1290" w:hanging="720"/>
      </w:pPr>
      <w:rPr>
        <w:rFonts w:hint="default"/>
        <w:b/>
      </w:rPr>
    </w:lvl>
    <w:lvl w:ilvl="3">
      <w:start w:val="1"/>
      <w:numFmt w:val="decimal"/>
      <w:lvlText w:val="%1.%2.%3.%4."/>
      <w:lvlJc w:val="left"/>
      <w:pPr>
        <w:ind w:left="1575" w:hanging="720"/>
      </w:pPr>
      <w:rPr>
        <w:rFonts w:hint="default"/>
        <w:b/>
      </w:rPr>
    </w:lvl>
    <w:lvl w:ilvl="4">
      <w:start w:val="1"/>
      <w:numFmt w:val="decimal"/>
      <w:lvlText w:val="%1.%2.%3.%4.%5."/>
      <w:lvlJc w:val="left"/>
      <w:pPr>
        <w:ind w:left="2220" w:hanging="1080"/>
      </w:pPr>
      <w:rPr>
        <w:rFonts w:hint="default"/>
        <w:b/>
      </w:rPr>
    </w:lvl>
    <w:lvl w:ilvl="5">
      <w:start w:val="1"/>
      <w:numFmt w:val="decimal"/>
      <w:lvlText w:val="%1.%2.%3.%4.%5.%6."/>
      <w:lvlJc w:val="left"/>
      <w:pPr>
        <w:ind w:left="2505" w:hanging="1080"/>
      </w:pPr>
      <w:rPr>
        <w:rFonts w:hint="default"/>
        <w:b/>
      </w:rPr>
    </w:lvl>
    <w:lvl w:ilvl="6">
      <w:start w:val="1"/>
      <w:numFmt w:val="decimal"/>
      <w:lvlText w:val="%1.%2.%3.%4.%5.%6.%7."/>
      <w:lvlJc w:val="left"/>
      <w:pPr>
        <w:ind w:left="3150" w:hanging="1440"/>
      </w:pPr>
      <w:rPr>
        <w:rFonts w:hint="default"/>
        <w:b/>
      </w:rPr>
    </w:lvl>
    <w:lvl w:ilvl="7">
      <w:start w:val="1"/>
      <w:numFmt w:val="decimal"/>
      <w:lvlText w:val="%1.%2.%3.%4.%5.%6.%7.%8."/>
      <w:lvlJc w:val="left"/>
      <w:pPr>
        <w:ind w:left="3435" w:hanging="1440"/>
      </w:pPr>
      <w:rPr>
        <w:rFonts w:hint="default"/>
        <w:b/>
      </w:rPr>
    </w:lvl>
    <w:lvl w:ilvl="8">
      <w:start w:val="1"/>
      <w:numFmt w:val="decimal"/>
      <w:lvlText w:val="%1.%2.%3.%4.%5.%6.%7.%8.%9."/>
      <w:lvlJc w:val="left"/>
      <w:pPr>
        <w:ind w:left="4080" w:hanging="1800"/>
      </w:pPr>
      <w:rPr>
        <w:rFonts w:hint="default"/>
        <w:b/>
      </w:rPr>
    </w:lvl>
  </w:abstractNum>
  <w:abstractNum w:abstractNumId="8">
    <w:nsid w:val="1F832D8D"/>
    <w:multiLevelType w:val="multilevel"/>
    <w:tmpl w:val="71B25BF6"/>
    <w:lvl w:ilvl="0">
      <w:start w:val="14"/>
      <w:numFmt w:val="decimal"/>
      <w:lvlText w:val="%1."/>
      <w:lvlJc w:val="left"/>
      <w:pPr>
        <w:ind w:left="502" w:hanging="360"/>
      </w:pPr>
      <w:rPr>
        <w:rFonts w:hint="default"/>
      </w:rPr>
    </w:lvl>
    <w:lvl w:ilvl="1">
      <w:start w:val="3"/>
      <w:numFmt w:val="decimal"/>
      <w:isLgl/>
      <w:lvlText w:val="%1.%2."/>
      <w:lvlJc w:val="left"/>
      <w:pPr>
        <w:ind w:left="1127" w:hanging="660"/>
      </w:pPr>
      <w:rPr>
        <w:rFonts w:hint="default"/>
        <w:color w:val="000000"/>
      </w:rPr>
    </w:lvl>
    <w:lvl w:ilvl="2">
      <w:start w:val="1"/>
      <w:numFmt w:val="decimal"/>
      <w:isLgl/>
      <w:lvlText w:val="%1.%2.%3."/>
      <w:lvlJc w:val="left"/>
      <w:pPr>
        <w:ind w:left="1512" w:hanging="720"/>
      </w:pPr>
      <w:rPr>
        <w:rFonts w:hint="default"/>
        <w:color w:val="000000"/>
      </w:rPr>
    </w:lvl>
    <w:lvl w:ilvl="3">
      <w:start w:val="1"/>
      <w:numFmt w:val="decimal"/>
      <w:isLgl/>
      <w:lvlText w:val="%1.%2.%3.%4."/>
      <w:lvlJc w:val="left"/>
      <w:pPr>
        <w:ind w:left="1837" w:hanging="720"/>
      </w:pPr>
      <w:rPr>
        <w:rFonts w:hint="default"/>
        <w:color w:val="000000"/>
      </w:rPr>
    </w:lvl>
    <w:lvl w:ilvl="4">
      <w:start w:val="1"/>
      <w:numFmt w:val="decimal"/>
      <w:isLgl/>
      <w:lvlText w:val="%1.%2.%3.%4.%5."/>
      <w:lvlJc w:val="left"/>
      <w:pPr>
        <w:ind w:left="2522" w:hanging="1080"/>
      </w:pPr>
      <w:rPr>
        <w:rFonts w:hint="default"/>
        <w:color w:val="000000"/>
      </w:rPr>
    </w:lvl>
    <w:lvl w:ilvl="5">
      <w:start w:val="1"/>
      <w:numFmt w:val="decimal"/>
      <w:isLgl/>
      <w:lvlText w:val="%1.%2.%3.%4.%5.%6."/>
      <w:lvlJc w:val="left"/>
      <w:pPr>
        <w:ind w:left="2847" w:hanging="1080"/>
      </w:pPr>
      <w:rPr>
        <w:rFonts w:hint="default"/>
        <w:color w:val="000000"/>
      </w:rPr>
    </w:lvl>
    <w:lvl w:ilvl="6">
      <w:start w:val="1"/>
      <w:numFmt w:val="decimal"/>
      <w:isLgl/>
      <w:lvlText w:val="%1.%2.%3.%4.%5.%6.%7."/>
      <w:lvlJc w:val="left"/>
      <w:pPr>
        <w:ind w:left="3532" w:hanging="1440"/>
      </w:pPr>
      <w:rPr>
        <w:rFonts w:hint="default"/>
        <w:color w:val="000000"/>
      </w:rPr>
    </w:lvl>
    <w:lvl w:ilvl="7">
      <w:start w:val="1"/>
      <w:numFmt w:val="decimal"/>
      <w:isLgl/>
      <w:lvlText w:val="%1.%2.%3.%4.%5.%6.%7.%8."/>
      <w:lvlJc w:val="left"/>
      <w:pPr>
        <w:ind w:left="3857" w:hanging="1440"/>
      </w:pPr>
      <w:rPr>
        <w:rFonts w:hint="default"/>
        <w:color w:val="000000"/>
      </w:rPr>
    </w:lvl>
    <w:lvl w:ilvl="8">
      <w:start w:val="1"/>
      <w:numFmt w:val="decimal"/>
      <w:isLgl/>
      <w:lvlText w:val="%1.%2.%3.%4.%5.%6.%7.%8.%9."/>
      <w:lvlJc w:val="left"/>
      <w:pPr>
        <w:ind w:left="4542" w:hanging="1800"/>
      </w:pPr>
      <w:rPr>
        <w:rFonts w:hint="default"/>
        <w:color w:val="000000"/>
      </w:rPr>
    </w:lvl>
  </w:abstractNum>
  <w:abstractNum w:abstractNumId="9">
    <w:nsid w:val="20C2764E"/>
    <w:multiLevelType w:val="multilevel"/>
    <w:tmpl w:val="A50AFAE4"/>
    <w:lvl w:ilvl="0">
      <w:start w:val="16"/>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48D782F"/>
    <w:multiLevelType w:val="multilevel"/>
    <w:tmpl w:val="D58630EA"/>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DD2E14"/>
    <w:multiLevelType w:val="multilevel"/>
    <w:tmpl w:val="F38A93B0"/>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A1E6DC4"/>
    <w:multiLevelType w:val="multilevel"/>
    <w:tmpl w:val="B04E3634"/>
    <w:lvl w:ilvl="0">
      <w:start w:val="1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4">
    <w:nsid w:val="2D8E50E8"/>
    <w:multiLevelType w:val="hybridMultilevel"/>
    <w:tmpl w:val="CC6841A0"/>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36D1117"/>
    <w:multiLevelType w:val="hybridMultilevel"/>
    <w:tmpl w:val="329289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3785114"/>
    <w:multiLevelType w:val="multilevel"/>
    <w:tmpl w:val="6F906E3A"/>
    <w:lvl w:ilvl="0">
      <w:start w:val="10"/>
      <w:numFmt w:val="decimal"/>
      <w:lvlText w:val="%1."/>
      <w:lvlJc w:val="left"/>
      <w:pPr>
        <w:tabs>
          <w:tab w:val="num" w:pos="360"/>
        </w:tabs>
        <w:ind w:left="360" w:hanging="360"/>
      </w:pPr>
      <w:rPr>
        <w:b w:val="0"/>
      </w:rPr>
    </w:lvl>
    <w:lvl w:ilvl="1">
      <w:start w:val="1"/>
      <w:numFmt w:val="decimal"/>
      <w:isLgl/>
      <w:lvlText w:val="%1.%2."/>
      <w:lvlJc w:val="left"/>
      <w:pPr>
        <w:tabs>
          <w:tab w:val="num" w:pos="1020"/>
        </w:tabs>
        <w:ind w:left="1020" w:hanging="480"/>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160"/>
        </w:tabs>
        <w:ind w:left="216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060"/>
        </w:tabs>
        <w:ind w:left="3060" w:hanging="1440"/>
      </w:pPr>
    </w:lvl>
    <w:lvl w:ilvl="8">
      <w:start w:val="1"/>
      <w:numFmt w:val="decimal"/>
      <w:isLgl/>
      <w:lvlText w:val="%1.%2.%3.%4.%5.%6.%7.%8.%9."/>
      <w:lvlJc w:val="left"/>
      <w:pPr>
        <w:tabs>
          <w:tab w:val="num" w:pos="3600"/>
        </w:tabs>
        <w:ind w:left="3600" w:hanging="1800"/>
      </w:pPr>
    </w:lvl>
  </w:abstractNum>
  <w:abstractNum w:abstractNumId="17">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BE624B8"/>
    <w:multiLevelType w:val="multilevel"/>
    <w:tmpl w:val="D9E82222"/>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F182AB2"/>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3F462F91"/>
    <w:multiLevelType w:val="multilevel"/>
    <w:tmpl w:val="F54C0E8C"/>
    <w:lvl w:ilvl="0">
      <w:start w:val="19"/>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BA7EEC"/>
    <w:multiLevelType w:val="hybridMultilevel"/>
    <w:tmpl w:val="9B241C9C"/>
    <w:lvl w:ilvl="0" w:tplc="155A89E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49BC6E0E"/>
    <w:multiLevelType w:val="multilevel"/>
    <w:tmpl w:val="B024EF7C"/>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nsid w:val="4CEB12A4"/>
    <w:multiLevelType w:val="hybridMultilevel"/>
    <w:tmpl w:val="DEBEC8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1240EAB"/>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51F90418"/>
    <w:multiLevelType w:val="hybridMultilevel"/>
    <w:tmpl w:val="703C06FA"/>
    <w:lvl w:ilvl="0" w:tplc="291EAD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423161D"/>
    <w:multiLevelType w:val="multilevel"/>
    <w:tmpl w:val="1D582E1C"/>
    <w:lvl w:ilvl="0">
      <w:start w:val="16"/>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6814D05"/>
    <w:multiLevelType w:val="multilevel"/>
    <w:tmpl w:val="D5E66C86"/>
    <w:lvl w:ilvl="0">
      <w:start w:val="2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6621BBB"/>
    <w:multiLevelType w:val="multilevel"/>
    <w:tmpl w:val="C6AC6E04"/>
    <w:lvl w:ilvl="0">
      <w:start w:val="15"/>
      <w:numFmt w:val="decimal"/>
      <w:lvlText w:val="%1."/>
      <w:lvlJc w:val="left"/>
      <w:pPr>
        <w:ind w:left="660" w:hanging="660"/>
      </w:pPr>
      <w:rPr>
        <w:rFonts w:hint="default"/>
        <w:color w:val="000000"/>
      </w:rPr>
    </w:lvl>
    <w:lvl w:ilvl="1">
      <w:start w:val="9"/>
      <w:numFmt w:val="decimal"/>
      <w:lvlText w:val="%1.%2."/>
      <w:lvlJc w:val="left"/>
      <w:pPr>
        <w:ind w:left="802" w:hanging="6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0">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68DA32F1"/>
    <w:multiLevelType w:val="multilevel"/>
    <w:tmpl w:val="1908A29A"/>
    <w:lvl w:ilvl="0">
      <w:start w:val="14"/>
      <w:numFmt w:val="decimal"/>
      <w:lvlText w:val="%1."/>
      <w:lvlJc w:val="left"/>
      <w:pPr>
        <w:ind w:left="660" w:hanging="660"/>
      </w:pPr>
      <w:rPr>
        <w:rFonts w:hint="default"/>
        <w:color w:val="000000"/>
      </w:rPr>
    </w:lvl>
    <w:lvl w:ilvl="1">
      <w:start w:val="8"/>
      <w:numFmt w:val="decimal"/>
      <w:lvlText w:val="%1.%2."/>
      <w:lvlJc w:val="left"/>
      <w:pPr>
        <w:ind w:left="1056" w:hanging="660"/>
      </w:pPr>
      <w:rPr>
        <w:rFonts w:hint="default"/>
        <w:color w:val="000000"/>
      </w:rPr>
    </w:lvl>
    <w:lvl w:ilvl="2">
      <w:start w:val="1"/>
      <w:numFmt w:val="decimal"/>
      <w:lvlText w:val="%1.%2.%3."/>
      <w:lvlJc w:val="left"/>
      <w:pPr>
        <w:ind w:left="1430" w:hanging="720"/>
      </w:pPr>
      <w:rPr>
        <w:rFonts w:hint="default"/>
        <w:color w:val="000000"/>
      </w:rPr>
    </w:lvl>
    <w:lvl w:ilvl="3">
      <w:start w:val="1"/>
      <w:numFmt w:val="decimal"/>
      <w:lvlText w:val="%1.%2.%3.%4."/>
      <w:lvlJc w:val="left"/>
      <w:pPr>
        <w:ind w:left="1908" w:hanging="720"/>
      </w:pPr>
      <w:rPr>
        <w:rFonts w:hint="default"/>
        <w:color w:val="000000"/>
      </w:rPr>
    </w:lvl>
    <w:lvl w:ilvl="4">
      <w:start w:val="1"/>
      <w:numFmt w:val="decimal"/>
      <w:lvlText w:val="%1.%2.%3.%4.%5."/>
      <w:lvlJc w:val="left"/>
      <w:pPr>
        <w:ind w:left="2664" w:hanging="1080"/>
      </w:pPr>
      <w:rPr>
        <w:rFonts w:hint="default"/>
        <w:color w:val="000000"/>
      </w:rPr>
    </w:lvl>
    <w:lvl w:ilvl="5">
      <w:start w:val="1"/>
      <w:numFmt w:val="decimal"/>
      <w:lvlText w:val="%1.%2.%3.%4.%5.%6."/>
      <w:lvlJc w:val="left"/>
      <w:pPr>
        <w:ind w:left="3060" w:hanging="1080"/>
      </w:pPr>
      <w:rPr>
        <w:rFonts w:hint="default"/>
        <w:color w:val="000000"/>
      </w:rPr>
    </w:lvl>
    <w:lvl w:ilvl="6">
      <w:start w:val="1"/>
      <w:numFmt w:val="decimal"/>
      <w:lvlText w:val="%1.%2.%3.%4.%5.%6.%7."/>
      <w:lvlJc w:val="left"/>
      <w:pPr>
        <w:ind w:left="3816" w:hanging="1440"/>
      </w:pPr>
      <w:rPr>
        <w:rFonts w:hint="default"/>
        <w:color w:val="000000"/>
      </w:rPr>
    </w:lvl>
    <w:lvl w:ilvl="7">
      <w:start w:val="1"/>
      <w:numFmt w:val="decimal"/>
      <w:lvlText w:val="%1.%2.%3.%4.%5.%6.%7.%8."/>
      <w:lvlJc w:val="left"/>
      <w:pPr>
        <w:ind w:left="4212" w:hanging="1440"/>
      </w:pPr>
      <w:rPr>
        <w:rFonts w:hint="default"/>
        <w:color w:val="000000"/>
      </w:rPr>
    </w:lvl>
    <w:lvl w:ilvl="8">
      <w:start w:val="1"/>
      <w:numFmt w:val="decimal"/>
      <w:lvlText w:val="%1.%2.%3.%4.%5.%6.%7.%8.%9."/>
      <w:lvlJc w:val="left"/>
      <w:pPr>
        <w:ind w:left="4968" w:hanging="1800"/>
      </w:pPr>
      <w:rPr>
        <w:rFonts w:hint="default"/>
        <w:color w:val="000000"/>
      </w:rPr>
    </w:lvl>
  </w:abstractNum>
  <w:abstractNum w:abstractNumId="32">
    <w:nsid w:val="6A076B26"/>
    <w:multiLevelType w:val="multilevel"/>
    <w:tmpl w:val="C6AC6E04"/>
    <w:lvl w:ilvl="0">
      <w:start w:val="14"/>
      <w:numFmt w:val="decimal"/>
      <w:lvlText w:val="%1."/>
      <w:lvlJc w:val="left"/>
      <w:pPr>
        <w:ind w:left="660" w:hanging="660"/>
      </w:pPr>
      <w:rPr>
        <w:rFonts w:hint="default"/>
        <w:color w:val="000000"/>
      </w:rPr>
    </w:lvl>
    <w:lvl w:ilvl="1">
      <w:start w:val="9"/>
      <w:numFmt w:val="decimal"/>
      <w:lvlText w:val="%1.%2."/>
      <w:lvlJc w:val="left"/>
      <w:pPr>
        <w:ind w:left="802" w:hanging="6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3">
    <w:nsid w:val="6AB57F7C"/>
    <w:multiLevelType w:val="hybridMultilevel"/>
    <w:tmpl w:val="F26845A4"/>
    <w:lvl w:ilvl="0" w:tplc="0B66B5F4">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5">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66C66D3"/>
    <w:multiLevelType w:val="multilevel"/>
    <w:tmpl w:val="D7B6F174"/>
    <w:lvl w:ilvl="0">
      <w:start w:val="19"/>
      <w:numFmt w:val="decimal"/>
      <w:lvlText w:val="%1."/>
      <w:lvlJc w:val="left"/>
      <w:pPr>
        <w:ind w:left="720" w:hanging="720"/>
      </w:pPr>
      <w:rPr>
        <w:rFonts w:hint="default"/>
      </w:rPr>
    </w:lvl>
    <w:lvl w:ilvl="1">
      <w:start w:val="2"/>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nsid w:val="776419E1"/>
    <w:multiLevelType w:val="multilevel"/>
    <w:tmpl w:val="028C2C0A"/>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B6F2962"/>
    <w:multiLevelType w:val="multilevel"/>
    <w:tmpl w:val="7EB433C8"/>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nsid w:val="7F5F2396"/>
    <w:multiLevelType w:val="multilevel"/>
    <w:tmpl w:val="F1D88848"/>
    <w:lvl w:ilvl="0">
      <w:start w:val="1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8"/>
  </w:num>
  <w:num w:numId="13">
    <w:abstractNumId w:val="23"/>
  </w:num>
  <w:num w:numId="14">
    <w:abstractNumId w:val="37"/>
  </w:num>
  <w:num w:numId="15">
    <w:abstractNumId w:val="0"/>
  </w:num>
  <w:num w:numId="16">
    <w:abstractNumId w:val="28"/>
  </w:num>
  <w:num w:numId="17">
    <w:abstractNumId w:val="5"/>
  </w:num>
  <w:num w:numId="18">
    <w:abstractNumId w:val="39"/>
  </w:num>
  <w:num w:numId="19">
    <w:abstractNumId w:val="38"/>
  </w:num>
  <w:num w:numId="20">
    <w:abstractNumId w:val="7"/>
  </w:num>
  <w:num w:numId="21">
    <w:abstractNumId w:val="3"/>
  </w:num>
  <w:num w:numId="22">
    <w:abstractNumId w:val="11"/>
  </w:num>
  <w:num w:numId="23">
    <w:abstractNumId w:val="8"/>
  </w:num>
  <w:num w:numId="24">
    <w:abstractNumId w:val="6"/>
  </w:num>
  <w:num w:numId="25">
    <w:abstractNumId w:val="20"/>
  </w:num>
  <w:num w:numId="26">
    <w:abstractNumId w:val="27"/>
  </w:num>
  <w:num w:numId="27">
    <w:abstractNumId w:val="36"/>
  </w:num>
  <w:num w:numId="28">
    <w:abstractNumId w:val="4"/>
  </w:num>
  <w:num w:numId="29">
    <w:abstractNumId w:val="31"/>
  </w:num>
  <w:num w:numId="30">
    <w:abstractNumId w:val="1"/>
  </w:num>
  <w:num w:numId="31">
    <w:abstractNumId w:val="33"/>
  </w:num>
  <w:num w:numId="32">
    <w:abstractNumId w:val="25"/>
  </w:num>
  <w:num w:numId="33">
    <w:abstractNumId w:val="21"/>
  </w:num>
  <w:num w:numId="34">
    <w:abstractNumId w:val="32"/>
  </w:num>
  <w:num w:numId="35">
    <w:abstractNumId w:val="29"/>
  </w:num>
  <w:num w:numId="36">
    <w:abstractNumId w:val="15"/>
  </w:num>
  <w:num w:numId="37">
    <w:abstractNumId w:val="14"/>
  </w:num>
  <w:num w:numId="38">
    <w:abstractNumId w:val="9"/>
  </w:num>
  <w:num w:numId="39">
    <w:abstractNumId w:val="12"/>
  </w:num>
  <w:num w:numId="40">
    <w:abstractNumId w:val="26"/>
  </w:num>
  <w:num w:numId="41">
    <w:abstractNumId w:val="24"/>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C4"/>
    <w:rsid w:val="00003152"/>
    <w:rsid w:val="0000457A"/>
    <w:rsid w:val="00037A47"/>
    <w:rsid w:val="000417E9"/>
    <w:rsid w:val="000433C2"/>
    <w:rsid w:val="000564A0"/>
    <w:rsid w:val="00077A6D"/>
    <w:rsid w:val="00077C73"/>
    <w:rsid w:val="00081EDF"/>
    <w:rsid w:val="000A2F3B"/>
    <w:rsid w:val="000C1A63"/>
    <w:rsid w:val="000C25C2"/>
    <w:rsid w:val="000C3D37"/>
    <w:rsid w:val="000D355C"/>
    <w:rsid w:val="000D3ED0"/>
    <w:rsid w:val="000D5807"/>
    <w:rsid w:val="000E1309"/>
    <w:rsid w:val="000E4EAE"/>
    <w:rsid w:val="00100B7F"/>
    <w:rsid w:val="00126437"/>
    <w:rsid w:val="00127435"/>
    <w:rsid w:val="00132B01"/>
    <w:rsid w:val="00143D8F"/>
    <w:rsid w:val="00152933"/>
    <w:rsid w:val="00162075"/>
    <w:rsid w:val="00163036"/>
    <w:rsid w:val="00164A45"/>
    <w:rsid w:val="00165DD3"/>
    <w:rsid w:val="00166221"/>
    <w:rsid w:val="00167F2E"/>
    <w:rsid w:val="001A51BB"/>
    <w:rsid w:val="001C5EF4"/>
    <w:rsid w:val="001D4863"/>
    <w:rsid w:val="001D727F"/>
    <w:rsid w:val="001E5857"/>
    <w:rsid w:val="001E5CC7"/>
    <w:rsid w:val="00204B9D"/>
    <w:rsid w:val="00211457"/>
    <w:rsid w:val="002320F9"/>
    <w:rsid w:val="00243C32"/>
    <w:rsid w:val="00256CB8"/>
    <w:rsid w:val="0026529F"/>
    <w:rsid w:val="002855F3"/>
    <w:rsid w:val="00285C88"/>
    <w:rsid w:val="002B73D9"/>
    <w:rsid w:val="002C0D7E"/>
    <w:rsid w:val="002D22C4"/>
    <w:rsid w:val="002D39F8"/>
    <w:rsid w:val="00314A2E"/>
    <w:rsid w:val="00334600"/>
    <w:rsid w:val="00362661"/>
    <w:rsid w:val="00391636"/>
    <w:rsid w:val="003A05DA"/>
    <w:rsid w:val="003A10A5"/>
    <w:rsid w:val="003A7C1A"/>
    <w:rsid w:val="003B71E9"/>
    <w:rsid w:val="003B7E91"/>
    <w:rsid w:val="003D2512"/>
    <w:rsid w:val="003E5E0A"/>
    <w:rsid w:val="003E6A36"/>
    <w:rsid w:val="003E76A0"/>
    <w:rsid w:val="003E7CDE"/>
    <w:rsid w:val="003F074E"/>
    <w:rsid w:val="003F081B"/>
    <w:rsid w:val="003F153A"/>
    <w:rsid w:val="003F2267"/>
    <w:rsid w:val="003F58EF"/>
    <w:rsid w:val="0041103A"/>
    <w:rsid w:val="0041546D"/>
    <w:rsid w:val="00426286"/>
    <w:rsid w:val="00432F03"/>
    <w:rsid w:val="00435B11"/>
    <w:rsid w:val="00450C32"/>
    <w:rsid w:val="00454597"/>
    <w:rsid w:val="004621E9"/>
    <w:rsid w:val="00470E3F"/>
    <w:rsid w:val="00482877"/>
    <w:rsid w:val="00492AB0"/>
    <w:rsid w:val="004A2594"/>
    <w:rsid w:val="004A6B5D"/>
    <w:rsid w:val="004B65C9"/>
    <w:rsid w:val="004C248F"/>
    <w:rsid w:val="004D2DB3"/>
    <w:rsid w:val="004E6059"/>
    <w:rsid w:val="0050174F"/>
    <w:rsid w:val="0050399C"/>
    <w:rsid w:val="00515F8D"/>
    <w:rsid w:val="0052643A"/>
    <w:rsid w:val="00532989"/>
    <w:rsid w:val="00537506"/>
    <w:rsid w:val="005404BA"/>
    <w:rsid w:val="005945E4"/>
    <w:rsid w:val="005A0BAA"/>
    <w:rsid w:val="005A4FE0"/>
    <w:rsid w:val="005B6454"/>
    <w:rsid w:val="005C11A3"/>
    <w:rsid w:val="005C1819"/>
    <w:rsid w:val="005C6981"/>
    <w:rsid w:val="005C6EC7"/>
    <w:rsid w:val="005D29CB"/>
    <w:rsid w:val="005E394C"/>
    <w:rsid w:val="005F7872"/>
    <w:rsid w:val="006108D1"/>
    <w:rsid w:val="00617D36"/>
    <w:rsid w:val="006232F6"/>
    <w:rsid w:val="0062520F"/>
    <w:rsid w:val="00625AED"/>
    <w:rsid w:val="00632CEF"/>
    <w:rsid w:val="006338A6"/>
    <w:rsid w:val="006340FC"/>
    <w:rsid w:val="00634486"/>
    <w:rsid w:val="0063642B"/>
    <w:rsid w:val="0064113D"/>
    <w:rsid w:val="006440C3"/>
    <w:rsid w:val="006447D0"/>
    <w:rsid w:val="00647AF2"/>
    <w:rsid w:val="006540CE"/>
    <w:rsid w:val="00655373"/>
    <w:rsid w:val="00676DFD"/>
    <w:rsid w:val="00677A18"/>
    <w:rsid w:val="0069207C"/>
    <w:rsid w:val="006B0EED"/>
    <w:rsid w:val="006B7A86"/>
    <w:rsid w:val="006D05BA"/>
    <w:rsid w:val="006F100B"/>
    <w:rsid w:val="00703EFA"/>
    <w:rsid w:val="00715290"/>
    <w:rsid w:val="00722F5F"/>
    <w:rsid w:val="00727A5E"/>
    <w:rsid w:val="00733C8A"/>
    <w:rsid w:val="00745A8E"/>
    <w:rsid w:val="00753861"/>
    <w:rsid w:val="0075604D"/>
    <w:rsid w:val="00757B36"/>
    <w:rsid w:val="007651B8"/>
    <w:rsid w:val="00771D09"/>
    <w:rsid w:val="00797973"/>
    <w:rsid w:val="007B165E"/>
    <w:rsid w:val="007B7078"/>
    <w:rsid w:val="007E09A5"/>
    <w:rsid w:val="007E7833"/>
    <w:rsid w:val="007F0B99"/>
    <w:rsid w:val="0080087C"/>
    <w:rsid w:val="00811D84"/>
    <w:rsid w:val="00822113"/>
    <w:rsid w:val="00824EBC"/>
    <w:rsid w:val="00841AC9"/>
    <w:rsid w:val="00851650"/>
    <w:rsid w:val="00860016"/>
    <w:rsid w:val="00890B75"/>
    <w:rsid w:val="008C330B"/>
    <w:rsid w:val="008C336F"/>
    <w:rsid w:val="008C7B8B"/>
    <w:rsid w:val="008E4343"/>
    <w:rsid w:val="008F286C"/>
    <w:rsid w:val="008F7C6B"/>
    <w:rsid w:val="009031F7"/>
    <w:rsid w:val="0091021D"/>
    <w:rsid w:val="00917833"/>
    <w:rsid w:val="00920F93"/>
    <w:rsid w:val="009458EB"/>
    <w:rsid w:val="009468E8"/>
    <w:rsid w:val="00950D2C"/>
    <w:rsid w:val="00981460"/>
    <w:rsid w:val="009B4D8C"/>
    <w:rsid w:val="00A06E04"/>
    <w:rsid w:val="00A11975"/>
    <w:rsid w:val="00A15389"/>
    <w:rsid w:val="00A54D3A"/>
    <w:rsid w:val="00A609A7"/>
    <w:rsid w:val="00A64F04"/>
    <w:rsid w:val="00A97BD5"/>
    <w:rsid w:val="00AA3731"/>
    <w:rsid w:val="00AD706C"/>
    <w:rsid w:val="00AF1057"/>
    <w:rsid w:val="00B01B2A"/>
    <w:rsid w:val="00B11B7A"/>
    <w:rsid w:val="00B14690"/>
    <w:rsid w:val="00B2166F"/>
    <w:rsid w:val="00B21C71"/>
    <w:rsid w:val="00B240D5"/>
    <w:rsid w:val="00B41D80"/>
    <w:rsid w:val="00B4345A"/>
    <w:rsid w:val="00B45059"/>
    <w:rsid w:val="00B65044"/>
    <w:rsid w:val="00B66CE3"/>
    <w:rsid w:val="00B73391"/>
    <w:rsid w:val="00B84D4B"/>
    <w:rsid w:val="00B90227"/>
    <w:rsid w:val="00BA7074"/>
    <w:rsid w:val="00BB52D6"/>
    <w:rsid w:val="00BC5FD1"/>
    <w:rsid w:val="00BD0B8F"/>
    <w:rsid w:val="00BD5159"/>
    <w:rsid w:val="00BD5EDA"/>
    <w:rsid w:val="00BD788D"/>
    <w:rsid w:val="00BE58B5"/>
    <w:rsid w:val="00BF0F5B"/>
    <w:rsid w:val="00C31A86"/>
    <w:rsid w:val="00C35A7A"/>
    <w:rsid w:val="00C55B26"/>
    <w:rsid w:val="00C57D6C"/>
    <w:rsid w:val="00C76E92"/>
    <w:rsid w:val="00C96802"/>
    <w:rsid w:val="00CA2888"/>
    <w:rsid w:val="00CB1849"/>
    <w:rsid w:val="00CC4BCA"/>
    <w:rsid w:val="00CC6EFD"/>
    <w:rsid w:val="00CD6C30"/>
    <w:rsid w:val="00CE090C"/>
    <w:rsid w:val="00D00084"/>
    <w:rsid w:val="00D101D3"/>
    <w:rsid w:val="00D46393"/>
    <w:rsid w:val="00D62100"/>
    <w:rsid w:val="00D65BCD"/>
    <w:rsid w:val="00D71DE1"/>
    <w:rsid w:val="00D75236"/>
    <w:rsid w:val="00D762A9"/>
    <w:rsid w:val="00D84864"/>
    <w:rsid w:val="00D84ADD"/>
    <w:rsid w:val="00DA7F20"/>
    <w:rsid w:val="00DC233C"/>
    <w:rsid w:val="00DC7B85"/>
    <w:rsid w:val="00DD53F8"/>
    <w:rsid w:val="00E1033F"/>
    <w:rsid w:val="00E125DD"/>
    <w:rsid w:val="00E3356A"/>
    <w:rsid w:val="00E36D9E"/>
    <w:rsid w:val="00E45D9B"/>
    <w:rsid w:val="00E54794"/>
    <w:rsid w:val="00E6021C"/>
    <w:rsid w:val="00E67EB5"/>
    <w:rsid w:val="00E71375"/>
    <w:rsid w:val="00E733EF"/>
    <w:rsid w:val="00E738B8"/>
    <w:rsid w:val="00EB0B05"/>
    <w:rsid w:val="00EB17E3"/>
    <w:rsid w:val="00ED259D"/>
    <w:rsid w:val="00ED4396"/>
    <w:rsid w:val="00EF021C"/>
    <w:rsid w:val="00EF5DDF"/>
    <w:rsid w:val="00F232BB"/>
    <w:rsid w:val="00F2437A"/>
    <w:rsid w:val="00F353A4"/>
    <w:rsid w:val="00F35C6C"/>
    <w:rsid w:val="00F64DF8"/>
    <w:rsid w:val="00F732C4"/>
    <w:rsid w:val="00F84118"/>
    <w:rsid w:val="00FB12CA"/>
    <w:rsid w:val="00FB1780"/>
    <w:rsid w:val="00FB748B"/>
    <w:rsid w:val="00FB75EA"/>
    <w:rsid w:val="00FC673F"/>
    <w:rsid w:val="00FD2FDB"/>
    <w:rsid w:val="00FD4125"/>
    <w:rsid w:val="00FE4235"/>
    <w:rsid w:val="00FE6E38"/>
    <w:rsid w:val="00FF08AB"/>
    <w:rsid w:val="00FF7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E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E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nab.gov.lv/lv/knab/purchas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nab.gov.lv/lv/knab/purchas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ikumi.lv/doc.php?id=133536" TargetMode="External"/><Relationship Id="rId4" Type="http://schemas.microsoft.com/office/2007/relationships/stylesWithEffects" Target="stylesWithEffects.xml"/><Relationship Id="rId9" Type="http://schemas.openxmlformats.org/officeDocument/2006/relationships/hyperlink" Target="mailto:vineta.ostrovska@knab.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8AB31-4E57-4B8D-8513-F3BF269D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22657</Words>
  <Characters>12915</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Inese Dementjeva</cp:lastModifiedBy>
  <cp:revision>7</cp:revision>
  <cp:lastPrinted>2017-01-25T14:24:00Z</cp:lastPrinted>
  <dcterms:created xsi:type="dcterms:W3CDTF">2017-01-25T11:48:00Z</dcterms:created>
  <dcterms:modified xsi:type="dcterms:W3CDTF">2017-02-09T08:42:00Z</dcterms:modified>
</cp:coreProperties>
</file>